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E6" w:rsidRDefault="007474E6" w:rsidP="00654821">
      <w:pPr>
        <w:pStyle w:val="NormalWeb"/>
        <w:spacing w:after="0"/>
        <w:rPr>
          <w:rFonts w:ascii="Arial" w:hAnsi="Arial" w:cs="Arial"/>
          <w:b/>
          <w:bCs/>
          <w:iCs/>
          <w:color w:val="365F91" w:themeColor="accent1" w:themeShade="BF"/>
        </w:rPr>
      </w:pPr>
      <w:bookmarkStart w:id="0" w:name="_GoBack"/>
      <w:bookmarkEnd w:id="0"/>
    </w:p>
    <w:p w:rsidR="00F44A56" w:rsidRPr="00925507" w:rsidRDefault="00F44A56" w:rsidP="00F44A56">
      <w:pPr>
        <w:pStyle w:val="NormalWeb"/>
        <w:spacing w:after="0"/>
        <w:jc w:val="center"/>
        <w:rPr>
          <w:rFonts w:ascii="Arial" w:hAnsi="Arial" w:cs="Arial"/>
          <w:b/>
          <w:bCs/>
          <w:iCs/>
          <w:color w:val="365F91" w:themeColor="accent1" w:themeShade="BF"/>
        </w:rPr>
      </w:pPr>
      <w:r w:rsidRPr="00925507">
        <w:rPr>
          <w:rFonts w:ascii="Arial" w:hAnsi="Arial" w:cs="Arial"/>
          <w:b/>
          <w:bCs/>
          <w:iCs/>
          <w:color w:val="365F91" w:themeColor="accent1" w:themeShade="BF"/>
        </w:rPr>
        <w:t xml:space="preserve">PROGRAMME PICASSOMOB (PILOTAGE </w:t>
      </w:r>
      <w:r>
        <w:rPr>
          <w:rFonts w:ascii="Arial" w:hAnsi="Arial" w:cs="Arial"/>
          <w:b/>
          <w:bCs/>
          <w:iCs/>
          <w:color w:val="365F91" w:themeColor="accent1" w:themeShade="BF"/>
        </w:rPr>
        <w:t>20</w:t>
      </w:r>
      <w:r w:rsidRPr="00925507">
        <w:rPr>
          <w:rFonts w:ascii="Arial" w:hAnsi="Arial" w:cs="Arial"/>
          <w:b/>
          <w:bCs/>
          <w:iCs/>
          <w:color w:val="365F91" w:themeColor="accent1" w:themeShade="BF"/>
        </w:rPr>
        <w:t>/</w:t>
      </w:r>
      <w:r>
        <w:rPr>
          <w:rFonts w:ascii="Arial" w:hAnsi="Arial" w:cs="Arial"/>
          <w:b/>
          <w:bCs/>
          <w:iCs/>
          <w:color w:val="365F91" w:themeColor="accent1" w:themeShade="BF"/>
        </w:rPr>
        <w:t>21</w:t>
      </w:r>
      <w:r w:rsidRPr="00925507">
        <w:rPr>
          <w:rFonts w:ascii="Arial" w:hAnsi="Arial" w:cs="Arial"/>
          <w:b/>
          <w:bCs/>
          <w:iCs/>
          <w:color w:val="365F91" w:themeColor="accent1" w:themeShade="BF"/>
        </w:rPr>
        <w:t xml:space="preserve">) </w:t>
      </w:r>
    </w:p>
    <w:p w:rsidR="007474E6" w:rsidRDefault="00F44A56" w:rsidP="00F44A56">
      <w:pPr>
        <w:pStyle w:val="NormalWeb"/>
        <w:spacing w:after="0"/>
        <w:rPr>
          <w:rFonts w:ascii="Arial" w:hAnsi="Arial" w:cs="Arial"/>
          <w:b/>
          <w:bCs/>
          <w:i/>
          <w:color w:val="000000"/>
        </w:rPr>
      </w:pPr>
      <w:r w:rsidRPr="0090223B">
        <w:rPr>
          <w:rFonts w:ascii="Arial" w:hAnsi="Arial" w:cs="Arial"/>
          <w:b/>
          <w:bCs/>
          <w:i/>
          <w:color w:val="000000"/>
        </w:rPr>
        <w:t xml:space="preserve">     </w:t>
      </w:r>
    </w:p>
    <w:p w:rsidR="00F44A56" w:rsidRPr="00F44A56" w:rsidRDefault="00F44A56" w:rsidP="00F44A56">
      <w:pPr>
        <w:pStyle w:val="NormalWeb"/>
        <w:spacing w:after="0"/>
        <w:rPr>
          <w:rFonts w:ascii="Arial" w:hAnsi="Arial" w:cs="Arial"/>
          <w:i/>
        </w:rPr>
      </w:pPr>
      <w:r w:rsidRPr="0090223B">
        <w:rPr>
          <w:rFonts w:ascii="Arial" w:hAnsi="Arial" w:cs="Arial"/>
          <w:b/>
          <w:bCs/>
          <w:i/>
          <w:color w:val="000000"/>
        </w:rPr>
        <w:t xml:space="preserve">PROGRAMA PICASSOMOB (PILOTAJE CURSO </w:t>
      </w:r>
      <w:r>
        <w:rPr>
          <w:rFonts w:ascii="Arial" w:hAnsi="Arial" w:cs="Arial"/>
          <w:b/>
          <w:bCs/>
          <w:i/>
          <w:color w:val="000000"/>
        </w:rPr>
        <w:t>20</w:t>
      </w:r>
      <w:r w:rsidRPr="0090223B">
        <w:rPr>
          <w:rFonts w:ascii="Arial" w:hAnsi="Arial" w:cs="Arial"/>
          <w:b/>
          <w:bCs/>
          <w:i/>
          <w:color w:val="000000"/>
        </w:rPr>
        <w:t>/</w:t>
      </w:r>
      <w:r>
        <w:rPr>
          <w:rFonts w:ascii="Arial" w:hAnsi="Arial" w:cs="Arial"/>
          <w:b/>
          <w:bCs/>
          <w:i/>
          <w:color w:val="000000"/>
        </w:rPr>
        <w:t>21</w:t>
      </w:r>
      <w:r w:rsidRPr="0090223B">
        <w:rPr>
          <w:rFonts w:ascii="Arial" w:hAnsi="Arial" w:cs="Arial"/>
          <w:b/>
          <w:bCs/>
          <w:i/>
          <w:color w:val="000000"/>
        </w:rPr>
        <w:t>)</w:t>
      </w:r>
    </w:p>
    <w:p w:rsidR="00F44A56" w:rsidRPr="00925507" w:rsidRDefault="00F44A56" w:rsidP="00F44A56">
      <w:pPr>
        <w:pStyle w:val="Titrenote"/>
        <w:shd w:val="clear" w:color="auto" w:fill="FFFFFF" w:themeFill="background1"/>
        <w:spacing w:after="120"/>
        <w:ind w:left="0" w:right="-34"/>
        <w:rPr>
          <w:rFonts w:ascii="Arial" w:hAnsi="Arial"/>
          <w:color w:val="000000" w:themeColor="text1"/>
          <w:sz w:val="24"/>
          <w:szCs w:val="24"/>
        </w:rPr>
      </w:pPr>
      <w:r w:rsidRPr="00925507">
        <w:rPr>
          <w:rFonts w:ascii="Arial" w:hAnsi="Arial"/>
          <w:color w:val="000000" w:themeColor="text1"/>
          <w:sz w:val="24"/>
          <w:szCs w:val="24"/>
        </w:rPr>
        <w:t>MOBILITÉ PHYSIQUE INDIVIDUELLE D’ÉLÈVE OU  ÉCHANGE INDIVIDUEL D’ÉLÈVES DANS LE CADRE D’UN PARTENARIAT SCOLAIRE</w:t>
      </w:r>
    </w:p>
    <w:p w:rsidR="007474E6" w:rsidRDefault="007474E6" w:rsidP="00F44A56">
      <w:pPr>
        <w:pStyle w:val="NormalWeb"/>
        <w:shd w:val="clear" w:color="auto" w:fill="FFFFFF"/>
        <w:spacing w:line="252" w:lineRule="auto"/>
        <w:jc w:val="center"/>
        <w:rPr>
          <w:rFonts w:ascii="Arial" w:hAnsi="Arial" w:cs="Arial"/>
          <w:b/>
          <w:bCs/>
          <w:i/>
          <w:color w:val="000000"/>
          <w:lang w:val="es-ES"/>
        </w:rPr>
      </w:pPr>
    </w:p>
    <w:p w:rsidR="00F44A56" w:rsidRPr="00925507" w:rsidRDefault="00F44A56" w:rsidP="00F44A56">
      <w:pPr>
        <w:pStyle w:val="NormalWeb"/>
        <w:shd w:val="clear" w:color="auto" w:fill="FFFFFF"/>
        <w:spacing w:line="252" w:lineRule="auto"/>
        <w:jc w:val="center"/>
        <w:rPr>
          <w:rFonts w:ascii="Arial" w:hAnsi="Arial" w:cs="Arial"/>
          <w:i/>
          <w:lang w:val="es-ES"/>
        </w:rPr>
      </w:pPr>
      <w:r w:rsidRPr="00925507">
        <w:rPr>
          <w:rFonts w:ascii="Arial" w:hAnsi="Arial" w:cs="Arial"/>
          <w:b/>
          <w:bCs/>
          <w:i/>
          <w:color w:val="000000"/>
          <w:lang w:val="es-ES"/>
        </w:rPr>
        <w:t xml:space="preserve">PROGRAMA DE MOVILIDAD INDIVIDUAL DEL ALUMNADO CON RECIPROCIDAD </w:t>
      </w:r>
    </w:p>
    <w:p w:rsidR="007474E6" w:rsidRPr="007474E6" w:rsidRDefault="007474E6" w:rsidP="007474E6">
      <w:pPr>
        <w:pStyle w:val="Citationintens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505"/>
        <w:jc w:val="both"/>
        <w:rPr>
          <w:rFonts w:ascii="Arial" w:hAnsi="Arial" w:cs="Arial"/>
          <w:b w:val="0"/>
          <w:color w:val="000000" w:themeColor="text1"/>
          <w:szCs w:val="22"/>
          <w:lang w:val="es-ES"/>
        </w:rPr>
      </w:pPr>
      <w:r>
        <w:rPr>
          <w:rFonts w:ascii="Arial" w:hAnsi="Arial" w:cs="Arial"/>
          <w:b w:val="0"/>
          <w:i w:val="0"/>
          <w:color w:val="000000" w:themeColor="text1"/>
          <w:szCs w:val="22"/>
          <w:lang w:val="es-ES"/>
        </w:rPr>
        <w:t xml:space="preserve">Ce modèle de contrat d’études </w:t>
      </w:r>
      <w:r w:rsidR="00F44A56" w:rsidRPr="007474E6">
        <w:rPr>
          <w:rFonts w:ascii="Arial" w:hAnsi="Arial" w:cs="Arial"/>
          <w:b w:val="0"/>
          <w:i w:val="0"/>
          <w:color w:val="000000" w:themeColor="text1"/>
          <w:szCs w:val="22"/>
          <w:lang w:val="es-ES"/>
        </w:rPr>
        <w:t xml:space="preserve">est à adapter en fonction du projet de l’élève </w:t>
      </w:r>
      <w:r w:rsidR="00F44A56" w:rsidRPr="007474E6">
        <w:rPr>
          <w:rFonts w:ascii="Arial" w:hAnsi="Arial" w:cs="Arial"/>
          <w:b w:val="0"/>
          <w:color w:val="000000" w:themeColor="text1"/>
          <w:szCs w:val="22"/>
          <w:lang w:val="es-ES"/>
        </w:rPr>
        <w:t>/ Conviene adaptar el presente acuerdo de estudios al proyecto del alumno.</w:t>
      </w:r>
    </w:p>
    <w:p w:rsidR="007474E6" w:rsidRPr="007474E6" w:rsidRDefault="00F44A56" w:rsidP="007474E6">
      <w:pPr>
        <w:pStyle w:val="Style3"/>
        <w:numPr>
          <w:ilvl w:val="0"/>
          <w:numId w:val="1"/>
        </w:numPr>
        <w:spacing w:before="238"/>
        <w:jc w:val="both"/>
      </w:pPr>
      <w:r w:rsidRPr="00925507">
        <w:rPr>
          <w:rFonts w:ascii="Arial" w:hAnsi="Arial"/>
          <w:lang w:val="es-ES"/>
        </w:rPr>
        <w:t xml:space="preserve"> </w:t>
      </w:r>
      <w:r w:rsidRPr="0004141F">
        <w:rPr>
          <w:rFonts w:ascii="Arial" w:hAnsi="Arial"/>
        </w:rPr>
        <w:t>Données de mobilité de l’élève et coordonnées de contact</w:t>
      </w:r>
      <w:r>
        <w:rPr>
          <w:rFonts w:ascii="Arial" w:hAnsi="Arial"/>
        </w:rPr>
        <w:t> :</w:t>
      </w:r>
    </w:p>
    <w:p w:rsidR="00F44A56" w:rsidRDefault="00F44A56" w:rsidP="00F44A56">
      <w:pPr>
        <w:pStyle w:val="Style3"/>
        <w:spacing w:before="238"/>
        <w:ind w:left="502"/>
        <w:jc w:val="both"/>
        <w:rPr>
          <w:color w:val="365F91" w:themeColor="accent1" w:themeShade="BF"/>
          <w:sz w:val="22"/>
          <w:szCs w:val="22"/>
          <w:lang w:val="es-ES"/>
        </w:rPr>
      </w:pPr>
      <w:r w:rsidRPr="00EC4F42">
        <w:rPr>
          <w:rFonts w:ascii="Arial" w:hAnsi="Arial"/>
          <w:i/>
          <w:color w:val="365F91" w:themeColor="accent1" w:themeShade="BF"/>
          <w:sz w:val="22"/>
          <w:szCs w:val="22"/>
          <w:lang w:val="es-ES"/>
        </w:rPr>
        <w:t xml:space="preserve">DATOS </w:t>
      </w:r>
      <w:r w:rsidR="007474E6" w:rsidRPr="00EC4F42">
        <w:rPr>
          <w:rFonts w:ascii="Arial" w:hAnsi="Arial"/>
          <w:i/>
          <w:color w:val="365F91" w:themeColor="accent1" w:themeShade="BF"/>
          <w:sz w:val="22"/>
          <w:szCs w:val="22"/>
          <w:lang w:val="es-ES"/>
        </w:rPr>
        <w:t xml:space="preserve">DE </w:t>
      </w:r>
      <w:r w:rsidR="007474E6">
        <w:rPr>
          <w:rFonts w:ascii="Arial" w:hAnsi="Arial"/>
          <w:i/>
          <w:color w:val="365F91" w:themeColor="accent1" w:themeShade="BF"/>
          <w:sz w:val="22"/>
          <w:szCs w:val="22"/>
          <w:lang w:val="es-ES"/>
        </w:rPr>
        <w:t>LA</w:t>
      </w:r>
      <w:r>
        <w:rPr>
          <w:rFonts w:ascii="Arial" w:hAnsi="Arial"/>
          <w:i/>
          <w:color w:val="365F91" w:themeColor="accent1" w:themeShade="BF"/>
          <w:sz w:val="22"/>
          <w:szCs w:val="22"/>
          <w:lang w:val="es-ES"/>
        </w:rPr>
        <w:t xml:space="preserve"> </w:t>
      </w:r>
      <w:r w:rsidRPr="00EC4F42">
        <w:rPr>
          <w:rFonts w:ascii="Arial" w:hAnsi="Arial"/>
          <w:i/>
          <w:color w:val="365F91" w:themeColor="accent1" w:themeShade="BF"/>
          <w:sz w:val="22"/>
          <w:szCs w:val="22"/>
          <w:lang w:val="es-ES"/>
        </w:rPr>
        <w:t>MOVILIDAD Y DATOS DE CONTACTO</w:t>
      </w:r>
      <w:r w:rsidRPr="00EC4F42">
        <w:rPr>
          <w:color w:val="365F91" w:themeColor="accent1" w:themeShade="BF"/>
          <w:sz w:val="22"/>
          <w:szCs w:val="22"/>
          <w:lang w:val="es-ES"/>
        </w:rPr>
        <w:t>:</w:t>
      </w:r>
    </w:p>
    <w:p w:rsidR="007474E6" w:rsidRPr="00EC4F42" w:rsidRDefault="007474E6" w:rsidP="00F44A56">
      <w:pPr>
        <w:pStyle w:val="Style3"/>
        <w:spacing w:before="238"/>
        <w:ind w:left="502"/>
        <w:jc w:val="both"/>
        <w:rPr>
          <w:color w:val="365F91" w:themeColor="accent1" w:themeShade="BF"/>
          <w:sz w:val="22"/>
          <w:szCs w:val="22"/>
          <w:lang w:val="es-ES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780"/>
        <w:gridCol w:w="5309"/>
      </w:tblGrid>
      <w:tr w:rsidR="00F44A56" w:rsidRPr="0090223B" w:rsidTr="000942A9">
        <w:trPr>
          <w:trHeight w:val="655"/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Pr="00EC4F42" w:rsidRDefault="00F44A56" w:rsidP="003A58E2">
            <w:pPr>
              <w:ind w:left="0" w:right="-34"/>
              <w:rPr>
                <w:rFonts w:ascii="Arial" w:hAnsi="Arial" w:cs="Arial"/>
                <w:szCs w:val="18"/>
                <w:lang w:val="es-ES"/>
              </w:rPr>
            </w:pPr>
            <w:r>
              <w:rPr>
                <w:rFonts w:ascii="Arial" w:hAnsi="Arial" w:cs="Arial"/>
                <w:szCs w:val="18"/>
                <w:lang w:val="es-ES"/>
              </w:rPr>
              <w:t xml:space="preserve">Nom(s) et prénom </w:t>
            </w:r>
            <w:r w:rsidRPr="00EC4F42">
              <w:rPr>
                <w:rFonts w:ascii="Arial" w:hAnsi="Arial" w:cs="Arial"/>
                <w:szCs w:val="18"/>
                <w:lang w:val="es-ES"/>
              </w:rPr>
              <w:t xml:space="preserve">de l’élève </w:t>
            </w:r>
          </w:p>
          <w:p w:rsidR="00F44A56" w:rsidRPr="00CE67B5" w:rsidRDefault="00F44A56" w:rsidP="003A58E2">
            <w:pPr>
              <w:ind w:left="0" w:right="-34"/>
              <w:rPr>
                <w:rFonts w:ascii="Arial" w:hAnsi="Arial" w:cs="Arial"/>
                <w:i/>
                <w:szCs w:val="18"/>
                <w:lang w:val="es-ES"/>
              </w:rPr>
            </w:pPr>
            <w:r w:rsidRPr="00CE67B5">
              <w:rPr>
                <w:rFonts w:ascii="Arial" w:hAnsi="Arial" w:cs="Arial"/>
                <w:i/>
                <w:szCs w:val="18"/>
                <w:lang w:val="es-ES"/>
              </w:rPr>
              <w:t>Apellido(s) y nombre del alumno/a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CE67B5" w:rsidRDefault="00F44A56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F44A56" w:rsidRPr="00644A29" w:rsidTr="000942A9">
        <w:trPr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3A58E2">
            <w:pPr>
              <w:ind w:left="0" w:right="-34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 xml:space="preserve">Date de naissance </w:t>
            </w:r>
          </w:p>
          <w:p w:rsidR="00F44A56" w:rsidRPr="00CE67B5" w:rsidRDefault="00F44A56" w:rsidP="003A58E2">
            <w:pPr>
              <w:ind w:left="0" w:right="-34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Fecha de nacimiento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F44A56">
            <w:pPr>
              <w:ind w:right="-34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0942A9" w:rsidRPr="0090223B" w:rsidTr="000942A9">
        <w:trPr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42A9" w:rsidRPr="005D7F22" w:rsidRDefault="000942A9" w:rsidP="003A58E2">
            <w:pPr>
              <w:ind w:left="0" w:right="-34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szCs w:val="18"/>
              </w:rPr>
              <w:t>Nom du  père ou responsable légal 1</w:t>
            </w:r>
            <w:r w:rsidR="005D7F22">
              <w:rPr>
                <w:rFonts w:ascii="Arial" w:hAnsi="Arial" w:cs="Arial"/>
                <w:szCs w:val="18"/>
              </w:rPr>
              <w:t xml:space="preserve"> </w:t>
            </w:r>
            <w:r w:rsidR="005D7F22" w:rsidRPr="005D7F22">
              <w:rPr>
                <w:rFonts w:ascii="Arial" w:hAnsi="Arial" w:cs="Arial"/>
                <w:i/>
                <w:szCs w:val="18"/>
              </w:rPr>
              <w:t>/ apellido y nombre del padre</w:t>
            </w:r>
          </w:p>
          <w:p w:rsidR="000942A9" w:rsidRPr="00644A29" w:rsidRDefault="000942A9" w:rsidP="003A58E2">
            <w:pPr>
              <w:ind w:left="0" w:right="-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Numéro de carte d’identité</w:t>
            </w:r>
            <w:r w:rsidR="005D7F22">
              <w:rPr>
                <w:rFonts w:ascii="Arial" w:hAnsi="Arial" w:cs="Arial"/>
                <w:szCs w:val="18"/>
              </w:rPr>
              <w:t xml:space="preserve"> </w:t>
            </w:r>
            <w:r w:rsidR="005D7F22" w:rsidRPr="005D7F22">
              <w:rPr>
                <w:rFonts w:ascii="Arial" w:hAnsi="Arial" w:cs="Arial"/>
                <w:i/>
                <w:szCs w:val="18"/>
              </w:rPr>
              <w:t>/ n° DNI</w:t>
            </w:r>
            <w:r w:rsidR="005D7F22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0942A9" w:rsidRPr="00CE67B5" w:rsidRDefault="000942A9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0942A9" w:rsidRPr="0090223B" w:rsidTr="000942A9">
        <w:trPr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42A9" w:rsidRDefault="000942A9" w:rsidP="000942A9">
            <w:pPr>
              <w:ind w:left="0" w:right="-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 de la mère ou responsable légal 2</w:t>
            </w:r>
            <w:r w:rsidR="005D7F22" w:rsidRPr="005D7F22">
              <w:rPr>
                <w:rFonts w:ascii="Arial" w:hAnsi="Arial" w:cs="Arial"/>
                <w:i/>
                <w:szCs w:val="18"/>
              </w:rPr>
              <w:t xml:space="preserve">/ apellido y nombre </w:t>
            </w:r>
            <w:r w:rsidR="005D7F22">
              <w:rPr>
                <w:rFonts w:ascii="Arial" w:hAnsi="Arial" w:cs="Arial"/>
                <w:i/>
                <w:szCs w:val="18"/>
              </w:rPr>
              <w:t xml:space="preserve">de la madre </w:t>
            </w:r>
          </w:p>
          <w:p w:rsidR="000942A9" w:rsidRPr="00644A29" w:rsidRDefault="000942A9" w:rsidP="003A58E2">
            <w:pPr>
              <w:ind w:left="0" w:right="-3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Numéro de carte d’identité </w:t>
            </w:r>
            <w:r w:rsidR="005D7F22" w:rsidRPr="005D7F22">
              <w:rPr>
                <w:rFonts w:ascii="Arial" w:hAnsi="Arial" w:cs="Arial"/>
                <w:i/>
                <w:szCs w:val="18"/>
              </w:rPr>
              <w:t xml:space="preserve"> / n° DNI</w:t>
            </w:r>
            <w:r w:rsidR="005D7F22">
              <w:rPr>
                <w:rFonts w:ascii="Arial" w:hAnsi="Arial" w:cs="Arial"/>
                <w:szCs w:val="18"/>
              </w:rPr>
              <w:t xml:space="preserve">  :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0942A9" w:rsidRPr="00CE67B5" w:rsidRDefault="000942A9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F44A56" w:rsidRPr="0090223B" w:rsidTr="000942A9">
        <w:trPr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3A58E2">
            <w:pPr>
              <w:ind w:left="0" w:right="-34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 xml:space="preserve">Période de mobilité (du/au) </w:t>
            </w:r>
          </w:p>
          <w:p w:rsidR="00F44A56" w:rsidRPr="00CE67B5" w:rsidRDefault="00F44A56" w:rsidP="003A58E2">
            <w:pPr>
              <w:ind w:left="0" w:right="-34"/>
              <w:rPr>
                <w:rFonts w:ascii="Arial" w:hAnsi="Arial" w:cs="Arial"/>
                <w:i/>
                <w:szCs w:val="18"/>
                <w:lang w:val="es-ES"/>
              </w:rPr>
            </w:pPr>
            <w:r>
              <w:rPr>
                <w:rFonts w:ascii="Arial" w:hAnsi="Arial" w:cs="Arial"/>
                <w:i/>
                <w:szCs w:val="18"/>
                <w:lang w:val="es-ES"/>
              </w:rPr>
              <w:t>Periodo de movilidad (del</w:t>
            </w:r>
            <w:r w:rsidRPr="00CE67B5">
              <w:rPr>
                <w:rFonts w:ascii="Arial" w:hAnsi="Arial" w:cs="Arial"/>
                <w:i/>
                <w:szCs w:val="18"/>
                <w:lang w:val="es-ES"/>
              </w:rPr>
              <w:t>/al)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CE67B5" w:rsidRDefault="00F44A56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F44A56" w:rsidRPr="0090223B" w:rsidTr="000942A9">
        <w:trPr>
          <w:trHeight w:val="748"/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Pr="00EC4F42" w:rsidRDefault="00F44A56" w:rsidP="003A58E2">
            <w:pPr>
              <w:ind w:left="0" w:right="-34"/>
              <w:rPr>
                <w:rFonts w:ascii="Arial" w:hAnsi="Arial" w:cs="Arial"/>
                <w:szCs w:val="18"/>
                <w:lang w:val="es-ES"/>
              </w:rPr>
            </w:pPr>
            <w:r w:rsidRPr="00EC4F42">
              <w:rPr>
                <w:rFonts w:ascii="Arial" w:hAnsi="Arial" w:cs="Arial"/>
                <w:szCs w:val="18"/>
                <w:lang w:val="es-ES"/>
              </w:rPr>
              <w:t>Durée totale (en mois)</w:t>
            </w:r>
          </w:p>
          <w:p w:rsidR="00F44A56" w:rsidRPr="00EC4F42" w:rsidRDefault="00F44A56" w:rsidP="003A58E2">
            <w:pPr>
              <w:ind w:left="0" w:right="-34"/>
              <w:rPr>
                <w:rFonts w:ascii="Arial" w:hAnsi="Arial" w:cs="Arial"/>
                <w:i/>
                <w:szCs w:val="18"/>
                <w:lang w:val="es-ES"/>
              </w:rPr>
            </w:pPr>
            <w:r w:rsidRPr="00EC4F42">
              <w:rPr>
                <w:rFonts w:ascii="Arial" w:hAnsi="Arial" w:cs="Arial"/>
                <w:i/>
                <w:szCs w:val="18"/>
                <w:lang w:val="es-ES"/>
              </w:rPr>
              <w:t>Duración total (en meses)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EC4F42" w:rsidRDefault="00F44A56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  <w:r>
              <w:rPr>
                <w:rFonts w:ascii="Arial" w:hAnsi="Arial" w:cs="Arial"/>
                <w:szCs w:val="18"/>
                <w:lang w:val="es-ES"/>
              </w:rPr>
              <w:t>1 mois / 1 mes</w:t>
            </w:r>
          </w:p>
        </w:tc>
      </w:tr>
      <w:tr w:rsidR="000942A9" w:rsidRPr="0090223B" w:rsidTr="000942A9">
        <w:trPr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42A9" w:rsidRPr="00287663" w:rsidRDefault="000942A9" w:rsidP="00DA42DB">
            <w:pPr>
              <w:pStyle w:val="NormalWeb"/>
              <w:spacing w:after="159" w:line="276" w:lineRule="auto"/>
              <w:rPr>
                <w:rFonts w:ascii="Arial" w:hAnsi="Arial" w:cs="Arial"/>
                <w:sz w:val="22"/>
              </w:rPr>
            </w:pPr>
            <w:r w:rsidRPr="00287663">
              <w:rPr>
                <w:rFonts w:ascii="Arial" w:hAnsi="Arial" w:cs="Arial"/>
                <w:iCs/>
                <w:sz w:val="22"/>
                <w:szCs w:val="22"/>
              </w:rPr>
              <w:t>Nom, numéro et adresse du Contrat de l´assurance de Responsabilité civile</w:t>
            </w:r>
          </w:p>
          <w:p w:rsidR="000942A9" w:rsidRPr="00287663" w:rsidRDefault="000942A9" w:rsidP="00DA42DB">
            <w:pPr>
              <w:pStyle w:val="NormalWeb"/>
              <w:spacing w:after="159" w:line="276" w:lineRule="auto"/>
              <w:rPr>
                <w:rFonts w:ascii="Arial" w:hAnsi="Arial" w:cs="Arial"/>
                <w:i/>
                <w:szCs w:val="18"/>
                <w:lang w:val="es-ES"/>
              </w:rPr>
            </w:pPr>
            <w:r w:rsidRPr="00287663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Nombre, número y dirección del contrato de Seguro de Responsabilidad Civil 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42A9" w:rsidRPr="00287663" w:rsidRDefault="000942A9" w:rsidP="00DA42DB">
            <w:pPr>
              <w:ind w:right="-34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F44A56" w:rsidRPr="0090223B" w:rsidTr="000942A9">
        <w:trPr>
          <w:trHeight w:val="1198"/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3A58E2">
            <w:pPr>
              <w:ind w:left="0" w:right="-34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lastRenderedPageBreak/>
              <w:t>Nom et adresse de l’établissement d’envoi</w:t>
            </w:r>
          </w:p>
          <w:p w:rsidR="00F44A56" w:rsidRPr="00CE67B5" w:rsidRDefault="00F44A56" w:rsidP="003A58E2">
            <w:pPr>
              <w:ind w:left="0" w:right="-34"/>
              <w:rPr>
                <w:rFonts w:ascii="Arial" w:hAnsi="Arial" w:cs="Arial"/>
                <w:szCs w:val="18"/>
                <w:lang w:val="es-ES"/>
              </w:rPr>
            </w:pPr>
            <w:r w:rsidRPr="00CE67B5">
              <w:rPr>
                <w:rFonts w:ascii="Arial" w:hAnsi="Arial" w:cs="Arial"/>
                <w:i/>
                <w:szCs w:val="18"/>
                <w:lang w:val="es-ES"/>
              </w:rPr>
              <w:t>Nombre y dirección del centro de origen</w:t>
            </w:r>
            <w:r w:rsidRPr="00CE67B5">
              <w:rPr>
                <w:rFonts w:ascii="Arial" w:hAnsi="Arial" w:cs="Arial"/>
                <w:szCs w:val="18"/>
                <w:lang w:val="es-ES"/>
              </w:rPr>
              <w:t xml:space="preserve"> 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CE67B5" w:rsidRDefault="00F44A56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F44A56" w:rsidRPr="0090223B" w:rsidTr="000942A9">
        <w:trPr>
          <w:trHeight w:val="1553"/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 xml:space="preserve">Nom </w:t>
            </w:r>
            <w:r>
              <w:rPr>
                <w:rFonts w:ascii="Arial" w:hAnsi="Arial" w:cs="Arial"/>
                <w:szCs w:val="18"/>
              </w:rPr>
              <w:t>et c</w:t>
            </w:r>
            <w:r w:rsidRPr="00644A29">
              <w:rPr>
                <w:rFonts w:ascii="Arial" w:hAnsi="Arial" w:cs="Arial"/>
                <w:szCs w:val="18"/>
              </w:rPr>
              <w:t xml:space="preserve">oordonnées (téléphone et e-mail) </w:t>
            </w:r>
            <w:r>
              <w:rPr>
                <w:rFonts w:ascii="Arial" w:hAnsi="Arial" w:cs="Arial"/>
                <w:szCs w:val="18"/>
              </w:rPr>
              <w:t xml:space="preserve"> du professeur référent -</w:t>
            </w:r>
            <w:r w:rsidRPr="00644A29">
              <w:rPr>
                <w:rFonts w:ascii="Arial" w:hAnsi="Arial" w:cs="Arial"/>
                <w:szCs w:val="18"/>
              </w:rPr>
              <w:t xml:space="preserve"> établissement d’envoi  </w:t>
            </w:r>
          </w:p>
          <w:p w:rsidR="00F44A56" w:rsidRPr="00CE67B5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CE67B5">
              <w:rPr>
                <w:rFonts w:ascii="Arial" w:hAnsi="Arial" w:cs="Arial"/>
                <w:i/>
                <w:szCs w:val="18"/>
                <w:lang w:val="es-ES"/>
              </w:rPr>
              <w:t xml:space="preserve">Nombre y datos </w:t>
            </w:r>
            <w:r>
              <w:rPr>
                <w:rFonts w:ascii="Arial" w:hAnsi="Arial" w:cs="Arial"/>
                <w:i/>
                <w:szCs w:val="18"/>
                <w:lang w:val="es-ES"/>
              </w:rPr>
              <w:t xml:space="preserve">(teléfono y </w:t>
            </w:r>
            <w:r w:rsidRPr="00CE67B5">
              <w:rPr>
                <w:rFonts w:ascii="Arial" w:hAnsi="Arial" w:cs="Arial"/>
                <w:i/>
                <w:szCs w:val="18"/>
                <w:lang w:val="es-ES"/>
              </w:rPr>
              <w:t>correo electrónico) del profeso</w:t>
            </w:r>
            <w:r>
              <w:rPr>
                <w:rFonts w:ascii="Arial" w:hAnsi="Arial" w:cs="Arial"/>
                <w:i/>
                <w:szCs w:val="18"/>
                <w:lang w:val="es-ES"/>
              </w:rPr>
              <w:t>r de referencia del centro de origen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CE67B5" w:rsidRDefault="00F44A56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F44A56" w:rsidRPr="0090223B" w:rsidTr="000942A9">
        <w:trPr>
          <w:trHeight w:val="1266"/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3A58E2">
            <w:pPr>
              <w:ind w:left="0" w:right="-34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 xml:space="preserve">Nom et adresse de l’établissement d’accueil </w:t>
            </w:r>
          </w:p>
          <w:p w:rsidR="00F44A56" w:rsidRPr="00CE67B5" w:rsidRDefault="00F44A56" w:rsidP="003A58E2">
            <w:pPr>
              <w:ind w:left="0" w:right="-34"/>
              <w:rPr>
                <w:rFonts w:ascii="Arial" w:hAnsi="Arial" w:cs="Arial"/>
                <w:szCs w:val="18"/>
                <w:lang w:val="es-ES"/>
              </w:rPr>
            </w:pPr>
            <w:r w:rsidRPr="00CE67B5">
              <w:rPr>
                <w:rFonts w:ascii="Arial" w:hAnsi="Arial" w:cs="Arial"/>
                <w:i/>
                <w:szCs w:val="18"/>
                <w:lang w:val="es-ES"/>
              </w:rPr>
              <w:t>Nombre y dirección del centro de</w:t>
            </w:r>
            <w:r>
              <w:rPr>
                <w:rFonts w:ascii="Arial" w:hAnsi="Arial" w:cs="Arial"/>
                <w:i/>
                <w:szCs w:val="18"/>
                <w:lang w:val="es-ES"/>
              </w:rPr>
              <w:t xml:space="preserve"> acogida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CE67B5" w:rsidRDefault="00F44A56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F44A56" w:rsidRPr="0090223B" w:rsidTr="000942A9">
        <w:trPr>
          <w:jc w:val="center"/>
        </w:trPr>
        <w:tc>
          <w:tcPr>
            <w:tcW w:w="4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 xml:space="preserve">Nom </w:t>
            </w:r>
            <w:r>
              <w:rPr>
                <w:rFonts w:ascii="Arial" w:hAnsi="Arial" w:cs="Arial"/>
                <w:szCs w:val="18"/>
              </w:rPr>
              <w:t>et c</w:t>
            </w:r>
            <w:r w:rsidRPr="00644A29">
              <w:rPr>
                <w:rFonts w:ascii="Arial" w:hAnsi="Arial" w:cs="Arial"/>
                <w:szCs w:val="18"/>
              </w:rPr>
              <w:t xml:space="preserve">oordonnées (téléphone et e-mail) </w:t>
            </w:r>
            <w:r>
              <w:rPr>
                <w:rFonts w:ascii="Arial" w:hAnsi="Arial" w:cs="Arial"/>
                <w:szCs w:val="18"/>
              </w:rPr>
              <w:t xml:space="preserve">du professeur </w:t>
            </w:r>
            <w:r w:rsidRPr="00644A29">
              <w:rPr>
                <w:rFonts w:ascii="Arial" w:hAnsi="Arial" w:cs="Arial"/>
                <w:szCs w:val="18"/>
              </w:rPr>
              <w:t>référent - établissement d’accueil</w:t>
            </w:r>
          </w:p>
          <w:p w:rsidR="00F44A56" w:rsidRPr="00F44A56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 xml:space="preserve"> </w:t>
            </w:r>
            <w:r w:rsidRPr="00CE67B5">
              <w:rPr>
                <w:rFonts w:ascii="Arial" w:hAnsi="Arial" w:cs="Arial"/>
                <w:i/>
                <w:szCs w:val="18"/>
                <w:lang w:val="es-ES"/>
              </w:rPr>
              <w:t xml:space="preserve">Nombre y datos </w:t>
            </w:r>
            <w:r>
              <w:rPr>
                <w:rFonts w:ascii="Arial" w:hAnsi="Arial" w:cs="Arial"/>
                <w:i/>
                <w:szCs w:val="18"/>
                <w:lang w:val="es-ES"/>
              </w:rPr>
              <w:t xml:space="preserve">(teléfono y </w:t>
            </w:r>
            <w:r w:rsidRPr="00CE67B5">
              <w:rPr>
                <w:rFonts w:ascii="Arial" w:hAnsi="Arial" w:cs="Arial"/>
                <w:i/>
                <w:szCs w:val="18"/>
                <w:lang w:val="es-ES"/>
              </w:rPr>
              <w:t>correo electrónico) del profeso</w:t>
            </w:r>
            <w:r>
              <w:rPr>
                <w:rFonts w:ascii="Arial" w:hAnsi="Arial" w:cs="Arial"/>
                <w:i/>
                <w:szCs w:val="18"/>
                <w:lang w:val="es-ES"/>
              </w:rPr>
              <w:t>r del centro de acogida</w:t>
            </w:r>
          </w:p>
        </w:tc>
        <w:tc>
          <w:tcPr>
            <w:tcW w:w="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CE67B5" w:rsidRDefault="00F44A56" w:rsidP="00F44A56">
            <w:pPr>
              <w:ind w:right="-34"/>
              <w:jc w:val="center"/>
              <w:rPr>
                <w:rFonts w:ascii="Arial" w:hAnsi="Arial" w:cs="Arial"/>
                <w:szCs w:val="18"/>
                <w:lang w:val="es-ES"/>
              </w:rPr>
            </w:pPr>
          </w:p>
        </w:tc>
      </w:tr>
    </w:tbl>
    <w:p w:rsidR="007474E6" w:rsidRPr="007474E6" w:rsidRDefault="007474E6" w:rsidP="007474E6">
      <w:pPr>
        <w:pStyle w:val="Style3"/>
        <w:spacing w:before="238"/>
        <w:ind w:left="502"/>
        <w:rPr>
          <w:i/>
        </w:rPr>
      </w:pPr>
    </w:p>
    <w:p w:rsidR="00F44A56" w:rsidRPr="0004141F" w:rsidRDefault="00F44A56" w:rsidP="00F44A56">
      <w:pPr>
        <w:pStyle w:val="Style3"/>
        <w:numPr>
          <w:ilvl w:val="0"/>
          <w:numId w:val="1"/>
        </w:numPr>
        <w:spacing w:before="238"/>
        <w:rPr>
          <w:i/>
        </w:rPr>
      </w:pPr>
      <w:r w:rsidRPr="0004141F">
        <w:rPr>
          <w:rFonts w:ascii="Arial" w:hAnsi="Arial"/>
          <w:szCs w:val="18"/>
        </w:rPr>
        <w:t>Objectifs généraux de la période de mobilité</w:t>
      </w:r>
      <w:r>
        <w:rPr>
          <w:rFonts w:ascii="Arial" w:hAnsi="Arial"/>
          <w:szCs w:val="18"/>
        </w:rPr>
        <w:t xml:space="preserve"> (a remplir par le l</w:t>
      </w:r>
      <w:r w:rsidRPr="0004141F">
        <w:rPr>
          <w:rFonts w:ascii="Arial" w:hAnsi="Arial"/>
          <w:szCs w:val="18"/>
        </w:rPr>
        <w:t xml:space="preserve">ycée </w:t>
      </w:r>
      <w:r>
        <w:rPr>
          <w:rFonts w:ascii="Arial" w:hAnsi="Arial"/>
          <w:szCs w:val="18"/>
        </w:rPr>
        <w:t xml:space="preserve">d’origine </w:t>
      </w:r>
      <w:r w:rsidRPr="00FB03D5">
        <w:rPr>
          <w:rFonts w:ascii="Arial" w:hAnsi="Arial"/>
          <w:iCs/>
          <w:szCs w:val="28"/>
        </w:rPr>
        <w:t>français</w:t>
      </w:r>
      <w:r w:rsidRPr="0004141F">
        <w:rPr>
          <w:rFonts w:ascii="Arial" w:hAnsi="Arial"/>
          <w:szCs w:val="28"/>
        </w:rPr>
        <w:t xml:space="preserve"> </w:t>
      </w:r>
      <w:r w:rsidRPr="0004141F">
        <w:rPr>
          <w:rFonts w:ascii="Arial" w:hAnsi="Arial"/>
          <w:szCs w:val="18"/>
        </w:rPr>
        <w:t xml:space="preserve"> en </w:t>
      </w:r>
      <w:r w:rsidRPr="00FB03D5">
        <w:rPr>
          <w:rFonts w:ascii="Arial" w:hAnsi="Arial"/>
          <w:iCs/>
          <w:szCs w:val="28"/>
        </w:rPr>
        <w:t>français</w:t>
      </w:r>
      <w:r w:rsidRPr="0004141F">
        <w:rPr>
          <w:rFonts w:ascii="Arial" w:hAnsi="Arial"/>
          <w:szCs w:val="28"/>
        </w:rPr>
        <w:t xml:space="preserve"> et en espagnol</w:t>
      </w:r>
      <w:r w:rsidRPr="0004141F">
        <w:rPr>
          <w:rFonts w:ascii="Arial" w:hAnsi="Arial"/>
          <w:szCs w:val="18"/>
        </w:rPr>
        <w:t>)</w:t>
      </w:r>
    </w:p>
    <w:p w:rsidR="00F44A56" w:rsidRDefault="00F44A56" w:rsidP="00F44A56">
      <w:pPr>
        <w:pStyle w:val="Style3"/>
        <w:spacing w:before="238"/>
        <w:ind w:left="502"/>
        <w:rPr>
          <w:rFonts w:ascii="Arial" w:hAnsi="Arial"/>
          <w:color w:val="365F91" w:themeColor="accent1" w:themeShade="BF"/>
          <w:sz w:val="24"/>
          <w:lang w:val="es-ES"/>
        </w:rPr>
      </w:pPr>
      <w:r w:rsidRPr="00EC4F42">
        <w:rPr>
          <w:rFonts w:ascii="Arial" w:hAnsi="Arial"/>
          <w:i/>
          <w:color w:val="365F91" w:themeColor="accent1" w:themeShade="BF"/>
          <w:sz w:val="24"/>
          <w:lang w:val="es-ES"/>
        </w:rPr>
        <w:t>Objetivos generales del periodo de la movilidad individual (a rellenar por el centro francés en español y en francés)</w:t>
      </w:r>
      <w:r w:rsidRPr="00EC4F42">
        <w:rPr>
          <w:rFonts w:ascii="Arial" w:hAnsi="Arial"/>
          <w:color w:val="365F91" w:themeColor="accent1" w:themeShade="BF"/>
          <w:sz w:val="24"/>
          <w:lang w:val="es-ES"/>
        </w:rPr>
        <w:t>:</w:t>
      </w:r>
    </w:p>
    <w:p w:rsidR="007E7277" w:rsidRPr="00EC4F42" w:rsidRDefault="007E7277" w:rsidP="00F44A56">
      <w:pPr>
        <w:pStyle w:val="Style3"/>
        <w:spacing w:before="238"/>
        <w:ind w:left="502"/>
        <w:rPr>
          <w:i/>
          <w:color w:val="365F91" w:themeColor="accent1" w:themeShade="BF"/>
          <w:sz w:val="24"/>
          <w:lang w:val="es-E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138"/>
      </w:tblGrid>
      <w:tr w:rsidR="00F44A56" w:rsidRPr="0090223B" w:rsidTr="003A58E2">
        <w:tc>
          <w:tcPr>
            <w:tcW w:w="10138" w:type="dxa"/>
          </w:tcPr>
          <w:p w:rsidR="00F44A56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Favoriser l’apprentissage de la langue cible par l’immersion au lycée et en famille</w:t>
            </w:r>
          </w:p>
          <w:p w:rsidR="00F44A56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Développer les compétences académiques, découvrir et s’adapter à un autre système éducatif, à une autre culture</w:t>
            </w:r>
          </w:p>
          <w:p w:rsidR="00F44A56" w:rsidRPr="00287663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  <w:r>
              <w:rPr>
                <w:rFonts w:ascii="Arial" w:hAnsi="Arial" w:cs="Arial"/>
                <w:szCs w:val="18"/>
              </w:rPr>
              <w:t xml:space="preserve">Ouverture internationale : </w:t>
            </w:r>
            <w:r>
              <w:rPr>
                <w:rFonts w:ascii="Arial" w:hAnsi="Arial" w:cs="Arial"/>
                <w:szCs w:val="18"/>
                <w:lang w:val="es-ES"/>
              </w:rPr>
              <w:t>p</w:t>
            </w:r>
            <w:r w:rsidRPr="006C52C4">
              <w:rPr>
                <w:rFonts w:ascii="Arial" w:hAnsi="Arial" w:cs="Arial"/>
                <w:szCs w:val="18"/>
                <w:lang w:val="es-ES"/>
              </w:rPr>
              <w:t>romouvoir la mobilité individue</w:t>
            </w:r>
            <w:r>
              <w:rPr>
                <w:rFonts w:ascii="Arial" w:hAnsi="Arial" w:cs="Arial"/>
                <w:szCs w:val="18"/>
                <w:lang w:val="es-ES"/>
              </w:rPr>
              <w:t>lle des élèves français et espagn</w:t>
            </w:r>
            <w:r w:rsidRPr="006C52C4">
              <w:rPr>
                <w:rFonts w:ascii="Arial" w:hAnsi="Arial" w:cs="Arial"/>
                <w:szCs w:val="18"/>
                <w:lang w:val="es-ES"/>
              </w:rPr>
              <w:t>ols.</w:t>
            </w:r>
          </w:p>
          <w:p w:rsidR="00F44A56" w:rsidRPr="00287663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  <w:p w:rsidR="00F44A56" w:rsidRPr="00287663" w:rsidRDefault="00F44A56" w:rsidP="003A58E2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6C52C4">
              <w:rPr>
                <w:rFonts w:ascii="Arial" w:hAnsi="Arial" w:cs="Arial"/>
                <w:szCs w:val="18"/>
                <w:lang w:val="es-ES"/>
              </w:rPr>
              <w:t>Promover la movilidad individual del alumnado francés y español y desarrollar la enseñanza y aprendizaje de los idiomas y culturas respectivas, facilitando programas de intercambios y visitas de grupo de alumnado, estudiantes y profesorado.</w:t>
            </w:r>
          </w:p>
        </w:tc>
      </w:tr>
    </w:tbl>
    <w:p w:rsidR="00F44A56" w:rsidRDefault="00F44A56" w:rsidP="00F44A56">
      <w:pPr>
        <w:ind w:left="0" w:right="-34"/>
        <w:jc w:val="both"/>
        <w:rPr>
          <w:rFonts w:ascii="Arial" w:hAnsi="Arial" w:cs="Arial"/>
          <w:szCs w:val="18"/>
          <w:lang w:val="es-ES"/>
        </w:rPr>
      </w:pPr>
    </w:p>
    <w:p w:rsidR="00F44A56" w:rsidRPr="0004141F" w:rsidRDefault="00F44A56" w:rsidP="00F44A56">
      <w:pPr>
        <w:pStyle w:val="Style3"/>
        <w:numPr>
          <w:ilvl w:val="0"/>
          <w:numId w:val="1"/>
        </w:numPr>
        <w:spacing w:before="238"/>
        <w:ind w:left="360"/>
        <w:rPr>
          <w:rFonts w:ascii="Arial" w:hAnsi="Arial"/>
          <w:szCs w:val="28"/>
        </w:rPr>
      </w:pPr>
      <w:r w:rsidRPr="0004141F">
        <w:rPr>
          <w:rFonts w:ascii="Arial" w:hAnsi="Arial"/>
          <w:szCs w:val="28"/>
        </w:rPr>
        <w:lastRenderedPageBreak/>
        <w:t xml:space="preserve">Objectifs spécifiques </w:t>
      </w:r>
      <w:r w:rsidRPr="0004141F">
        <w:rPr>
          <w:rFonts w:ascii="Arial" w:hAnsi="Arial"/>
          <w:i/>
          <w:iCs/>
          <w:szCs w:val="28"/>
        </w:rPr>
        <w:t>(à remplir par le l</w:t>
      </w:r>
      <w:r w:rsidR="00072244">
        <w:rPr>
          <w:rFonts w:ascii="Arial" w:hAnsi="Arial"/>
          <w:i/>
          <w:iCs/>
          <w:szCs w:val="28"/>
        </w:rPr>
        <w:t>ycé</w:t>
      </w:r>
      <w:r w:rsidRPr="0004141F">
        <w:rPr>
          <w:rFonts w:ascii="Arial" w:hAnsi="Arial"/>
          <w:i/>
          <w:iCs/>
          <w:szCs w:val="28"/>
        </w:rPr>
        <w:t xml:space="preserve">e  </w:t>
      </w:r>
      <w:r>
        <w:rPr>
          <w:rFonts w:ascii="Arial" w:hAnsi="Arial"/>
          <w:i/>
          <w:iCs/>
          <w:szCs w:val="28"/>
        </w:rPr>
        <w:t xml:space="preserve">d’origine </w:t>
      </w:r>
      <w:r w:rsidRPr="0004141F">
        <w:rPr>
          <w:rFonts w:ascii="Arial" w:hAnsi="Arial"/>
          <w:i/>
          <w:iCs/>
          <w:szCs w:val="28"/>
        </w:rPr>
        <w:t>en français et en espagnol)</w:t>
      </w:r>
      <w:r w:rsidRPr="0004141F">
        <w:rPr>
          <w:rFonts w:ascii="Arial" w:hAnsi="Arial"/>
          <w:i/>
          <w:iCs/>
          <w:sz w:val="24"/>
        </w:rPr>
        <w:t xml:space="preserve"> </w:t>
      </w:r>
    </w:p>
    <w:p w:rsidR="00F44A56" w:rsidRPr="00EC4F42" w:rsidRDefault="00F44A56" w:rsidP="00F44A56">
      <w:pPr>
        <w:pStyle w:val="Style3"/>
        <w:spacing w:before="238"/>
        <w:ind w:left="360"/>
        <w:rPr>
          <w:rFonts w:ascii="Arial" w:hAnsi="Arial"/>
          <w:color w:val="365F91" w:themeColor="accent1" w:themeShade="BF"/>
          <w:sz w:val="24"/>
          <w:lang w:val="es-ES"/>
        </w:rPr>
      </w:pPr>
      <w:r w:rsidRPr="00EC4F42">
        <w:rPr>
          <w:rFonts w:ascii="Arial" w:hAnsi="Arial"/>
          <w:i/>
          <w:iCs/>
          <w:color w:val="365F91" w:themeColor="accent1" w:themeShade="BF"/>
          <w:sz w:val="24"/>
          <w:lang w:val="es-ES"/>
        </w:rPr>
        <w:t>Objetivos  Espe</w:t>
      </w:r>
      <w:r>
        <w:rPr>
          <w:rFonts w:ascii="Arial" w:hAnsi="Arial"/>
          <w:i/>
          <w:iCs/>
          <w:color w:val="365F91" w:themeColor="accent1" w:themeShade="BF"/>
          <w:sz w:val="24"/>
          <w:lang w:val="es-ES"/>
        </w:rPr>
        <w:t>cÍ</w:t>
      </w:r>
      <w:r w:rsidRPr="00EC4F42">
        <w:rPr>
          <w:rFonts w:ascii="Arial" w:hAnsi="Arial"/>
          <w:i/>
          <w:iCs/>
          <w:color w:val="365F91" w:themeColor="accent1" w:themeShade="BF"/>
          <w:sz w:val="24"/>
          <w:lang w:val="es-ES"/>
        </w:rPr>
        <w:t>f</w:t>
      </w:r>
      <w:r>
        <w:rPr>
          <w:rFonts w:ascii="Arial" w:hAnsi="Arial"/>
          <w:i/>
          <w:iCs/>
          <w:color w:val="365F91" w:themeColor="accent1" w:themeShade="BF"/>
          <w:sz w:val="22"/>
          <w:szCs w:val="22"/>
          <w:lang w:val="es-ES"/>
        </w:rPr>
        <w:t>I</w:t>
      </w:r>
      <w:r w:rsidRPr="00EC4F42">
        <w:rPr>
          <w:rFonts w:ascii="Arial" w:hAnsi="Arial"/>
          <w:i/>
          <w:iCs/>
          <w:color w:val="365F91" w:themeColor="accent1" w:themeShade="BF"/>
          <w:sz w:val="24"/>
          <w:lang w:val="es-ES"/>
        </w:rPr>
        <w:t>cos</w:t>
      </w:r>
      <w:r w:rsidRPr="00EC4F42">
        <w:rPr>
          <w:rFonts w:ascii="Arial" w:hAnsi="Arial"/>
          <w:i/>
          <w:iCs/>
          <w:color w:val="365F91" w:themeColor="accent1" w:themeShade="BF"/>
          <w:sz w:val="22"/>
          <w:szCs w:val="22"/>
          <w:lang w:val="es-ES"/>
        </w:rPr>
        <w:t> </w:t>
      </w:r>
      <w:r w:rsidRPr="00EC4F42">
        <w:rPr>
          <w:rFonts w:ascii="Arial" w:hAnsi="Arial"/>
          <w:i/>
          <w:iCs/>
          <w:color w:val="365F91" w:themeColor="accent1" w:themeShade="BF"/>
          <w:sz w:val="24"/>
          <w:lang w:val="es-ES"/>
        </w:rPr>
        <w:t>( a rellenar por el centro francés en francés y en español):</w:t>
      </w:r>
    </w:p>
    <w:p w:rsidR="00F44A56" w:rsidRPr="00644A29" w:rsidRDefault="00F44A56" w:rsidP="005D7F22">
      <w:pPr>
        <w:ind w:right="-34"/>
        <w:rPr>
          <w:rFonts w:ascii="Arial" w:hAnsi="Arial" w:cs="Arial"/>
          <w:szCs w:val="18"/>
        </w:rPr>
      </w:pPr>
      <w:r w:rsidRPr="00644A29">
        <w:rPr>
          <w:rFonts w:ascii="Arial" w:hAnsi="Arial" w:cs="Arial"/>
          <w:szCs w:val="18"/>
        </w:rPr>
        <w:t>Quels résultats attendez-vous de l’élève</w:t>
      </w:r>
      <w:r>
        <w:rPr>
          <w:rFonts w:ascii="Arial" w:hAnsi="Arial" w:cs="Arial"/>
          <w:szCs w:val="18"/>
        </w:rPr>
        <w:t xml:space="preserve"> </w:t>
      </w:r>
      <w:r w:rsidRPr="00644A29">
        <w:rPr>
          <w:rFonts w:ascii="Arial" w:hAnsi="Arial" w:cs="Arial"/>
          <w:szCs w:val="18"/>
        </w:rPr>
        <w:t>?</w:t>
      </w:r>
      <w:r w:rsidR="005D7F22">
        <w:rPr>
          <w:rFonts w:ascii="Arial" w:hAnsi="Arial" w:cs="Arial"/>
          <w:szCs w:val="18"/>
        </w:rPr>
        <w:t xml:space="preserve"> / </w:t>
      </w:r>
      <w:r w:rsidRPr="00146EBA">
        <w:rPr>
          <w:rFonts w:ascii="Arial" w:hAnsi="Arial" w:cs="Arial"/>
          <w:i/>
          <w:szCs w:val="22"/>
          <w:lang w:val="es-ES"/>
        </w:rPr>
        <w:t>¿Cuáles son los resultados que se esperan del alumno/a</w:t>
      </w:r>
      <w:r>
        <w:rPr>
          <w:rFonts w:ascii="Arial" w:hAnsi="Arial" w:cs="Arial"/>
          <w:i/>
          <w:szCs w:val="22"/>
          <w:lang w:val="es-ES"/>
        </w:rPr>
        <w:t xml:space="preserve"> </w:t>
      </w:r>
      <w:r w:rsidRPr="00146EBA">
        <w:rPr>
          <w:rFonts w:ascii="Arial" w:hAnsi="Arial" w:cs="Arial"/>
          <w:i/>
          <w:szCs w:val="22"/>
          <w:lang w:val="es-ES"/>
        </w:rPr>
        <w:t>?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0104"/>
      </w:tblGrid>
      <w:tr w:rsidR="00F85D53" w:rsidRPr="00644A29" w:rsidTr="003A58E2">
        <w:trPr>
          <w:trHeight w:val="1907"/>
        </w:trPr>
        <w:tc>
          <w:tcPr>
            <w:tcW w:w="10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Pr="00F44A56" w:rsidRDefault="00F44A56" w:rsidP="00F44A56">
            <w:pPr>
              <w:pStyle w:val="Paragraphedeliste"/>
              <w:numPr>
                <w:ilvl w:val="0"/>
                <w:numId w:val="3"/>
              </w:numPr>
              <w:ind w:right="-34"/>
              <w:rPr>
                <w:rFonts w:ascii="Arial" w:hAnsi="Arial" w:cs="Arial"/>
                <w:szCs w:val="18"/>
              </w:rPr>
            </w:pPr>
            <w:r w:rsidRPr="00F44A56">
              <w:rPr>
                <w:rFonts w:ascii="Arial" w:hAnsi="Arial" w:cs="Arial"/>
                <w:szCs w:val="18"/>
              </w:rPr>
              <w:t>Approfondissement de l’apprentissage de l’espagnol (niveau B1-B2)</w:t>
            </w:r>
          </w:p>
          <w:p w:rsidR="00F44A56" w:rsidRPr="00F44A56" w:rsidRDefault="00F44A56" w:rsidP="00F44A56">
            <w:pPr>
              <w:pStyle w:val="Paragraphedeliste"/>
              <w:numPr>
                <w:ilvl w:val="0"/>
                <w:numId w:val="3"/>
              </w:numPr>
              <w:ind w:right="-34"/>
              <w:rPr>
                <w:rFonts w:ascii="Arial" w:hAnsi="Arial" w:cs="Arial"/>
                <w:szCs w:val="18"/>
              </w:rPr>
            </w:pPr>
            <w:r w:rsidRPr="00F44A56">
              <w:rPr>
                <w:rFonts w:ascii="Arial" w:hAnsi="Arial" w:cs="Arial"/>
                <w:szCs w:val="18"/>
              </w:rPr>
              <w:t>Acquisition de compétences scolaires : découvrir et s’adapter au système éducatif espagnol</w:t>
            </w:r>
          </w:p>
          <w:p w:rsidR="00F44A56" w:rsidRPr="007474E6" w:rsidRDefault="00F44A56" w:rsidP="007474E6">
            <w:pPr>
              <w:pStyle w:val="Paragraphedeliste"/>
              <w:numPr>
                <w:ilvl w:val="0"/>
                <w:numId w:val="3"/>
              </w:numPr>
              <w:ind w:right="-34"/>
              <w:rPr>
                <w:rFonts w:ascii="Arial" w:hAnsi="Arial" w:cs="Arial"/>
                <w:szCs w:val="18"/>
              </w:rPr>
            </w:pPr>
            <w:r w:rsidRPr="00F44A56">
              <w:rPr>
                <w:rFonts w:ascii="Arial" w:hAnsi="Arial" w:cs="Arial"/>
                <w:szCs w:val="18"/>
              </w:rPr>
              <w:t>Adaptation à une autre culture et à un autre mode de vie</w:t>
            </w:r>
          </w:p>
          <w:p w:rsidR="00F44A56" w:rsidRDefault="00F44A56" w:rsidP="00F44A56">
            <w:pPr>
              <w:ind w:left="0" w:right="-34"/>
              <w:rPr>
                <w:rFonts w:ascii="Arial" w:hAnsi="Arial" w:cs="Arial"/>
                <w:szCs w:val="18"/>
              </w:rPr>
            </w:pPr>
          </w:p>
          <w:p w:rsidR="00F44A56" w:rsidRPr="006C52C4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6C52C4">
              <w:rPr>
                <w:rFonts w:ascii="Arial" w:hAnsi="Arial" w:cs="Arial"/>
                <w:szCs w:val="18"/>
                <w:lang w:val="es-ES"/>
              </w:rPr>
              <w:t>Los principales objetivos específicos serán:</w:t>
            </w:r>
          </w:p>
          <w:p w:rsidR="00F44A56" w:rsidRPr="006C52C4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6C52C4">
              <w:rPr>
                <w:rFonts w:ascii="Arial" w:hAnsi="Arial" w:cs="Arial"/>
                <w:szCs w:val="18"/>
                <w:lang w:val="es-ES"/>
              </w:rPr>
              <w:t xml:space="preserve">-aprendizaje del idioma </w:t>
            </w:r>
          </w:p>
          <w:p w:rsidR="00F44A56" w:rsidRPr="006C52C4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6C52C4">
              <w:rPr>
                <w:rFonts w:ascii="Arial" w:hAnsi="Arial" w:cs="Arial"/>
                <w:szCs w:val="18"/>
                <w:lang w:val="es-ES"/>
              </w:rPr>
              <w:t>-conocimiento de la cultura local y regional. (costumbres, gastronomía, horarios,...)</w:t>
            </w:r>
          </w:p>
          <w:p w:rsidR="00F44A56" w:rsidRPr="006C52C4" w:rsidRDefault="00F44A56" w:rsidP="00F44A56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6C52C4">
              <w:rPr>
                <w:rFonts w:ascii="Arial" w:hAnsi="Arial" w:cs="Arial"/>
                <w:szCs w:val="18"/>
                <w:lang w:val="es-ES"/>
              </w:rPr>
              <w:t>-conocimiento del sistema educativo francés.</w:t>
            </w:r>
          </w:p>
          <w:p w:rsidR="00F44A56" w:rsidRDefault="00F44A56" w:rsidP="00F44A56">
            <w:pPr>
              <w:ind w:left="0" w:right="-34"/>
              <w:rPr>
                <w:rFonts w:ascii="Arial" w:hAnsi="Arial" w:cs="Arial"/>
                <w:szCs w:val="18"/>
                <w:lang w:val="es-ES"/>
              </w:rPr>
            </w:pPr>
            <w:r w:rsidRPr="006C52C4">
              <w:rPr>
                <w:rFonts w:ascii="Arial" w:hAnsi="Arial" w:cs="Arial"/>
                <w:szCs w:val="18"/>
                <w:lang w:val="es-ES"/>
              </w:rPr>
              <w:t>-adaptación al entorno educativo francés.</w:t>
            </w:r>
          </w:p>
          <w:p w:rsidR="00F44A56" w:rsidRPr="00644A29" w:rsidRDefault="00F44A56" w:rsidP="00F44A56">
            <w:pPr>
              <w:ind w:left="0" w:right="-34"/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7474E6" w:rsidRPr="007474E6" w:rsidRDefault="007474E6" w:rsidP="007474E6">
      <w:pPr>
        <w:pStyle w:val="Style3"/>
        <w:spacing w:before="238"/>
        <w:ind w:left="360"/>
        <w:jc w:val="both"/>
        <w:rPr>
          <w:rFonts w:ascii="Arial" w:hAnsi="Arial"/>
          <w:sz w:val="24"/>
        </w:rPr>
      </w:pPr>
    </w:p>
    <w:p w:rsidR="00F44A56" w:rsidRPr="0004141F" w:rsidRDefault="00F44A56" w:rsidP="00F44A56">
      <w:pPr>
        <w:pStyle w:val="Style3"/>
        <w:numPr>
          <w:ilvl w:val="0"/>
          <w:numId w:val="1"/>
        </w:numPr>
        <w:spacing w:before="238"/>
        <w:ind w:left="360"/>
        <w:jc w:val="both"/>
        <w:rPr>
          <w:rFonts w:ascii="Arial" w:hAnsi="Arial"/>
          <w:sz w:val="24"/>
        </w:rPr>
      </w:pPr>
      <w:r w:rsidRPr="00EE6D85">
        <w:rPr>
          <w:rFonts w:ascii="Arial" w:hAnsi="Arial"/>
          <w:szCs w:val="28"/>
        </w:rPr>
        <w:t>Participation aux cours (a remplir par l</w:t>
      </w:r>
      <w:r>
        <w:rPr>
          <w:rFonts w:ascii="Arial" w:hAnsi="Arial"/>
          <w:szCs w:val="28"/>
        </w:rPr>
        <w:t xml:space="preserve">’ies espagnol d’accueil </w:t>
      </w:r>
      <w:r w:rsidRPr="00EE6D85">
        <w:rPr>
          <w:rFonts w:ascii="Arial" w:hAnsi="Arial"/>
          <w:szCs w:val="28"/>
        </w:rPr>
        <w:t xml:space="preserve">en  </w:t>
      </w:r>
      <w:r w:rsidRPr="00EE6D85">
        <w:rPr>
          <w:rFonts w:ascii="Arial" w:hAnsi="Arial"/>
          <w:sz w:val="24"/>
        </w:rPr>
        <w:t xml:space="preserve">FRANÇAIS </w:t>
      </w:r>
      <w:r w:rsidRPr="00EE6D85">
        <w:rPr>
          <w:rFonts w:ascii="Arial" w:hAnsi="Arial"/>
          <w:szCs w:val="28"/>
        </w:rPr>
        <w:t xml:space="preserve"> et en espagnol) </w:t>
      </w:r>
    </w:p>
    <w:p w:rsidR="007474E6" w:rsidRDefault="00F44A56" w:rsidP="005D7F22">
      <w:pPr>
        <w:pStyle w:val="Style3"/>
        <w:spacing w:before="0"/>
        <w:ind w:left="357"/>
        <w:jc w:val="both"/>
        <w:rPr>
          <w:rFonts w:ascii="Arial" w:hAnsi="Arial"/>
          <w:i/>
          <w:color w:val="365F91" w:themeColor="accent1" w:themeShade="BF"/>
          <w:sz w:val="24"/>
          <w:shd w:val="clear" w:color="auto" w:fill="DDDDDD"/>
          <w:lang w:val="es-ES"/>
        </w:rPr>
      </w:pPr>
      <w:r w:rsidRPr="00EC4F42">
        <w:rPr>
          <w:rFonts w:ascii="Arial" w:hAnsi="Arial"/>
          <w:i/>
          <w:color w:val="365F91" w:themeColor="accent1" w:themeShade="BF"/>
          <w:sz w:val="24"/>
          <w:lang w:val="es-ES"/>
        </w:rPr>
        <w:t>A</w:t>
      </w:r>
      <w:r w:rsidRPr="00EC4F42">
        <w:rPr>
          <w:rFonts w:ascii="Arial" w:hAnsi="Arial"/>
          <w:color w:val="365F91" w:themeColor="accent1" w:themeShade="BF"/>
          <w:sz w:val="24"/>
          <w:lang w:val="es-ES"/>
        </w:rPr>
        <w:t>s</w:t>
      </w:r>
      <w:r w:rsidRPr="00EC4F42">
        <w:rPr>
          <w:rFonts w:ascii="Arial" w:hAnsi="Arial"/>
          <w:i/>
          <w:color w:val="365F91" w:themeColor="accent1" w:themeShade="BF"/>
          <w:sz w:val="24"/>
          <w:shd w:val="clear" w:color="auto" w:fill="DDDDDD"/>
          <w:lang w:val="es-ES"/>
        </w:rPr>
        <w:t xml:space="preserve">istencia a clases  (a rellenar por el centro </w:t>
      </w:r>
      <w:r w:rsidRPr="00EC4F42">
        <w:rPr>
          <w:rFonts w:ascii="Arial" w:hAnsi="Arial"/>
          <w:i/>
          <w:iCs/>
          <w:color w:val="365F91" w:themeColor="accent1" w:themeShade="BF"/>
          <w:sz w:val="24"/>
          <w:lang w:val="es-ES"/>
        </w:rPr>
        <w:t>español</w:t>
      </w:r>
      <w:r w:rsidRPr="00EC4F42">
        <w:rPr>
          <w:rFonts w:ascii="Arial" w:hAnsi="Arial"/>
          <w:i/>
          <w:color w:val="365F91" w:themeColor="accent1" w:themeShade="BF"/>
          <w:sz w:val="24"/>
          <w:shd w:val="clear" w:color="auto" w:fill="DDDDDD"/>
          <w:lang w:val="es-ES"/>
        </w:rPr>
        <w:t xml:space="preserve"> de acogida en </w:t>
      </w:r>
      <w:r w:rsidRPr="00EC4F42">
        <w:rPr>
          <w:rFonts w:ascii="Arial" w:hAnsi="Arial"/>
          <w:i/>
          <w:iCs/>
          <w:color w:val="365F91" w:themeColor="accent1" w:themeShade="BF"/>
          <w:sz w:val="24"/>
          <w:lang w:val="es-ES"/>
        </w:rPr>
        <w:t>francés</w:t>
      </w:r>
      <w:r w:rsidRPr="00EC4F42">
        <w:rPr>
          <w:rFonts w:ascii="Arial" w:hAnsi="Arial"/>
          <w:i/>
          <w:color w:val="365F91" w:themeColor="accent1" w:themeShade="BF"/>
          <w:sz w:val="24"/>
          <w:shd w:val="clear" w:color="auto" w:fill="DDDDDD"/>
          <w:lang w:val="es-ES"/>
        </w:rPr>
        <w:t xml:space="preserve"> y en español) :</w:t>
      </w:r>
    </w:p>
    <w:p w:rsidR="005D7F22" w:rsidRPr="005D7F22" w:rsidRDefault="005D7F22" w:rsidP="005D7F22">
      <w:pPr>
        <w:pStyle w:val="Style3"/>
        <w:spacing w:before="0"/>
        <w:ind w:left="357"/>
        <w:jc w:val="both"/>
        <w:rPr>
          <w:rFonts w:ascii="Arial" w:hAnsi="Arial"/>
          <w:i/>
          <w:color w:val="365F91" w:themeColor="accent1" w:themeShade="BF"/>
          <w:sz w:val="22"/>
          <w:szCs w:val="22"/>
          <w:shd w:val="clear" w:color="auto" w:fill="DDDDDD"/>
          <w:lang w:val="es-ES"/>
        </w:rPr>
      </w:pPr>
    </w:p>
    <w:p w:rsidR="000343F0" w:rsidRPr="000343F0" w:rsidRDefault="000343F0" w:rsidP="005D7F22">
      <w:pPr>
        <w:spacing w:after="0" w:line="100" w:lineRule="atLeast"/>
        <w:ind w:left="357"/>
        <w:jc w:val="both"/>
        <w:rPr>
          <w:rFonts w:ascii="Arial" w:hAnsi="Arial" w:cs="Arial"/>
          <w:b/>
          <w:szCs w:val="22"/>
          <w:lang w:eastAsia="de-DE"/>
        </w:rPr>
      </w:pPr>
      <w:r w:rsidRPr="000343F0">
        <w:rPr>
          <w:rFonts w:ascii="Arial" w:hAnsi="Arial" w:cs="Arial"/>
          <w:b/>
          <w:szCs w:val="22"/>
          <w:lang w:eastAsia="de-DE"/>
        </w:rPr>
        <w:t xml:space="preserve">Pendant le séjour, les élèves doivent adopter un comportement respectueux dans la famille et l’établissement d’accueil. Ils doivent se conformer aux règles de vie de la famille </w:t>
      </w:r>
      <w:r w:rsidRPr="000343F0">
        <w:rPr>
          <w:rFonts w:ascii="Arial" w:hAnsi="Arial" w:cs="Arial"/>
          <w:b/>
          <w:szCs w:val="22"/>
        </w:rPr>
        <w:t xml:space="preserve">(respect des consignes et des horaires, interdiction de consommer alcool et drogues) </w:t>
      </w:r>
      <w:r w:rsidRPr="000343F0">
        <w:rPr>
          <w:rFonts w:ascii="Arial" w:hAnsi="Arial" w:cs="Arial"/>
          <w:b/>
          <w:szCs w:val="22"/>
          <w:lang w:eastAsia="de-DE"/>
        </w:rPr>
        <w:t xml:space="preserve">et au règlement intérieur de l’établissement scolaire. En cas de conduite inadaptée, le retour </w:t>
      </w:r>
      <w:r>
        <w:rPr>
          <w:rFonts w:ascii="Arial" w:hAnsi="Arial" w:cs="Arial"/>
          <w:b/>
          <w:szCs w:val="22"/>
          <w:lang w:eastAsia="de-DE"/>
        </w:rPr>
        <w:t xml:space="preserve">anticipé </w:t>
      </w:r>
      <w:r w:rsidRPr="000343F0">
        <w:rPr>
          <w:rFonts w:ascii="Arial" w:hAnsi="Arial" w:cs="Arial"/>
          <w:b/>
          <w:szCs w:val="22"/>
          <w:lang w:eastAsia="de-DE"/>
        </w:rPr>
        <w:t>de l’élève concerné est décidé et organisé conjointement par les deux établissements en liaison avec les familles. Les frais de retour seront à la charge de ses parents.</w:t>
      </w:r>
    </w:p>
    <w:p w:rsidR="007474E6" w:rsidRPr="005D7F22" w:rsidRDefault="007474E6" w:rsidP="007474E6">
      <w:pPr>
        <w:pStyle w:val="Sansinterligne"/>
        <w:rPr>
          <w:rFonts w:ascii="Arial" w:hAnsi="Arial" w:cs="Arial"/>
          <w:b/>
          <w:szCs w:val="22"/>
        </w:rPr>
      </w:pPr>
    </w:p>
    <w:p w:rsidR="00C550BE" w:rsidRPr="00C550BE" w:rsidRDefault="007474E6" w:rsidP="00C550BE">
      <w:pPr>
        <w:pStyle w:val="Sansinterligne"/>
        <w:jc w:val="both"/>
        <w:rPr>
          <w:rFonts w:ascii="Arial" w:eastAsia="Times New Roman" w:hAnsi="Arial" w:cs="Arial"/>
          <w:b/>
        </w:rPr>
      </w:pPr>
      <w:r w:rsidRPr="00C550BE">
        <w:rPr>
          <w:rFonts w:ascii="Arial" w:hAnsi="Arial" w:cs="Arial"/>
        </w:rPr>
        <w:t xml:space="preserve">Durante la </w:t>
      </w:r>
      <w:r w:rsidR="00EB5E3A" w:rsidRPr="00C550BE">
        <w:rPr>
          <w:rFonts w:ascii="Arial" w:hAnsi="Arial" w:cs="Arial"/>
        </w:rPr>
        <w:t>estancia, los</w:t>
      </w:r>
      <w:r w:rsidRPr="00C550BE">
        <w:rPr>
          <w:rFonts w:ascii="Arial" w:hAnsi="Arial" w:cs="Arial"/>
        </w:rPr>
        <w:t xml:space="preserve"> alumnos tienen que adoptar un comportamiento respetuoso</w:t>
      </w:r>
      <w:r w:rsidR="00C550BE" w:rsidRPr="00C550BE">
        <w:rPr>
          <w:rFonts w:ascii="Arial" w:hAnsi="Arial" w:cs="Arial"/>
        </w:rPr>
        <w:t xml:space="preserve"> en la familia y en el centro escolar de acogida y </w:t>
      </w:r>
      <w:r w:rsidRPr="00C550BE">
        <w:rPr>
          <w:rFonts w:ascii="Arial" w:hAnsi="Arial" w:cs="Arial"/>
        </w:rPr>
        <w:t xml:space="preserve">conformarse a </w:t>
      </w:r>
      <w:r w:rsidR="00EB5E3A" w:rsidRPr="00C550BE">
        <w:rPr>
          <w:rFonts w:ascii="Arial" w:hAnsi="Arial" w:cs="Arial"/>
        </w:rPr>
        <w:t xml:space="preserve">las normas </w:t>
      </w:r>
      <w:r w:rsidR="00C550BE" w:rsidRPr="00C550BE">
        <w:rPr>
          <w:rFonts w:ascii="Arial" w:hAnsi="Arial" w:cs="Arial"/>
        </w:rPr>
        <w:t>de convivencia (en la familia y el centro)</w:t>
      </w:r>
      <w:r w:rsidR="00EB5E3A" w:rsidRPr="00C550BE">
        <w:rPr>
          <w:rFonts w:ascii="Arial" w:hAnsi="Arial" w:cs="Arial"/>
        </w:rPr>
        <w:t>.</w:t>
      </w:r>
      <w:r w:rsidR="00C550BE" w:rsidRPr="00C550BE">
        <w:rPr>
          <w:rFonts w:ascii="Arial" w:eastAsia="Times New Roman" w:hAnsi="Arial" w:cs="Arial"/>
        </w:rPr>
        <w:t xml:space="preserve"> Se terminará la estancia antes de tiempo en caso de infrigir gravemente las normas establecidas o tener un comportamiento inadecuado u ofensivo para la comunidad de acogida ( normas de conviviencia en la familia y el  centro, actitudes que atenten contra la salud del propio alumno y de la salud pública). Los dos centros decidirán y organizarán el regreso anticipado. Se pondrán en contacto las familias y los gastos correrán a cargo de la familia del alumno</w:t>
      </w:r>
      <w:r w:rsidR="00C550BE" w:rsidRPr="00C550BE">
        <w:rPr>
          <w:rFonts w:ascii="Arial" w:eastAsia="Times New Roman" w:hAnsi="Arial" w:cs="Arial"/>
          <w:b/>
        </w:rPr>
        <w:t xml:space="preserve">. </w:t>
      </w:r>
    </w:p>
    <w:p w:rsidR="007474E6" w:rsidRDefault="007474E6" w:rsidP="007474E6">
      <w:pPr>
        <w:pStyle w:val="Sansinterligne"/>
        <w:rPr>
          <w:rFonts w:ascii="Arial" w:hAnsi="Arial" w:cs="Arial"/>
          <w:b/>
        </w:rPr>
      </w:pPr>
    </w:p>
    <w:p w:rsidR="00C550BE" w:rsidRDefault="00C550BE" w:rsidP="007474E6">
      <w:pPr>
        <w:pStyle w:val="Sansinterligne"/>
        <w:rPr>
          <w:rFonts w:ascii="Arial" w:hAnsi="Arial" w:cs="Arial"/>
          <w:b/>
        </w:rPr>
      </w:pPr>
    </w:p>
    <w:p w:rsidR="00C550BE" w:rsidRPr="007474E6" w:rsidRDefault="00C550BE" w:rsidP="007474E6">
      <w:pPr>
        <w:pStyle w:val="Sansinterligne"/>
        <w:rPr>
          <w:rFonts w:ascii="Arial" w:hAnsi="Arial" w:cs="Arial"/>
          <w:b/>
        </w:rPr>
      </w:pPr>
    </w:p>
    <w:p w:rsidR="00F44A56" w:rsidRPr="00015230" w:rsidRDefault="00F44A56" w:rsidP="00F44A56">
      <w:pPr>
        <w:pStyle w:val="NormalWeb"/>
        <w:spacing w:before="238" w:beforeAutospacing="0" w:after="0" w:line="312" w:lineRule="auto"/>
        <w:jc w:val="both"/>
        <w:rPr>
          <w:rFonts w:ascii="Arial" w:hAnsi="Arial" w:cs="Arial"/>
          <w:smallCaps/>
          <w:sz w:val="22"/>
          <w:szCs w:val="22"/>
        </w:rPr>
      </w:pPr>
      <w:r w:rsidRPr="00015230">
        <w:rPr>
          <w:rFonts w:ascii="Arial" w:hAnsi="Arial" w:cs="Arial"/>
          <w:iCs/>
          <w:smallCaps/>
          <w:color w:val="00000A"/>
          <w:sz w:val="22"/>
          <w:szCs w:val="22"/>
          <w:shd w:val="clear" w:color="auto" w:fill="DDDDDD"/>
        </w:rPr>
        <w:t xml:space="preserve">Joindre l´emploi du temps de l´ élève et en remettre une copie aux parents / responsable légal avant son incorporation aux cours. </w:t>
      </w:r>
    </w:p>
    <w:p w:rsidR="00F44A56" w:rsidRDefault="00F44A56" w:rsidP="00F44A56">
      <w:pPr>
        <w:pStyle w:val="NormalWeb"/>
        <w:spacing w:before="238" w:beforeAutospacing="0" w:after="0" w:line="312" w:lineRule="auto"/>
        <w:jc w:val="both"/>
        <w:rPr>
          <w:rFonts w:ascii="Arial" w:hAnsi="Arial" w:cs="Arial"/>
          <w:i/>
          <w:iCs/>
          <w:smallCaps/>
          <w:color w:val="00000A"/>
          <w:sz w:val="22"/>
          <w:szCs w:val="22"/>
          <w:shd w:val="clear" w:color="auto" w:fill="DDDDDD"/>
          <w:lang w:val="es-ES"/>
        </w:rPr>
      </w:pPr>
      <w:r w:rsidRPr="00015230">
        <w:rPr>
          <w:rFonts w:ascii="Arial" w:hAnsi="Arial" w:cs="Arial"/>
          <w:i/>
          <w:iCs/>
          <w:smallCaps/>
          <w:color w:val="00000A"/>
          <w:sz w:val="22"/>
          <w:szCs w:val="22"/>
          <w:shd w:val="clear" w:color="auto" w:fill="DDDDDD"/>
          <w:lang w:val="es-ES"/>
        </w:rPr>
        <w:t>Se adjuntará horario del alumno/a y se le entregará una copia al padre/madre/tutor(es) antes de su incorporación a las clases.</w:t>
      </w:r>
    </w:p>
    <w:p w:rsidR="00F85D53" w:rsidRDefault="00F85D53" w:rsidP="00F85D53">
      <w:pPr>
        <w:pStyle w:val="Paragraphedeliste"/>
        <w:tabs>
          <w:tab w:val="left" w:pos="540"/>
        </w:tabs>
        <w:overflowPunct/>
        <w:ind w:left="502" w:right="-34"/>
        <w:jc w:val="both"/>
        <w:textAlignment w:val="auto"/>
        <w:rPr>
          <w:rFonts w:ascii="Arial" w:hAnsi="Arial" w:cs="Arial"/>
          <w:szCs w:val="18"/>
          <w:lang w:val="es-ES"/>
        </w:rPr>
      </w:pPr>
    </w:p>
    <w:p w:rsidR="00F85D53" w:rsidRPr="00F85D53" w:rsidRDefault="00F85D53" w:rsidP="00F85D53">
      <w:pPr>
        <w:tabs>
          <w:tab w:val="left" w:pos="588"/>
        </w:tabs>
        <w:overflowPunct/>
        <w:spacing w:after="0" w:line="100" w:lineRule="atLeast"/>
        <w:ind w:left="0"/>
        <w:jc w:val="both"/>
        <w:textAlignment w:val="auto"/>
        <w:rPr>
          <w:rFonts w:ascii="Arial" w:hAnsi="Arial" w:cs="Arial"/>
          <w:b/>
          <w:szCs w:val="22"/>
          <w:lang w:eastAsia="de-DE"/>
        </w:rPr>
      </w:pPr>
      <w:r w:rsidRPr="00F85D53">
        <w:rPr>
          <w:rFonts w:ascii="Arial" w:hAnsi="Arial" w:cs="Arial"/>
          <w:b/>
          <w:szCs w:val="22"/>
          <w:lang w:val="es-ES"/>
        </w:rPr>
        <w:t xml:space="preserve">L’élève s’engage à </w:t>
      </w:r>
      <w:r w:rsidRPr="00F85D53">
        <w:rPr>
          <w:rFonts w:ascii="Arial" w:hAnsi="Arial" w:cs="Arial"/>
          <w:b/>
          <w:szCs w:val="22"/>
          <w:lang w:eastAsia="de-DE"/>
        </w:rPr>
        <w:t xml:space="preserve">suivre </w:t>
      </w:r>
      <w:r w:rsidRPr="00F85D53">
        <w:rPr>
          <w:rFonts w:ascii="Arial" w:hAnsi="Arial" w:cs="Arial"/>
          <w:b/>
          <w:szCs w:val="22"/>
          <w:u w:val="single"/>
          <w:lang w:eastAsia="de-DE"/>
        </w:rPr>
        <w:t>avec assiduité</w:t>
      </w:r>
      <w:r w:rsidRPr="00F85D53">
        <w:rPr>
          <w:rFonts w:ascii="Arial" w:hAnsi="Arial" w:cs="Arial"/>
          <w:b/>
          <w:szCs w:val="22"/>
          <w:lang w:eastAsia="de-DE"/>
        </w:rPr>
        <w:t xml:space="preserve"> les enseignements dispensés dans l’établissement d’accueil et à respecter lerèglement intérieur.</w:t>
      </w:r>
    </w:p>
    <w:p w:rsidR="00F85D53" w:rsidRPr="00F85D53" w:rsidRDefault="00F85D53" w:rsidP="00F85D53">
      <w:pPr>
        <w:tabs>
          <w:tab w:val="left" w:pos="588"/>
        </w:tabs>
        <w:overflowPunct/>
        <w:spacing w:after="0" w:line="100" w:lineRule="atLeast"/>
        <w:ind w:left="0"/>
        <w:jc w:val="both"/>
        <w:textAlignment w:val="auto"/>
        <w:rPr>
          <w:rFonts w:ascii="Arial" w:hAnsi="Arial" w:cs="Arial"/>
          <w:b/>
          <w:szCs w:val="22"/>
          <w:lang w:eastAsia="de-DE"/>
        </w:rPr>
      </w:pPr>
    </w:p>
    <w:p w:rsidR="007E7277" w:rsidRPr="005D7F22" w:rsidRDefault="00F85D53" w:rsidP="00F85D53">
      <w:pPr>
        <w:pStyle w:val="Paragraphedeliste"/>
        <w:tabs>
          <w:tab w:val="left" w:pos="540"/>
        </w:tabs>
        <w:overflowPunct/>
        <w:ind w:left="0" w:right="-34"/>
        <w:jc w:val="both"/>
        <w:textAlignment w:val="auto"/>
        <w:rPr>
          <w:rFonts w:ascii="Arial" w:hAnsi="Arial" w:cs="Arial"/>
          <w:b/>
          <w:szCs w:val="22"/>
          <w:lang w:val="es-ES"/>
        </w:rPr>
      </w:pPr>
      <w:r w:rsidRPr="005D7F22">
        <w:rPr>
          <w:rFonts w:ascii="Arial" w:hAnsi="Arial" w:cs="Arial"/>
          <w:b/>
          <w:szCs w:val="22"/>
          <w:lang w:val="es-ES"/>
        </w:rPr>
        <w:t xml:space="preserve">El alumno se compromete a </w:t>
      </w:r>
      <w:r w:rsidRPr="005D7F22">
        <w:rPr>
          <w:rFonts w:ascii="Arial" w:eastAsia="Times New Roman" w:hAnsi="Arial" w:cs="Arial"/>
          <w:b/>
          <w:szCs w:val="22"/>
        </w:rPr>
        <w:t>s</w:t>
      </w:r>
      <w:r w:rsidRPr="00AF21C2">
        <w:rPr>
          <w:rFonts w:ascii="Arial" w:eastAsia="Times New Roman" w:hAnsi="Arial" w:cs="Arial"/>
          <w:b/>
          <w:szCs w:val="22"/>
        </w:rPr>
        <w:t xml:space="preserve">eguir </w:t>
      </w:r>
      <w:r w:rsidRPr="00AF21C2">
        <w:rPr>
          <w:rFonts w:ascii="Arial" w:eastAsia="Times New Roman" w:hAnsi="Arial" w:cs="Arial"/>
          <w:b/>
          <w:szCs w:val="22"/>
          <w:u w:val="single"/>
        </w:rPr>
        <w:t xml:space="preserve">con asiduidad </w:t>
      </w:r>
      <w:r w:rsidRPr="00AF21C2">
        <w:rPr>
          <w:rFonts w:ascii="Arial" w:eastAsia="Times New Roman" w:hAnsi="Arial" w:cs="Arial"/>
          <w:b/>
          <w:szCs w:val="22"/>
        </w:rPr>
        <w:t>las clases y cumplir las normas de convivencia del</w:t>
      </w:r>
      <w:r w:rsidRPr="005D7F22">
        <w:rPr>
          <w:rFonts w:ascii="Arial" w:eastAsia="Times New Roman" w:hAnsi="Arial" w:cs="Arial"/>
          <w:b/>
          <w:szCs w:val="22"/>
        </w:rPr>
        <w:t xml:space="preserve"> centro.</w:t>
      </w:r>
    </w:p>
    <w:p w:rsidR="00654821" w:rsidRDefault="00654821" w:rsidP="00F85D53">
      <w:pPr>
        <w:pStyle w:val="Sansinterligne"/>
        <w:rPr>
          <w:shd w:val="clear" w:color="auto" w:fill="DDDDDD"/>
          <w:lang w:val="es-ES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435"/>
        <w:gridCol w:w="5669"/>
      </w:tblGrid>
      <w:tr w:rsidR="00F44A56" w:rsidRPr="0090223B" w:rsidTr="003A58E2">
        <w:tc>
          <w:tcPr>
            <w:tcW w:w="4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3A58E2">
            <w:pPr>
              <w:ind w:left="0" w:right="-34"/>
              <w:jc w:val="both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Classe(s) d’accueil</w:t>
            </w:r>
            <w:r>
              <w:rPr>
                <w:rFonts w:ascii="Arial" w:hAnsi="Arial" w:cs="Arial"/>
                <w:szCs w:val="18"/>
              </w:rPr>
              <w:t xml:space="preserve"> (Niveau et série)</w:t>
            </w:r>
          </w:p>
          <w:p w:rsidR="00F44A56" w:rsidRPr="002E78D8" w:rsidRDefault="00F44A56" w:rsidP="003A58E2">
            <w:pPr>
              <w:pStyle w:val="NormalWeb"/>
              <w:spacing w:after="159"/>
              <w:rPr>
                <w:rFonts w:ascii="Arial" w:hAnsi="Arial" w:cs="Arial"/>
                <w:i/>
                <w:sz w:val="22"/>
                <w:lang w:val="es-ES"/>
              </w:rPr>
            </w:pPr>
            <w:r w:rsidRPr="002E78D8">
              <w:rPr>
                <w:rFonts w:ascii="Arial" w:hAnsi="Arial" w:cs="Arial"/>
                <w:i/>
                <w:sz w:val="22"/>
                <w:szCs w:val="22"/>
                <w:shd w:val="clear" w:color="auto" w:fill="DDDDDD"/>
                <w:lang w:val="es-ES"/>
              </w:rPr>
              <w:t>Clase de acogida (Modalidad de bachillerato)</w:t>
            </w:r>
          </w:p>
          <w:p w:rsidR="00F44A56" w:rsidRPr="002E78D8" w:rsidRDefault="00F44A56" w:rsidP="003A58E2">
            <w:pPr>
              <w:ind w:left="0" w:right="-34"/>
              <w:jc w:val="both"/>
              <w:rPr>
                <w:rFonts w:ascii="Arial" w:hAnsi="Arial" w:cs="Arial"/>
                <w:szCs w:val="18"/>
                <w:lang w:val="es-ES"/>
              </w:rPr>
            </w:pP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Pr="002E78D8" w:rsidRDefault="00F44A56" w:rsidP="003A58E2">
            <w:pPr>
              <w:ind w:right="-34"/>
              <w:rPr>
                <w:rFonts w:ascii="Arial" w:hAnsi="Arial" w:cs="Arial"/>
                <w:b/>
                <w:szCs w:val="18"/>
                <w:lang w:val="es-ES"/>
              </w:rPr>
            </w:pPr>
          </w:p>
        </w:tc>
      </w:tr>
      <w:tr w:rsidR="00F44A56" w:rsidRPr="0090223B" w:rsidTr="003A58E2">
        <w:tc>
          <w:tcPr>
            <w:tcW w:w="4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3A58E2">
            <w:pPr>
              <w:ind w:left="0" w:right="-34"/>
              <w:jc w:val="both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Matières obligatoires à étudier dans l’établissement d’accueil (préciser si possible le nombre d’heures de cours par semaine pour chacune des matières)</w:t>
            </w:r>
          </w:p>
          <w:p w:rsidR="00F44A56" w:rsidRDefault="00F44A56" w:rsidP="003A58E2">
            <w:pPr>
              <w:pStyle w:val="NormalWeb"/>
              <w:spacing w:after="159"/>
              <w:jc w:val="both"/>
              <w:rPr>
                <w:rFonts w:ascii="Arial" w:hAnsi="Arial" w:cs="Arial"/>
                <w:i/>
                <w:sz w:val="22"/>
                <w:shd w:val="clear" w:color="auto" w:fill="DDDDDD"/>
                <w:lang w:val="es-ES"/>
              </w:rPr>
            </w:pPr>
            <w:r w:rsidRPr="00015230">
              <w:rPr>
                <w:rFonts w:ascii="Arial" w:hAnsi="Arial" w:cs="Arial"/>
                <w:i/>
                <w:sz w:val="22"/>
                <w:szCs w:val="22"/>
                <w:shd w:val="clear" w:color="auto" w:fill="DDDDDD"/>
                <w:lang w:val="es-ES"/>
              </w:rPr>
              <w:t>Materias obligatorias a estudiar en el centro de acogida (especificar el número de horas de clases por semana de esas materias)</w:t>
            </w:r>
          </w:p>
          <w:p w:rsidR="007474E6" w:rsidRDefault="007474E6" w:rsidP="003A58E2">
            <w:pPr>
              <w:pStyle w:val="NormalWeb"/>
              <w:spacing w:after="159"/>
              <w:jc w:val="both"/>
              <w:rPr>
                <w:rFonts w:ascii="Arial" w:hAnsi="Arial" w:cs="Arial"/>
                <w:i/>
                <w:sz w:val="22"/>
                <w:shd w:val="clear" w:color="auto" w:fill="DDDDDD"/>
                <w:lang w:val="es-ES"/>
              </w:rPr>
            </w:pPr>
          </w:p>
          <w:p w:rsidR="007474E6" w:rsidRPr="00015230" w:rsidRDefault="007474E6" w:rsidP="003A58E2">
            <w:pPr>
              <w:pStyle w:val="NormalWeb"/>
              <w:spacing w:after="159"/>
              <w:jc w:val="both"/>
              <w:rPr>
                <w:rFonts w:ascii="Arial" w:hAnsi="Arial" w:cs="Arial"/>
                <w:i/>
                <w:sz w:val="22"/>
                <w:lang w:val="es-ES"/>
              </w:rPr>
            </w:pP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Pr="00015230" w:rsidRDefault="00F44A56" w:rsidP="003A58E2">
            <w:pPr>
              <w:ind w:right="-34"/>
              <w:rPr>
                <w:rFonts w:ascii="Arial" w:hAnsi="Arial" w:cs="Arial"/>
                <w:szCs w:val="18"/>
                <w:lang w:val="es-ES"/>
              </w:rPr>
            </w:pPr>
          </w:p>
        </w:tc>
      </w:tr>
      <w:tr w:rsidR="00F44A56" w:rsidRPr="0090223B" w:rsidTr="003A58E2">
        <w:tc>
          <w:tcPr>
            <w:tcW w:w="4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Default="00F44A56" w:rsidP="003A58E2">
            <w:pPr>
              <w:ind w:left="0" w:right="-34"/>
              <w:jc w:val="both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Dispense de cours dans l’établissement d’accueil (préciser la matière et la durée de la dispense)</w:t>
            </w:r>
          </w:p>
          <w:p w:rsidR="00F44A56" w:rsidRPr="00015230" w:rsidRDefault="00F44A56" w:rsidP="003A58E2">
            <w:pPr>
              <w:pStyle w:val="NormalWeb"/>
              <w:spacing w:after="0"/>
              <w:jc w:val="both"/>
              <w:rPr>
                <w:rFonts w:ascii="Arial" w:hAnsi="Arial" w:cs="Arial"/>
                <w:szCs w:val="18"/>
                <w:lang w:val="es-ES"/>
              </w:rPr>
            </w:pPr>
            <w:r w:rsidRPr="00015230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DDDDDD"/>
                <w:lang w:val="es-ES"/>
              </w:rPr>
              <w:t>Exención de clases en el centro de acogida:(deberá especificarse la asignatura y la duración de la exención)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44A56" w:rsidRPr="00015230" w:rsidRDefault="00F44A56" w:rsidP="003A58E2">
            <w:pPr>
              <w:ind w:right="-34"/>
              <w:rPr>
                <w:rFonts w:ascii="Arial" w:hAnsi="Arial" w:cs="Arial"/>
                <w:szCs w:val="18"/>
                <w:lang w:val="es-ES"/>
              </w:rPr>
            </w:pPr>
          </w:p>
        </w:tc>
      </w:tr>
    </w:tbl>
    <w:p w:rsidR="00F44A56" w:rsidRPr="00345D12" w:rsidRDefault="00F44A56" w:rsidP="005D7F22">
      <w:pPr>
        <w:pStyle w:val="Style3"/>
        <w:spacing w:before="120"/>
        <w:rPr>
          <w:rFonts w:ascii="Arial" w:hAnsi="Arial"/>
          <w:i/>
          <w:color w:val="365F91" w:themeColor="accent1" w:themeShade="BF"/>
          <w:sz w:val="24"/>
          <w:shd w:val="clear" w:color="auto" w:fill="DDDDDD"/>
          <w:lang w:val="es-ES"/>
        </w:rPr>
      </w:pPr>
    </w:p>
    <w:p w:rsidR="00F44A56" w:rsidRPr="0090223B" w:rsidRDefault="00F44A56" w:rsidP="005D7F22">
      <w:pPr>
        <w:pStyle w:val="Style3"/>
        <w:numPr>
          <w:ilvl w:val="0"/>
          <w:numId w:val="1"/>
        </w:numPr>
        <w:spacing w:before="120"/>
        <w:rPr>
          <w:rFonts w:ascii="Arial" w:hAnsi="Arial"/>
          <w:i/>
          <w:color w:val="365F91" w:themeColor="accent1" w:themeShade="BF"/>
          <w:sz w:val="24"/>
          <w:shd w:val="clear" w:color="auto" w:fill="DDDDDD"/>
          <w:lang w:val="es-ES"/>
        </w:rPr>
      </w:pPr>
      <w:r w:rsidRPr="0090223B">
        <w:rPr>
          <w:rFonts w:ascii="Arial" w:hAnsi="Arial"/>
          <w:szCs w:val="28"/>
          <w:lang w:val="es-ES"/>
        </w:rPr>
        <w:t xml:space="preserve">Évaluation de la mobilité - </w:t>
      </w:r>
      <w:r w:rsidRPr="0090223B">
        <w:rPr>
          <w:rFonts w:ascii="Arial" w:hAnsi="Arial"/>
          <w:i/>
          <w:color w:val="365F91" w:themeColor="accent1" w:themeShade="BF"/>
          <w:sz w:val="24"/>
          <w:shd w:val="clear" w:color="auto" w:fill="DDDDDD"/>
          <w:lang w:val="es-ES"/>
        </w:rPr>
        <w:t xml:space="preserve">Evaluación de la movilidad </w:t>
      </w:r>
    </w:p>
    <w:p w:rsidR="00F44A56" w:rsidRPr="00340B4C" w:rsidRDefault="00F44A56" w:rsidP="00F44A56">
      <w:pPr>
        <w:pStyle w:val="Paragraphedeliste"/>
        <w:tabs>
          <w:tab w:val="left" w:pos="540"/>
        </w:tabs>
        <w:overflowPunct/>
        <w:ind w:left="502" w:right="-34"/>
        <w:jc w:val="both"/>
        <w:textAlignment w:val="auto"/>
        <w:rPr>
          <w:rFonts w:ascii="Arial" w:hAnsi="Arial" w:cs="Arial"/>
          <w:szCs w:val="18"/>
        </w:rPr>
      </w:pPr>
      <w:r w:rsidRPr="00340B4C">
        <w:rPr>
          <w:rFonts w:ascii="Arial" w:hAnsi="Arial" w:cs="Arial"/>
          <w:szCs w:val="18"/>
        </w:rPr>
        <w:t>Pour l’évaluation de l’élève en mobilité, il vous sera demandé de remplir la fiche bilan prévue à cet effet qui sera transmise aux professeurs référents</w:t>
      </w:r>
      <w:r w:rsidR="00072244">
        <w:rPr>
          <w:rFonts w:ascii="Arial" w:hAnsi="Arial" w:cs="Arial"/>
          <w:szCs w:val="18"/>
        </w:rPr>
        <w:t>.</w:t>
      </w:r>
    </w:p>
    <w:p w:rsidR="00F44A56" w:rsidRDefault="00F44A56" w:rsidP="00F44A56">
      <w:pPr>
        <w:pStyle w:val="Paragraphedeliste"/>
        <w:tabs>
          <w:tab w:val="left" w:pos="540"/>
        </w:tabs>
        <w:overflowPunct/>
        <w:ind w:left="502" w:right="-34"/>
        <w:jc w:val="both"/>
        <w:textAlignment w:val="auto"/>
        <w:rPr>
          <w:rFonts w:ascii="Arial" w:hAnsi="Arial" w:cs="Arial"/>
          <w:szCs w:val="18"/>
          <w:lang w:val="es-ES"/>
        </w:rPr>
      </w:pPr>
      <w:r w:rsidRPr="00340B4C">
        <w:rPr>
          <w:rFonts w:ascii="Arial" w:hAnsi="Arial" w:cs="Arial"/>
          <w:szCs w:val="18"/>
          <w:lang w:val="es-ES"/>
        </w:rPr>
        <w:t>Para la evaluación del alumno en movilidad, se cumplimentará la ficha de evaluación que se mandará a su debido tiempo a los profesores referentes.</w:t>
      </w:r>
    </w:p>
    <w:p w:rsidR="00654821" w:rsidRDefault="00654821" w:rsidP="00F44A56">
      <w:pPr>
        <w:shd w:val="clear" w:color="auto" w:fill="FFFFFF" w:themeFill="background1"/>
        <w:ind w:left="0" w:right="-34"/>
        <w:rPr>
          <w:rFonts w:ascii="Arial" w:hAnsi="Arial"/>
          <w:color w:val="365F91" w:themeColor="accent1" w:themeShade="BF"/>
          <w:sz w:val="24"/>
          <w:shd w:val="clear" w:color="auto" w:fill="DDDDDD"/>
          <w:lang w:val="es-ES"/>
        </w:rPr>
      </w:pPr>
    </w:p>
    <w:p w:rsidR="00F44A56" w:rsidRPr="00340B4C" w:rsidRDefault="00072244" w:rsidP="00F44A56">
      <w:pPr>
        <w:pStyle w:val="Style1"/>
        <w:rPr>
          <w:rFonts w:ascii="Arial" w:hAnsi="Arial"/>
          <w:sz w:val="28"/>
          <w:szCs w:val="28"/>
        </w:rPr>
      </w:pPr>
      <w:r>
        <w:rPr>
          <w:rFonts w:ascii="Arial" w:hAnsi="Arial"/>
          <w:i w:val="0"/>
          <w:sz w:val="28"/>
          <w:szCs w:val="28"/>
        </w:rPr>
        <w:t xml:space="preserve">                 </w:t>
      </w:r>
      <w:r w:rsidR="00F44A56">
        <w:rPr>
          <w:rFonts w:ascii="Arial" w:hAnsi="Arial"/>
          <w:i w:val="0"/>
          <w:sz w:val="28"/>
          <w:szCs w:val="28"/>
        </w:rPr>
        <w:t xml:space="preserve"> </w:t>
      </w:r>
      <w:r w:rsidR="00F44A56" w:rsidRPr="00340B4C">
        <w:rPr>
          <w:rFonts w:ascii="Arial" w:hAnsi="Arial"/>
          <w:i w:val="0"/>
          <w:sz w:val="28"/>
          <w:szCs w:val="28"/>
        </w:rPr>
        <w:t>Signatures</w:t>
      </w:r>
      <w:r w:rsidR="00F44A56" w:rsidRPr="00340B4C">
        <w:rPr>
          <w:rFonts w:ascii="Arial" w:hAnsi="Arial"/>
          <w:sz w:val="28"/>
          <w:szCs w:val="28"/>
        </w:rPr>
        <w:t> / firmas</w:t>
      </w:r>
      <w:r w:rsidR="00F44A56">
        <w:rPr>
          <w:rFonts w:ascii="Arial" w:hAnsi="Arial"/>
          <w:sz w:val="28"/>
          <w:szCs w:val="28"/>
        </w:rPr>
        <w:t xml:space="preserve"> </w:t>
      </w:r>
    </w:p>
    <w:p w:rsidR="00F44A56" w:rsidRPr="007F3213" w:rsidRDefault="00F44A56" w:rsidP="00F44A56">
      <w:pPr>
        <w:pStyle w:val="Style2"/>
        <w:tabs>
          <w:tab w:val="left" w:pos="708"/>
          <w:tab w:val="left" w:pos="1416"/>
          <w:tab w:val="left" w:pos="2124"/>
          <w:tab w:val="left" w:pos="2832"/>
        </w:tabs>
        <w:rPr>
          <w:rFonts w:ascii="Arial" w:hAnsi="Arial"/>
          <w:sz w:val="28"/>
          <w:szCs w:val="28"/>
        </w:rPr>
      </w:pPr>
      <w:r w:rsidRPr="007F3213">
        <w:rPr>
          <w:rFonts w:ascii="Arial" w:hAnsi="Arial"/>
          <w:sz w:val="28"/>
          <w:szCs w:val="28"/>
        </w:rPr>
        <w:t>Avant le séjour</w:t>
      </w:r>
      <w:r>
        <w:rPr>
          <w:rFonts w:ascii="Arial" w:hAnsi="Arial"/>
          <w:sz w:val="28"/>
          <w:szCs w:val="28"/>
        </w:rPr>
        <w:t xml:space="preserve"> / </w:t>
      </w:r>
      <w:r w:rsidRPr="0004141F">
        <w:rPr>
          <w:rFonts w:ascii="Arial" w:hAnsi="Arial"/>
          <w:i/>
          <w:sz w:val="28"/>
          <w:szCs w:val="28"/>
        </w:rPr>
        <w:t>antes de la estancia</w:t>
      </w:r>
      <w:r w:rsidRPr="007F3213">
        <w:rPr>
          <w:rFonts w:ascii="Arial" w:hAnsi="Arial"/>
          <w:sz w:val="28"/>
          <w:szCs w:val="28"/>
        </w:rPr>
        <w:t xml:space="preserve"> :</w:t>
      </w:r>
      <w:r w:rsidRPr="007F3213">
        <w:rPr>
          <w:rFonts w:ascii="Arial" w:hAnsi="Arial"/>
          <w:sz w:val="28"/>
          <w:szCs w:val="28"/>
        </w:rPr>
        <w:tab/>
      </w:r>
      <w:r w:rsidRPr="007F3213">
        <w:rPr>
          <w:rFonts w:ascii="Arial" w:hAnsi="Arial"/>
          <w:sz w:val="28"/>
          <w:szCs w:val="28"/>
        </w:rPr>
        <w:tab/>
      </w:r>
      <w:r w:rsidRPr="007F3213">
        <w:rPr>
          <w:rFonts w:ascii="Arial" w:hAnsi="Arial"/>
          <w:sz w:val="28"/>
          <w:szCs w:val="28"/>
        </w:rPr>
        <w:tab/>
      </w:r>
      <w:r w:rsidRPr="007F3213">
        <w:rPr>
          <w:rFonts w:ascii="Arial" w:hAnsi="Arial"/>
          <w:sz w:val="28"/>
          <w:szCs w:val="28"/>
        </w:rPr>
        <w:tab/>
      </w:r>
      <w:r w:rsidRPr="007F3213">
        <w:rPr>
          <w:rFonts w:ascii="Arial" w:hAnsi="Arial"/>
          <w:sz w:val="28"/>
          <w:szCs w:val="28"/>
        </w:rPr>
        <w:tab/>
      </w:r>
    </w:p>
    <w:tbl>
      <w:tblPr>
        <w:tblW w:w="0" w:type="auto"/>
        <w:tblInd w:w="-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2410"/>
        <w:gridCol w:w="2341"/>
      </w:tblGrid>
      <w:tr w:rsidR="00F44A56" w:rsidRPr="00644A29" w:rsidTr="007E7277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Date, lieu</w:t>
            </w:r>
          </w:p>
          <w:p w:rsidR="00F44A56" w:rsidRPr="0004141F" w:rsidRDefault="00F44A56" w:rsidP="007E7277">
            <w:pPr>
              <w:ind w:left="0" w:right="-34"/>
              <w:jc w:val="center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Fecha, lugar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Nom</w:t>
            </w:r>
          </w:p>
          <w:p w:rsidR="00F44A56" w:rsidRPr="0004141F" w:rsidRDefault="00F44A56" w:rsidP="007E7277">
            <w:pPr>
              <w:ind w:left="0" w:right="-34"/>
              <w:jc w:val="center"/>
              <w:rPr>
                <w:rFonts w:ascii="Arial" w:hAnsi="Arial" w:cs="Arial"/>
                <w:i/>
                <w:szCs w:val="18"/>
              </w:rPr>
            </w:pPr>
            <w:r w:rsidRPr="0004141F">
              <w:rPr>
                <w:rFonts w:ascii="Arial" w:hAnsi="Arial" w:cs="Arial"/>
                <w:i/>
                <w:szCs w:val="18"/>
              </w:rPr>
              <w:t>Nombre y apellidos</w:t>
            </w: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Signature</w:t>
            </w:r>
          </w:p>
          <w:p w:rsidR="00F44A56" w:rsidRPr="0004141F" w:rsidRDefault="00F44A56" w:rsidP="007E7277">
            <w:pPr>
              <w:ind w:left="0" w:right="-34"/>
              <w:jc w:val="center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Firma</w:t>
            </w:r>
          </w:p>
        </w:tc>
      </w:tr>
      <w:tr w:rsidR="00F44A56" w:rsidRPr="00644A29" w:rsidTr="007E7277">
        <w:trPr>
          <w:trHeight w:val="869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Default="00F44A56" w:rsidP="007E7277">
            <w:pPr>
              <w:ind w:left="0" w:right="-34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Établissement d’envoi</w:t>
            </w:r>
          </w:p>
          <w:p w:rsidR="00F44A56" w:rsidRPr="0004141F" w:rsidRDefault="00F44A56" w:rsidP="007E7277">
            <w:pPr>
              <w:ind w:left="0" w:right="-34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Centro de orige</w:t>
            </w:r>
            <w:r w:rsidR="002648FA">
              <w:rPr>
                <w:rFonts w:ascii="Arial" w:hAnsi="Arial" w:cs="Arial"/>
                <w:i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44A56" w:rsidRPr="00644A29" w:rsidTr="007E7277">
        <w:trPr>
          <w:trHeight w:val="838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Default="00F44A56" w:rsidP="007E7277">
            <w:pPr>
              <w:ind w:left="0" w:right="-34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Établissement d’accueil</w:t>
            </w:r>
          </w:p>
          <w:p w:rsidR="00F44A56" w:rsidRPr="0004141F" w:rsidRDefault="00F44A56" w:rsidP="007E7277">
            <w:pPr>
              <w:ind w:left="0" w:right="-34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Centro de acogida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44A56" w:rsidRPr="00644A29" w:rsidTr="007E7277">
        <w:trPr>
          <w:trHeight w:val="965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Default="00F44A56" w:rsidP="007E7277">
            <w:pPr>
              <w:ind w:left="0" w:right="-34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Élève</w:t>
            </w:r>
          </w:p>
          <w:p w:rsidR="00F44A56" w:rsidRPr="0004141F" w:rsidRDefault="00F44A56" w:rsidP="007E7277">
            <w:pPr>
              <w:ind w:left="0" w:right="-34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Alumno/a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44A56" w:rsidRPr="00644A29" w:rsidTr="007E7277">
        <w:trPr>
          <w:trHeight w:val="978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Default="00F44A56" w:rsidP="007E7277">
            <w:pPr>
              <w:ind w:left="0" w:right="-34"/>
              <w:rPr>
                <w:rFonts w:ascii="Arial" w:hAnsi="Arial" w:cs="Arial"/>
                <w:szCs w:val="18"/>
              </w:rPr>
            </w:pPr>
            <w:r w:rsidRPr="00644A29">
              <w:rPr>
                <w:rFonts w:ascii="Arial" w:hAnsi="Arial" w:cs="Arial"/>
                <w:szCs w:val="18"/>
              </w:rPr>
              <w:t>Responsable légal</w:t>
            </w:r>
          </w:p>
          <w:p w:rsidR="00F44A56" w:rsidRPr="0004141F" w:rsidRDefault="00F44A56" w:rsidP="007E7277">
            <w:pPr>
              <w:ind w:left="0" w:right="-34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Responsable legal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44A56" w:rsidRPr="00644A29" w:rsidRDefault="00F44A56" w:rsidP="007E7277">
            <w:pPr>
              <w:ind w:left="0" w:right="-34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:rsidR="007E7277" w:rsidRDefault="007E7277" w:rsidP="00F44A56">
      <w:pPr>
        <w:pStyle w:val="Style2"/>
        <w:rPr>
          <w:rFonts w:ascii="Arial" w:hAnsi="Arial"/>
          <w:b w:val="0"/>
          <w:bCs w:val="0"/>
          <w:smallCaps w:val="0"/>
          <w:color w:val="00000A"/>
          <w:sz w:val="22"/>
          <w:szCs w:val="22"/>
          <w:shd w:val="clear" w:color="auto" w:fill="FFFFFF"/>
        </w:rPr>
      </w:pPr>
    </w:p>
    <w:p w:rsidR="00F44A56" w:rsidRPr="00340B4C" w:rsidRDefault="00F44A56" w:rsidP="00F44A56">
      <w:pPr>
        <w:pStyle w:val="Style2"/>
        <w:rPr>
          <w:rFonts w:ascii="Arial" w:hAnsi="Arial"/>
          <w:b w:val="0"/>
          <w:bCs w:val="0"/>
          <w:smallCaps w:val="0"/>
          <w:color w:val="00000A"/>
          <w:sz w:val="22"/>
          <w:szCs w:val="22"/>
          <w:shd w:val="clear" w:color="auto" w:fill="FFFFFF"/>
          <w:lang w:val="es-ES"/>
        </w:rPr>
      </w:pPr>
      <w:r w:rsidRPr="00340B4C">
        <w:rPr>
          <w:rFonts w:ascii="Arial" w:hAnsi="Arial"/>
          <w:b w:val="0"/>
          <w:bCs w:val="0"/>
          <w:smallCaps w:val="0"/>
          <w:color w:val="00000A"/>
          <w:sz w:val="22"/>
          <w:szCs w:val="22"/>
          <w:shd w:val="clear" w:color="auto" w:fill="FFFFFF"/>
        </w:rPr>
        <w:t xml:space="preserve">La présente convention est conclue pour la durée de </w:t>
      </w:r>
      <w:r w:rsidR="00072244">
        <w:rPr>
          <w:rFonts w:ascii="Arial" w:hAnsi="Arial"/>
          <w:b w:val="0"/>
          <w:bCs w:val="0"/>
          <w:smallCaps w:val="0"/>
          <w:color w:val="00000A"/>
          <w:sz w:val="22"/>
          <w:szCs w:val="22"/>
          <w:shd w:val="clear" w:color="auto" w:fill="FFFFFF"/>
        </w:rPr>
        <w:t xml:space="preserve">1 mois </w:t>
      </w:r>
      <w:r w:rsidRPr="00340B4C">
        <w:rPr>
          <w:rFonts w:ascii="Arial" w:hAnsi="Arial"/>
          <w:b w:val="0"/>
          <w:bCs w:val="0"/>
          <w:smallCaps w:val="0"/>
          <w:color w:val="00000A"/>
          <w:sz w:val="22"/>
          <w:szCs w:val="22"/>
          <w:shd w:val="clear" w:color="auto" w:fill="FFFFFF"/>
          <w:lang w:val="es-ES"/>
        </w:rPr>
        <w:t>(la mobilité de l’élève)</w:t>
      </w:r>
      <w:r w:rsidR="002648FA">
        <w:rPr>
          <w:rFonts w:ascii="Arial" w:hAnsi="Arial"/>
          <w:b w:val="0"/>
          <w:bCs w:val="0"/>
          <w:smallCaps w:val="0"/>
          <w:color w:val="00000A"/>
          <w:sz w:val="22"/>
          <w:szCs w:val="22"/>
          <w:shd w:val="clear" w:color="auto" w:fill="FFFFFF"/>
          <w:lang w:val="es-ES"/>
        </w:rPr>
        <w:t xml:space="preserve"> du ………………. au ……………………………………………</w:t>
      </w:r>
      <w:r w:rsidRPr="00340B4C">
        <w:rPr>
          <w:rFonts w:ascii="Arial" w:hAnsi="Arial"/>
          <w:b w:val="0"/>
          <w:bCs w:val="0"/>
          <w:smallCaps w:val="0"/>
          <w:color w:val="00000A"/>
          <w:sz w:val="22"/>
          <w:szCs w:val="22"/>
          <w:shd w:val="clear" w:color="auto" w:fill="FFFFFF"/>
          <w:lang w:val="es-ES"/>
        </w:rPr>
        <w:t>.</w:t>
      </w:r>
    </w:p>
    <w:p w:rsidR="00F44A56" w:rsidRPr="00786552" w:rsidRDefault="00F44A56" w:rsidP="00F44A56">
      <w:pPr>
        <w:pStyle w:val="NormalWeb"/>
        <w:shd w:val="clear" w:color="auto" w:fill="FFFFFF"/>
        <w:spacing w:after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786552"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  <w:t>El presente acuerdo de estudio queda establecido</w:t>
      </w:r>
      <w:r w:rsidRPr="00786552">
        <w:rPr>
          <w:rFonts w:ascii="Arial" w:hAnsi="Arial" w:cs="Arial"/>
          <w:i/>
          <w:iCs/>
          <w:color w:val="00000A"/>
          <w:sz w:val="22"/>
          <w:szCs w:val="22"/>
          <w:shd w:val="clear" w:color="auto" w:fill="FFFFFF"/>
          <w:lang w:val="es-ES"/>
        </w:rPr>
        <w:t xml:space="preserve"> </w:t>
      </w:r>
      <w:r w:rsidRPr="00786552"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  <w:t xml:space="preserve">para la movilidad del ………. al ……………………….……… (duración de la movilidad del alumno/a) </w:t>
      </w:r>
    </w:p>
    <w:p w:rsidR="00F44A56" w:rsidRPr="00EC4F42" w:rsidRDefault="00F44A56" w:rsidP="00F44A56">
      <w:pPr>
        <w:pStyle w:val="Citationintens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hanging="936"/>
        <w:jc w:val="both"/>
        <w:rPr>
          <w:rFonts w:ascii="Arial" w:hAnsi="Arial" w:cs="Arial"/>
          <w:b w:val="0"/>
          <w:i w:val="0"/>
          <w:color w:val="000000" w:themeColor="text1"/>
          <w:lang w:val="es-ES"/>
        </w:rPr>
      </w:pPr>
      <w:r w:rsidRPr="00EC4F42">
        <w:rPr>
          <w:rFonts w:ascii="Arial" w:hAnsi="Arial" w:cs="Arial"/>
          <w:b w:val="0"/>
          <w:i w:val="0"/>
          <w:color w:val="000000" w:themeColor="text1"/>
          <w:lang w:val="es-ES"/>
        </w:rPr>
        <w:t xml:space="preserve">Fait </w:t>
      </w:r>
      <w:r w:rsidR="007E7277">
        <w:rPr>
          <w:rFonts w:ascii="Arial" w:hAnsi="Arial" w:cs="Arial"/>
          <w:b w:val="0"/>
          <w:i w:val="0"/>
          <w:color w:val="000000" w:themeColor="text1"/>
          <w:lang w:val="es-ES"/>
        </w:rPr>
        <w:t>à…</w:t>
      </w:r>
      <w:r w:rsidR="002648FA">
        <w:rPr>
          <w:rFonts w:ascii="Arial" w:hAnsi="Arial" w:cs="Arial"/>
          <w:b w:val="0"/>
          <w:i w:val="0"/>
          <w:color w:val="000000" w:themeColor="text1"/>
          <w:lang w:val="es-ES"/>
        </w:rPr>
        <w:t xml:space="preserve">………………………………….. </w:t>
      </w:r>
      <w:r w:rsidRPr="00EC4F42">
        <w:rPr>
          <w:rFonts w:ascii="Arial" w:hAnsi="Arial" w:cs="Arial"/>
          <w:b w:val="0"/>
          <w:i w:val="0"/>
          <w:color w:val="000000" w:themeColor="text1"/>
          <w:lang w:val="es-ES"/>
        </w:rPr>
        <w:t>le ……………………………………</w:t>
      </w:r>
    </w:p>
    <w:p w:rsidR="002648FA" w:rsidRDefault="007E7277" w:rsidP="002648FA">
      <w:pPr>
        <w:pStyle w:val="NormalWeb"/>
        <w:shd w:val="clear" w:color="auto" w:fill="FFFFFF"/>
        <w:spacing w:after="0"/>
        <w:ind w:left="228" w:hanging="228"/>
        <w:jc w:val="both"/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</w:pPr>
      <w:r w:rsidRPr="00EC4F42"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  <w:t>En…</w:t>
      </w:r>
      <w:r w:rsidR="00F44A56" w:rsidRPr="00EC4F42"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  <w:t>…</w:t>
      </w:r>
      <w:r w:rsidR="002648FA"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  <w:t>……………</w:t>
      </w:r>
      <w:r w:rsidR="00F44A56" w:rsidRPr="00EC4F42"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  <w:t xml:space="preserve">…..., </w:t>
      </w:r>
      <w:r w:rsidRPr="00EC4F42"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  <w:t>a…</w:t>
      </w:r>
      <w:r w:rsidR="00F44A56" w:rsidRPr="00EC4F42"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  <w:t>…………………………………. , de …......................de..............…</w:t>
      </w:r>
    </w:p>
    <w:p w:rsidR="002648FA" w:rsidRDefault="002648FA" w:rsidP="00F44A56">
      <w:pPr>
        <w:pStyle w:val="NormalWeb"/>
        <w:shd w:val="clear" w:color="auto" w:fill="FFFFFF"/>
        <w:spacing w:after="0"/>
        <w:ind w:left="228" w:hanging="228"/>
        <w:jc w:val="both"/>
        <w:rPr>
          <w:rFonts w:ascii="Arial" w:hAnsi="Arial" w:cs="Arial"/>
          <w:i/>
          <w:color w:val="00000A"/>
          <w:sz w:val="22"/>
          <w:szCs w:val="22"/>
          <w:shd w:val="clear" w:color="auto" w:fill="FFFFFF"/>
          <w:lang w:val="es-ES"/>
        </w:rPr>
      </w:pPr>
    </w:p>
    <w:tbl>
      <w:tblPr>
        <w:tblStyle w:val="Grilledutableau"/>
        <w:tblW w:w="0" w:type="auto"/>
        <w:tblInd w:w="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27"/>
      </w:tblGrid>
      <w:tr w:rsidR="005D7F22" w:rsidTr="007E7277">
        <w:trPr>
          <w:trHeight w:val="3508"/>
        </w:trPr>
        <w:tc>
          <w:tcPr>
            <w:tcW w:w="5014" w:type="dxa"/>
          </w:tcPr>
          <w:p w:rsidR="002648FA" w:rsidRDefault="002648FA" w:rsidP="002648FA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hanging="936"/>
              <w:jc w:val="both"/>
              <w:rPr>
                <w:rFonts w:ascii="Arial" w:hAnsi="Arial" w:cs="Arial"/>
                <w:b w:val="0"/>
                <w:i w:val="0"/>
                <w:color w:val="000000" w:themeColor="text1"/>
              </w:rPr>
            </w:pPr>
            <w:r w:rsidRPr="00AB02E2">
              <w:rPr>
                <w:rFonts w:ascii="Arial" w:hAnsi="Arial" w:cs="Arial"/>
                <w:b w:val="0"/>
                <w:i w:val="0"/>
                <w:color w:val="000000" w:themeColor="text1"/>
              </w:rPr>
              <w:t>Le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</w:rPr>
              <w:t xml:space="preserve"> chef d’établissement d’origine</w:t>
            </w:r>
          </w:p>
          <w:p w:rsidR="002648FA" w:rsidRDefault="002648FA" w:rsidP="002648FA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hanging="936"/>
              <w:jc w:val="both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648F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El Director del centro de origen</w:t>
            </w:r>
          </w:p>
          <w:p w:rsidR="002648FA" w:rsidRPr="002648FA" w:rsidRDefault="002648FA" w:rsidP="002648FA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hanging="936"/>
              <w:jc w:val="both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  <w:p w:rsidR="002648FA" w:rsidRDefault="002648FA" w:rsidP="002648FA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right="107" w:hanging="936"/>
              <w:jc w:val="both"/>
              <w:rPr>
                <w:rFonts w:ascii="Arial" w:hAnsi="Arial" w:cs="Arial"/>
                <w:b w:val="0"/>
                <w:i w:val="0"/>
                <w:color w:val="000000" w:themeColor="text1"/>
              </w:rPr>
            </w:pPr>
            <w:r w:rsidRPr="00786552">
              <w:rPr>
                <w:rFonts w:ascii="Arial" w:hAnsi="Arial" w:cs="Arial"/>
                <w:b w:val="0"/>
                <w:i w:val="0"/>
                <w:color w:val="000000" w:themeColor="text1"/>
              </w:rPr>
              <w:t>Cachet de l’établissement et Signature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</w:rPr>
              <w:t xml:space="preserve"> </w:t>
            </w:r>
          </w:p>
          <w:p w:rsidR="002648FA" w:rsidRDefault="002648FA" w:rsidP="002648FA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right="107" w:hanging="936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2648F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ES"/>
              </w:rPr>
              <w:t>Sello del centro y Firma</w:t>
            </w:r>
            <w:r w:rsidRPr="002648FA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  </w:t>
            </w:r>
          </w:p>
          <w:p w:rsidR="002648FA" w:rsidRDefault="002648FA" w:rsidP="002648FA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right="107" w:hanging="936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</w:p>
          <w:p w:rsidR="002648FA" w:rsidRDefault="002648FA" w:rsidP="002648FA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right="107" w:hanging="936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</w:p>
          <w:p w:rsidR="002648FA" w:rsidRPr="002648FA" w:rsidRDefault="007E7277" w:rsidP="002648FA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76" w:lineRule="auto"/>
              <w:ind w:right="107" w:hanging="936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2648FA" w:rsidRDefault="002648FA" w:rsidP="00F44A56">
            <w:pPr>
              <w:pStyle w:val="NormalWeb"/>
              <w:spacing w:after="0"/>
              <w:jc w:val="both"/>
              <w:rPr>
                <w:rFonts w:ascii="Arial" w:hAnsi="Arial" w:cs="Arial"/>
                <w:i/>
                <w:sz w:val="22"/>
                <w:lang w:val="es-ES"/>
              </w:rPr>
            </w:pPr>
          </w:p>
        </w:tc>
        <w:tc>
          <w:tcPr>
            <w:tcW w:w="5014" w:type="dxa"/>
          </w:tcPr>
          <w:p w:rsidR="007E7277" w:rsidRPr="00AB02E2" w:rsidRDefault="007E7277" w:rsidP="007E7277">
            <w:pPr>
              <w:pStyle w:val="Citationintens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107"/>
              <w:jc w:val="both"/>
              <w:rPr>
                <w:rFonts w:ascii="Arial" w:hAnsi="Arial" w:cs="Arial"/>
                <w:b w:val="0"/>
                <w:i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</w:rPr>
              <w:t>Visa du chef d’établissement d’accueil :</w:t>
            </w:r>
          </w:p>
          <w:p w:rsidR="002648FA" w:rsidRPr="007E7277" w:rsidRDefault="007E7277" w:rsidP="00F44A56">
            <w:pPr>
              <w:pStyle w:val="NormalWeb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7E727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Visto Bueno del Director del centro de acogida:</w:t>
            </w:r>
          </w:p>
        </w:tc>
      </w:tr>
    </w:tbl>
    <w:p w:rsidR="005F0FB3" w:rsidRPr="007E7277" w:rsidRDefault="005F0FB3" w:rsidP="007E7277">
      <w:pPr>
        <w:pStyle w:val="Citationintens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right="107"/>
        <w:jc w:val="both"/>
        <w:rPr>
          <w:rFonts w:ascii="Arial" w:hAnsi="Arial" w:cs="Arial"/>
          <w:b w:val="0"/>
          <w:i w:val="0"/>
          <w:color w:val="000000" w:themeColor="text1"/>
          <w:lang w:val="es-ES"/>
        </w:rPr>
      </w:pPr>
    </w:p>
    <w:sectPr w:rsidR="005F0FB3" w:rsidRPr="007E7277" w:rsidSect="007038E6">
      <w:headerReference w:type="default" r:id="rId7"/>
      <w:footerReference w:type="default" r:id="rId8"/>
      <w:pgSz w:w="11906" w:h="16838"/>
      <w:pgMar w:top="517" w:right="1009" w:bottom="851" w:left="1009" w:header="0" w:footer="0" w:gutter="0"/>
      <w:cols w:space="720"/>
      <w:formProt w:val="0"/>
      <w:docGrid w:linePitch="3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44" w:rsidRDefault="00072244" w:rsidP="00072244">
      <w:pPr>
        <w:spacing w:after="0" w:line="240" w:lineRule="auto"/>
      </w:pPr>
      <w:r>
        <w:separator/>
      </w:r>
    </w:p>
  </w:endnote>
  <w:endnote w:type="continuationSeparator" w:id="0">
    <w:p w:rsidR="00072244" w:rsidRDefault="00072244" w:rsidP="0007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292" w:rsidRPr="00C5796B" w:rsidRDefault="00E21559" w:rsidP="00FD4292">
    <w:pPr>
      <w:pStyle w:val="Pieddepage"/>
      <w:rPr>
        <w:rFonts w:asciiTheme="minorHAnsi" w:hAnsiTheme="minorHAnsi" w:cstheme="minorHAnsi"/>
        <w:b/>
        <w:color w:val="002060"/>
      </w:rPr>
    </w:pPr>
    <w:r w:rsidRPr="00C5796B">
      <w:rPr>
        <w:rFonts w:asciiTheme="minorHAnsi" w:hAnsiTheme="minorHAnsi" w:cstheme="minorHAnsi"/>
        <w:b/>
        <w:color w:val="002060"/>
      </w:rPr>
      <w:t>DAREIC LYON - PICASSOMOB</w:t>
    </w:r>
  </w:p>
  <w:p w:rsidR="00ED30E1" w:rsidRDefault="00E21559">
    <w:pPr>
      <w:pStyle w:val="Pieddepage"/>
      <w:rPr>
        <w:rFonts w:cs="Calibri Light"/>
      </w:rPr>
    </w:pPr>
    <w:r>
      <w:rPr>
        <w:rFonts w:cs="Calibri Light"/>
      </w:rPr>
      <w:t>[</w:t>
    </w:r>
    <w:r>
      <w:t xml:space="preserve">Page </w:t>
    </w:r>
    <w:r w:rsidR="00A61DDE">
      <w:fldChar w:fldCharType="begin"/>
    </w:r>
    <w:r>
      <w:instrText>PAGE</w:instrText>
    </w:r>
    <w:r w:rsidR="00A61DDE">
      <w:fldChar w:fldCharType="separate"/>
    </w:r>
    <w:r w:rsidR="00007BFF">
      <w:rPr>
        <w:noProof/>
      </w:rPr>
      <w:t>1</w:t>
    </w:r>
    <w:r w:rsidR="00A61DDE">
      <w:fldChar w:fldCharType="end"/>
    </w:r>
    <w:r>
      <w:t xml:space="preserve"> sur </w:t>
    </w:r>
    <w:r w:rsidR="00A61DDE">
      <w:fldChar w:fldCharType="begin"/>
    </w:r>
    <w:r>
      <w:instrText>NUMPAGES</w:instrText>
    </w:r>
    <w:r w:rsidR="00A61DDE">
      <w:fldChar w:fldCharType="separate"/>
    </w:r>
    <w:r w:rsidR="00007BFF">
      <w:rPr>
        <w:noProof/>
      </w:rPr>
      <w:t>1</w:t>
    </w:r>
    <w:r w:rsidR="00A61DDE">
      <w:fldChar w:fldCharType="end"/>
    </w:r>
    <w:r>
      <w:rPr>
        <w:rFonts w:cs="Calibri Light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44" w:rsidRDefault="00072244" w:rsidP="00072244">
      <w:pPr>
        <w:spacing w:after="0" w:line="240" w:lineRule="auto"/>
      </w:pPr>
      <w:r>
        <w:separator/>
      </w:r>
    </w:p>
  </w:footnote>
  <w:footnote w:type="continuationSeparator" w:id="0">
    <w:p w:rsidR="00072244" w:rsidRDefault="00072244" w:rsidP="0007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D11" w:rsidRDefault="00007BFF" w:rsidP="00900D11">
    <w:pPr>
      <w:pStyle w:val="En-tte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0.45pt;margin-top:0;width:127.5pt;height:151.5pt;z-index:251662336">
          <v:imagedata r:id="rId1" o:title=""/>
          <w10:wrap type="square" side="right"/>
        </v:shape>
        <o:OLEObject Type="Embed" ProgID="AcroExch.Document.DC" ShapeID="_x0000_s2049" DrawAspect="Content" ObjectID="_1678084459" r:id="rId2"/>
      </w:object>
    </w:r>
    <w:r w:rsidR="00E2155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-545465</wp:posOffset>
          </wp:positionH>
          <wp:positionV relativeFrom="paragraph">
            <wp:posOffset>0</wp:posOffset>
          </wp:positionV>
          <wp:extent cx="1104900" cy="1536700"/>
          <wp:effectExtent l="19050" t="0" r="0" b="0"/>
          <wp:wrapTight wrapText="bothSides">
            <wp:wrapPolygon edited="0">
              <wp:start x="-372" y="0"/>
              <wp:lineTo x="-372" y="21421"/>
              <wp:lineTo x="21600" y="21421"/>
              <wp:lineTo x="21600" y="0"/>
              <wp:lineTo x="-372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t="34298" r="89091" b="46694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53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1559" w:rsidRPr="00C5796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5607685</wp:posOffset>
          </wp:positionH>
          <wp:positionV relativeFrom="paragraph">
            <wp:posOffset>104775</wp:posOffset>
          </wp:positionV>
          <wp:extent cx="1238250" cy="1104900"/>
          <wp:effectExtent l="19050" t="0" r="0" b="0"/>
          <wp:wrapTight wrapText="bothSides">
            <wp:wrapPolygon edited="0">
              <wp:start x="-332" y="0"/>
              <wp:lineTo x="-332" y="21228"/>
              <wp:lineTo x="21600" y="21228"/>
              <wp:lineTo x="21600" y="0"/>
              <wp:lineTo x="-332" y="0"/>
            </wp:wrapPolygon>
          </wp:wrapTight>
          <wp:docPr id="6" name="Image 2" descr="Logo_PicassoMob_701551modifié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icassoMob_701551modifié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3825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559">
      <w:ptab w:relativeTo="margin" w:alignment="center" w:leader="none"/>
    </w:r>
  </w:p>
  <w:p w:rsidR="00C5796B" w:rsidRDefault="00E21559" w:rsidP="00C5796B">
    <w:pPr>
      <w:pStyle w:val="En-tte"/>
      <w:jc w:val="center"/>
      <w:rPr>
        <w:rFonts w:asciiTheme="minorHAnsi" w:hAnsiTheme="minorHAnsi" w:cstheme="minorHAnsi"/>
        <w:b/>
        <w:color w:val="002060"/>
        <w:sz w:val="32"/>
        <w:szCs w:val="32"/>
        <w:lang w:val="it-IT"/>
      </w:rPr>
    </w:pPr>
    <w:r w:rsidRPr="00082E28">
      <w:rPr>
        <w:rFonts w:asciiTheme="minorHAnsi" w:hAnsiTheme="minorHAnsi" w:cstheme="minorHAnsi"/>
        <w:b/>
        <w:color w:val="002060"/>
        <w:sz w:val="32"/>
        <w:szCs w:val="32"/>
        <w:lang w:val="it-IT"/>
      </w:rPr>
      <w:t>MOBILITE INDIVIDUELLE ESPAGNE – PICASSO MOB</w:t>
    </w:r>
  </w:p>
  <w:p w:rsidR="00925507" w:rsidRPr="007562EF" w:rsidRDefault="00E21559" w:rsidP="00925507">
    <w:pPr>
      <w:pStyle w:val="NormalWeb"/>
      <w:spacing w:after="0"/>
      <w:jc w:val="center"/>
      <w:rPr>
        <w:b/>
        <w:bCs/>
        <w:i/>
        <w:iCs/>
        <w:color w:val="365F91" w:themeColor="accent1" w:themeShade="BF"/>
        <w:sz w:val="28"/>
        <w:szCs w:val="28"/>
        <w:lang w:val="es-ES"/>
      </w:rPr>
    </w:pPr>
    <w:r w:rsidRPr="007562EF">
      <w:rPr>
        <w:rFonts w:ascii="Arial" w:hAnsi="Arial"/>
        <w:b/>
        <w:color w:val="365F91" w:themeColor="accent1" w:themeShade="BF"/>
        <w:sz w:val="28"/>
        <w:szCs w:val="28"/>
        <w:lang w:val="es-ES"/>
      </w:rPr>
      <w:t>CONTRAT D’ÉTUDES / ACUERDO DE ESTUDIOS</w:t>
    </w:r>
    <w:r w:rsidRPr="007562EF">
      <w:rPr>
        <w:b/>
        <w:bCs/>
        <w:i/>
        <w:iCs/>
        <w:color w:val="365F91" w:themeColor="accent1" w:themeShade="BF"/>
        <w:sz w:val="28"/>
        <w:szCs w:val="28"/>
        <w:lang w:val="es-ES"/>
      </w:rPr>
      <w:t xml:space="preserve"> </w:t>
    </w:r>
  </w:p>
  <w:p w:rsidR="00900D11" w:rsidRDefault="00E21559" w:rsidP="008A4CDC">
    <w:pPr>
      <w:pStyle w:val="En-tte"/>
      <w:tabs>
        <w:tab w:val="clear" w:pos="9072"/>
        <w:tab w:val="left" w:pos="4956"/>
        <w:tab w:val="left" w:pos="5664"/>
      </w:tabs>
    </w:pPr>
    <w:r>
      <w:rPr>
        <w:rFonts w:asciiTheme="minorHAnsi" w:hAnsiTheme="minorHAnsi" w:cstheme="minorHAnsi"/>
        <w:color w:val="002060"/>
        <w:sz w:val="32"/>
        <w:szCs w:val="32"/>
        <w:lang w:val="es-ES"/>
      </w:rPr>
      <w:tab/>
    </w:r>
    <w:r>
      <w:rPr>
        <w:rFonts w:asciiTheme="minorHAnsi" w:hAnsiTheme="minorHAnsi" w:cstheme="minorHAnsi"/>
        <w:color w:val="002060"/>
        <w:sz w:val="32"/>
        <w:szCs w:val="32"/>
        <w:lang w:val="es-ES"/>
      </w:rPr>
      <w:tab/>
    </w:r>
    <w:r>
      <w:rPr>
        <w:rFonts w:asciiTheme="minorHAnsi" w:hAnsiTheme="minorHAnsi" w:cstheme="minorHAnsi"/>
        <w:color w:val="002060"/>
        <w:sz w:val="32"/>
        <w:szCs w:val="32"/>
        <w:lang w:val="es-ES"/>
      </w:rPr>
      <w:tab/>
    </w:r>
    <w:r>
      <w:rPr>
        <w:rFonts w:asciiTheme="minorHAnsi" w:hAnsiTheme="minorHAnsi" w:cstheme="minorHAnsi"/>
        <w:color w:val="002060"/>
        <w:sz w:val="32"/>
        <w:szCs w:val="32"/>
        <w:lang w:val="es-ES"/>
      </w:rP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55BB"/>
    <w:multiLevelType w:val="multilevel"/>
    <w:tmpl w:val="EE746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75382A"/>
    <w:multiLevelType w:val="multilevel"/>
    <w:tmpl w:val="B65425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31623E"/>
    <w:multiLevelType w:val="hybridMultilevel"/>
    <w:tmpl w:val="59403F22"/>
    <w:lvl w:ilvl="0" w:tplc="EFF29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C1042"/>
    <w:multiLevelType w:val="multilevel"/>
    <w:tmpl w:val="D5E2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902ED"/>
    <w:multiLevelType w:val="multilevel"/>
    <w:tmpl w:val="D7B4C776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A56"/>
    <w:rsid w:val="00007BFF"/>
    <w:rsid w:val="000343F0"/>
    <w:rsid w:val="00072244"/>
    <w:rsid w:val="000942A9"/>
    <w:rsid w:val="000B1878"/>
    <w:rsid w:val="001E2F3C"/>
    <w:rsid w:val="002648FA"/>
    <w:rsid w:val="005D7F22"/>
    <w:rsid w:val="005F0FB3"/>
    <w:rsid w:val="00654821"/>
    <w:rsid w:val="00713B77"/>
    <w:rsid w:val="007474E6"/>
    <w:rsid w:val="007E7277"/>
    <w:rsid w:val="00A61DDE"/>
    <w:rsid w:val="00C550BE"/>
    <w:rsid w:val="00E21559"/>
    <w:rsid w:val="00EB5E3A"/>
    <w:rsid w:val="00F44A56"/>
    <w:rsid w:val="00F85D53"/>
    <w:rsid w:val="00F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7D07FD2-0217-4CEF-AD3D-AFF8898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4A56"/>
    <w:pPr>
      <w:suppressAutoHyphens/>
      <w:overflowPunct w:val="0"/>
      <w:spacing w:after="160" w:line="254" w:lineRule="auto"/>
      <w:ind w:left="360"/>
      <w:textAlignment w:val="baseline"/>
    </w:pPr>
    <w:rPr>
      <w:rFonts w:ascii="Garamond" w:eastAsia="Calibri" w:hAnsi="Garamond" w:cs="Times New Roman"/>
      <w:color w:val="00000A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44A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44A56"/>
    <w:rPr>
      <w:rFonts w:ascii="Garamond" w:eastAsia="Calibri" w:hAnsi="Garamond" w:cs="Times New Roman"/>
      <w:color w:val="00000A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44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4A56"/>
    <w:rPr>
      <w:rFonts w:ascii="Garamond" w:eastAsia="Calibri" w:hAnsi="Garamond" w:cs="Times New Roman"/>
      <w:color w:val="00000A"/>
      <w:szCs w:val="24"/>
      <w:lang w:eastAsia="fr-FR"/>
    </w:rPr>
  </w:style>
  <w:style w:type="paragraph" w:styleId="Paragraphedeliste">
    <w:name w:val="List Paragraph"/>
    <w:basedOn w:val="Normal"/>
    <w:rsid w:val="00F44A56"/>
    <w:pPr>
      <w:ind w:left="708"/>
    </w:pPr>
  </w:style>
  <w:style w:type="paragraph" w:customStyle="1" w:styleId="Style1">
    <w:name w:val="Style1"/>
    <w:basedOn w:val="Normal"/>
    <w:rsid w:val="00F44A56"/>
    <w:pPr>
      <w:tabs>
        <w:tab w:val="left" w:pos="3261"/>
        <w:tab w:val="left" w:pos="5387"/>
        <w:tab w:val="left" w:pos="7655"/>
      </w:tabs>
      <w:overflowPunct/>
      <w:spacing w:before="480" w:after="120"/>
      <w:ind w:left="0"/>
      <w:textAlignment w:val="auto"/>
    </w:pPr>
    <w:rPr>
      <w:rFonts w:ascii="Calibri" w:hAnsi="Calibri" w:cs="Arial"/>
      <w:b/>
      <w:bCs/>
      <w:i/>
      <w:smallCaps/>
      <w:color w:val="0000CC"/>
      <w:sz w:val="32"/>
    </w:rPr>
  </w:style>
  <w:style w:type="paragraph" w:customStyle="1" w:styleId="Style2">
    <w:name w:val="Style2"/>
    <w:basedOn w:val="Normal"/>
    <w:rsid w:val="00F44A56"/>
    <w:pPr>
      <w:tabs>
        <w:tab w:val="left" w:pos="3261"/>
        <w:tab w:val="left" w:pos="5387"/>
        <w:tab w:val="left" w:pos="7655"/>
      </w:tabs>
      <w:overflowPunct/>
      <w:spacing w:before="240" w:after="0" w:line="312" w:lineRule="auto"/>
      <w:ind w:left="0"/>
      <w:textAlignment w:val="auto"/>
    </w:pPr>
    <w:rPr>
      <w:rFonts w:ascii="Calibri" w:eastAsia="Times New Roman" w:hAnsi="Calibri" w:cs="Arial"/>
      <w:b/>
      <w:bCs/>
      <w:smallCaps/>
      <w:color w:val="0000CC"/>
      <w:sz w:val="32"/>
    </w:rPr>
  </w:style>
  <w:style w:type="paragraph" w:customStyle="1" w:styleId="Style3">
    <w:name w:val="Style3"/>
    <w:basedOn w:val="Normal"/>
    <w:rsid w:val="00F44A56"/>
    <w:pPr>
      <w:tabs>
        <w:tab w:val="left" w:pos="142"/>
        <w:tab w:val="left" w:pos="426"/>
        <w:tab w:val="left" w:pos="709"/>
        <w:tab w:val="left" w:pos="7655"/>
      </w:tabs>
      <w:overflowPunct/>
      <w:spacing w:before="240" w:after="0" w:line="312" w:lineRule="auto"/>
      <w:ind w:left="0"/>
      <w:textAlignment w:val="auto"/>
    </w:pPr>
    <w:rPr>
      <w:rFonts w:ascii="Calibri" w:eastAsia="Times New Roman" w:hAnsi="Calibri" w:cs="Arial"/>
      <w:b/>
      <w:bCs/>
      <w:smallCaps/>
      <w:color w:val="0000CC"/>
      <w:sz w:val="28"/>
    </w:rPr>
  </w:style>
  <w:style w:type="paragraph" w:customStyle="1" w:styleId="Titrenote">
    <w:name w:val="Titre note"/>
    <w:basedOn w:val="Normal"/>
    <w:rsid w:val="00F44A56"/>
    <w:pPr>
      <w:shd w:val="clear" w:color="auto" w:fill="0000CC"/>
      <w:overflowPunct/>
      <w:spacing w:before="120" w:after="840"/>
      <w:ind w:left="1134" w:right="1106"/>
      <w:jc w:val="center"/>
      <w:textAlignment w:val="auto"/>
    </w:pPr>
    <w:rPr>
      <w:rFonts w:ascii="Calibri" w:eastAsia="Times New Roman" w:hAnsi="Calibri" w:cs="Arial"/>
      <w:b/>
      <w:color w:val="FFFFFF"/>
      <w:sz w:val="40"/>
      <w:szCs w:val="32"/>
    </w:rPr>
  </w:style>
  <w:style w:type="paragraph" w:styleId="Citationintense">
    <w:name w:val="Intense Quote"/>
    <w:basedOn w:val="Normal"/>
    <w:link w:val="CitationintenseCar"/>
    <w:rsid w:val="00F44A56"/>
    <w:pPr>
      <w:pBdr>
        <w:top w:val="nil"/>
        <w:left w:val="nil"/>
        <w:bottom w:val="single" w:sz="4" w:space="0" w:color="5B9BD5"/>
        <w:right w:val="nil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CitationintenseCar">
    <w:name w:val="Citation intense Car"/>
    <w:basedOn w:val="Policepardfaut"/>
    <w:link w:val="Citationintense"/>
    <w:rsid w:val="00F44A56"/>
    <w:rPr>
      <w:rFonts w:ascii="Garamond" w:eastAsia="Calibri" w:hAnsi="Garamond" w:cs="Times New Roman"/>
      <w:b/>
      <w:bCs/>
      <w:i/>
      <w:iCs/>
      <w:color w:val="5B9BD5"/>
      <w:szCs w:val="24"/>
      <w:lang w:eastAsia="fr-FR"/>
    </w:rPr>
  </w:style>
  <w:style w:type="table" w:styleId="Grilledutableau">
    <w:name w:val="Table Grid"/>
    <w:basedOn w:val="TableauNormal"/>
    <w:uiPriority w:val="59"/>
    <w:rsid w:val="00F44A5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4A56"/>
    <w:pPr>
      <w:suppressAutoHyphens w:val="0"/>
      <w:overflowPunct/>
      <w:spacing w:before="100" w:beforeAutospacing="1" w:after="119" w:line="240" w:lineRule="auto"/>
      <w:ind w:left="0"/>
      <w:textAlignment w:val="auto"/>
    </w:pPr>
    <w:rPr>
      <w:rFonts w:ascii="Times New Roman" w:eastAsia="Times New Roman" w:hAnsi="Times New Roman"/>
      <w:color w:val="auto"/>
      <w:sz w:val="24"/>
    </w:rPr>
  </w:style>
  <w:style w:type="paragraph" w:styleId="Sansinterligne">
    <w:name w:val="No Spacing"/>
    <w:uiPriority w:val="1"/>
    <w:qFormat/>
    <w:rsid w:val="007474E6"/>
    <w:pPr>
      <w:suppressAutoHyphens/>
      <w:overflowPunct w:val="0"/>
      <w:spacing w:after="0" w:line="240" w:lineRule="auto"/>
      <w:ind w:left="360"/>
      <w:textAlignment w:val="baseline"/>
    </w:pPr>
    <w:rPr>
      <w:rFonts w:ascii="Garamond" w:eastAsia="Calibri" w:hAnsi="Garamond" w:cs="Times New Roman"/>
      <w:color w:val="00000A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5844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Julie</cp:lastModifiedBy>
  <cp:revision>2</cp:revision>
  <dcterms:created xsi:type="dcterms:W3CDTF">2021-03-24T08:48:00Z</dcterms:created>
  <dcterms:modified xsi:type="dcterms:W3CDTF">2021-03-24T08:48:00Z</dcterms:modified>
</cp:coreProperties>
</file>