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4382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A74C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ALIMENTATION</w:t>
                            </w:r>
                            <w:r w:rsidR="00040C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D’UN COMPTE EPARGNE-TEMPS</w:t>
                            </w:r>
                          </w:p>
                          <w:p w:rsidR="00DC42D2" w:rsidRPr="0047505B" w:rsidRDefault="00DC42D2" w:rsidP="00DC42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40C2D" w:rsidRPr="0047505B" w:rsidRDefault="00040C2D" w:rsidP="00A74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40C2D" w:rsidRPr="00040C2D" w:rsidRDefault="00040C2D" w:rsidP="00040C2D">
                            <w:pPr>
                              <w:spacing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À RETOURNER AU SERVICE GESTIONNAIRE ENTRE</w:t>
                            </w:r>
                          </w:p>
                          <w:p w:rsidR="00040C2D" w:rsidRPr="00040C2D" w:rsidRDefault="00F01BC4" w:rsidP="008752C2">
                            <w:pPr>
                              <w:spacing w:before="2" w:after="0" w:line="228" w:lineRule="exact"/>
                              <w:ind w:left="72"/>
                              <w:jc w:val="center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LE 1</w:t>
                            </w:r>
                            <w:r w:rsidR="008752C2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OCTOBRE ET LE 1</w:t>
                            </w:r>
                            <w:r w:rsidR="008752C2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3</w:t>
                            </w:r>
                            <w:r w:rsidR="00040C2D" w:rsidRPr="00040C2D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DÉCEMBRE 20</w:t>
                            </w:r>
                            <w:r w:rsidR="008752C2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21</w:t>
                            </w:r>
                          </w:p>
                          <w:p w:rsidR="00A74CB5" w:rsidRDefault="00A74CB5"/>
                          <w:p w:rsidR="00040C2D" w:rsidRDefault="00040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" fillcolor="white [3201]" stroked="f" strokeweight=".5pt">
                <v:textbox>
                  <w:txbxContent>
                    <w:p w:rsidR="00A74CB5" w:rsidRPr="0047505B" w:rsidRDefault="00A74CB5" w:rsidP="00A74CB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ALIMENTATION</w:t>
                      </w:r>
                      <w:r w:rsidR="00040C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D’UN COMPTE EPARGNE-TEMPS</w:t>
                      </w:r>
                    </w:p>
                    <w:p w:rsidR="00DC42D2" w:rsidRPr="0047505B" w:rsidRDefault="00DC42D2" w:rsidP="00DC42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040C2D" w:rsidRPr="0047505B" w:rsidRDefault="00040C2D" w:rsidP="00A74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40C2D" w:rsidRPr="00040C2D" w:rsidRDefault="00040C2D" w:rsidP="00040C2D">
                      <w:pPr>
                        <w:spacing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À RETOURNER AU SERVICE GESTIONNAIRE ENTRE</w:t>
                      </w:r>
                    </w:p>
                    <w:p w:rsidR="00040C2D" w:rsidRPr="00040C2D" w:rsidRDefault="00F01BC4" w:rsidP="008752C2">
                      <w:pPr>
                        <w:spacing w:before="2" w:after="0" w:line="228" w:lineRule="exact"/>
                        <w:ind w:left="72"/>
                        <w:jc w:val="center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LE 1</w:t>
                      </w:r>
                      <w:r w:rsidR="008752C2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OCTOBRE ET LE 1</w:t>
                      </w:r>
                      <w:r w:rsidR="008752C2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3</w:t>
                      </w:r>
                      <w:r w:rsidR="00040C2D" w:rsidRPr="00040C2D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DÉCEMBRE 20</w:t>
                      </w:r>
                      <w:r w:rsidR="008752C2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21</w:t>
                      </w:r>
                    </w:p>
                    <w:p w:rsidR="00A74CB5" w:rsidRDefault="00A74CB5"/>
                    <w:p w:rsidR="00040C2D" w:rsidRDefault="00040C2D"/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8752C2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A74CB5" w:rsidRDefault="00A74CB5" w:rsidP="0047505B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DC42D2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47505B">
        <w:rPr>
          <w:rFonts w:ascii="Arial" w:eastAsia="Arial" w:hAnsi="Arial" w:cs="Times New Roman"/>
          <w:b/>
          <w:color w:val="000000"/>
          <w:sz w:val="20"/>
        </w:rPr>
        <w:t xml:space="preserve">is sur son compte épargne-temps </w:t>
      </w:r>
      <w:r w:rsidR="0047505B" w:rsidRPr="00A74CB5">
        <w:rPr>
          <w:rFonts w:ascii="Arial" w:eastAsia="Arial" w:hAnsi="Arial" w:cs="Times New Roman"/>
          <w:color w:val="000000"/>
          <w:sz w:val="20"/>
        </w:rPr>
        <w:t>(dans la limite du solde résultant de la différence entre 45 jours de congés réglementaires et le total des jours de congés pris au titre de l'année de référence).</w:t>
      </w:r>
    </w:p>
    <w:p w:rsidR="00A74CB5" w:rsidRPr="001424DB" w:rsidRDefault="00CA40C7" w:rsidP="0047505B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>
        <w:rPr>
          <w:rFonts w:ascii="Arial" w:eastAsia="Arial" w:hAnsi="Arial" w:cs="Times New Roman"/>
          <w:b/>
          <w:color w:val="000000"/>
          <w:sz w:val="20"/>
        </w:rPr>
        <w:t>A</w:t>
      </w:r>
      <w:r w:rsidR="00A74CB5" w:rsidRPr="00A74CB5">
        <w:rPr>
          <w:rFonts w:ascii="Arial" w:eastAsia="Arial" w:hAnsi="Arial" w:cs="Times New Roman"/>
          <w:b/>
          <w:color w:val="000000"/>
          <w:sz w:val="20"/>
        </w:rPr>
        <w:t xml:space="preserve">nnée </w:t>
      </w:r>
      <w:r w:rsidR="003C2524">
        <w:rPr>
          <w:rFonts w:ascii="Arial" w:eastAsia="Arial" w:hAnsi="Arial" w:cs="Times New Roman"/>
          <w:b/>
          <w:color w:val="000000"/>
          <w:sz w:val="20"/>
        </w:rPr>
        <w:t>de référence concernée 20</w:t>
      </w:r>
      <w:r w:rsidR="008752C2">
        <w:rPr>
          <w:rFonts w:ascii="Arial" w:eastAsia="Arial" w:hAnsi="Arial" w:cs="Times New Roman"/>
          <w:b/>
          <w:color w:val="000000"/>
          <w:sz w:val="20"/>
        </w:rPr>
        <w:t>20/2021</w:t>
      </w:r>
      <w:bookmarkStart w:id="0" w:name="_GoBack"/>
      <w:bookmarkEnd w:id="0"/>
    </w:p>
    <w:p w:rsidR="00163DCB" w:rsidRDefault="00163DCB" w:rsidP="00163DCB">
      <w:pPr>
        <w:spacing w:before="136" w:after="0" w:line="225" w:lineRule="exact"/>
        <w:ind w:left="144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163DCB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16510</wp:posOffset>
                </wp:positionV>
                <wp:extent cx="466725" cy="3619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CB" w:rsidRDefault="00163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172.9pt;margin-top:1.3pt;width:36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">
                <v:textbox>
                  <w:txbxContent>
                    <w:p w:rsidR="00163DCB" w:rsidRDefault="00163DCB"/>
                  </w:txbxContent>
                </v:textbox>
                <w10:wrap type="square"/>
              </v:shape>
            </w:pict>
          </mc:Fallback>
        </mc:AlternateContent>
      </w:r>
      <w:r w:rsidRPr="00163DCB">
        <w:rPr>
          <w:rFonts w:ascii="Arial" w:eastAsia="Arial" w:hAnsi="Arial" w:cs="Times New Roman"/>
          <w:color w:val="000000"/>
          <w:sz w:val="20"/>
        </w:rPr>
        <w:t>Solde du CET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Pr="00163DCB">
        <w:rPr>
          <w:rFonts w:ascii="Arial" w:eastAsia="Arial" w:hAnsi="Arial" w:cs="Times New Roman"/>
          <w:color w:val="000000"/>
          <w:sz w:val="20"/>
        </w:rPr>
        <w:t>avant versement (A)</w:t>
      </w:r>
      <w:r w:rsidR="00FD3192" w:rsidRPr="00FD3192">
        <w:rPr>
          <w:rFonts w:ascii="Arial" w:eastAsia="Arial" w:hAnsi="Arial" w:cs="Times New Roman"/>
          <w:noProof/>
          <w:color w:val="000000"/>
          <w:sz w:val="20"/>
        </w:rPr>
        <w:t xml:space="preserve"> </w:t>
      </w:r>
    </w:p>
    <w:tbl>
      <w:tblPr>
        <w:tblW w:w="99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8"/>
        <w:gridCol w:w="1987"/>
        <w:gridCol w:w="1988"/>
        <w:gridCol w:w="1988"/>
      </w:tblGrid>
      <w:tr w:rsidR="00163DCB" w:rsidRPr="00163DCB" w:rsidTr="006254C2">
        <w:trPr>
          <w:trHeight w:hRule="exact" w:val="1299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8" w:line="22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Droits à congés (en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jours) au titre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de référence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(B)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216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utilisés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cours de l'année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(C)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Solde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non pris au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>titre de l'année de</w:t>
            </w:r>
          </w:p>
          <w:p w:rsidR="00163DCB" w:rsidRPr="00163DCB" w:rsidRDefault="00163DCB" w:rsidP="00163DCB">
            <w:pPr>
              <w:spacing w:after="0" w:line="222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pacing w:val="39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 xml:space="preserve">référence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t xml:space="preserve">(D) </w:t>
            </w:r>
            <w:r w:rsidRPr="00163DCB">
              <w:rPr>
                <w:rFonts w:ascii="Arial" w:eastAsia="Arial" w:hAnsi="Arial" w:cs="Times New Roman"/>
                <w:b/>
                <w:color w:val="000000"/>
                <w:spacing w:val="39"/>
                <w:sz w:val="20"/>
              </w:rPr>
              <w:br/>
            </w:r>
            <w:r w:rsidR="00DC42D2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D=B-</w:t>
            </w:r>
            <w:r w:rsidRPr="00163DCB">
              <w:rPr>
                <w:rFonts w:ascii="Arial" w:eastAsia="Arial" w:hAnsi="Arial" w:cs="Times New Roman"/>
                <w:color w:val="000000"/>
                <w:spacing w:val="39"/>
                <w:sz w:val="20"/>
              </w:rPr>
              <w:t>C=E+F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444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congés reportés sur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br/>
              <w:t xml:space="preserve">l'année suivante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>(E)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24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Alimentation du</w:t>
            </w:r>
          </w:p>
          <w:p w:rsidR="00163DCB" w:rsidRPr="00163DCB" w:rsidRDefault="00163DCB" w:rsidP="00163DCB">
            <w:pPr>
              <w:tabs>
                <w:tab w:val="left" w:pos="1296"/>
              </w:tabs>
              <w:spacing w:after="447" w:line="22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CET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t xml:space="preserve">(F) </w:t>
            </w:r>
            <w:r w:rsidRPr="00163DCB">
              <w:rPr>
                <w:rFonts w:ascii="Arial" w:eastAsia="Arial" w:hAnsi="Arial" w:cs="Times New Roman"/>
                <w:b/>
                <w:color w:val="000000"/>
                <w:sz w:val="20"/>
              </w:rPr>
              <w:br/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Pr="00163DCB">
              <w:rPr>
                <w:rFonts w:ascii="Arial" w:eastAsia="Arial" w:hAnsi="Arial" w:cs="Times New Roman"/>
                <w:color w:val="000000"/>
                <w:sz w:val="20"/>
              </w:rPr>
              <w:t>45 - C</w:t>
            </w:r>
          </w:p>
        </w:tc>
      </w:tr>
      <w:tr w:rsidR="00163DCB" w:rsidRPr="00163DCB" w:rsidTr="006254C2">
        <w:trPr>
          <w:trHeight w:hRule="exact" w:val="824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DCB" w:rsidRPr="00163DCB" w:rsidRDefault="00163DCB" w:rsidP="00163DCB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163DCB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AB0754" w:rsidRDefault="00AB0754" w:rsidP="00AB0754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tbl>
      <w:tblPr>
        <w:tblStyle w:val="Grilledutableau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AB0754" w:rsidTr="000906E4">
        <w:tc>
          <w:tcPr>
            <w:tcW w:w="5103" w:type="dxa"/>
          </w:tcPr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0906E4" w:rsidRDefault="000906E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B0754" w:rsidRDefault="00AB0754" w:rsidP="00AB0754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  <w:p w:rsidR="00AB075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4820" w:type="dxa"/>
          </w:tcPr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E01089" wp14:editId="79E725E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6E4" w:rsidRDefault="000906E4" w:rsidP="000906E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01089" id="_x0000_s1028" type="#_x0000_t202" style="position:absolute;margin-left:172.45pt;margin-top:6.45pt;width:36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">
                      <v:textbox>
                        <w:txbxContent>
                          <w:p w:rsidR="000906E4" w:rsidRDefault="000906E4" w:rsidP="000906E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B0754" w:rsidRPr="00AB0754">
              <w:rPr>
                <w:rFonts w:ascii="Arial" w:eastAsia="Arial" w:hAnsi="Arial" w:cs="Times New Roman"/>
                <w:color w:val="000000"/>
                <w:sz w:val="20"/>
              </w:rPr>
              <w:t>Solde du CET après versement (G)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0906E4" w:rsidRDefault="00AB075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G = A + F</w:t>
            </w:r>
            <w:r w:rsidR="000906E4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0906E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B0754" w:rsidRDefault="000906E4" w:rsidP="00AB0754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>Remplir le formulaire en annexe 3 (exercice du droit d'option) si le CET après versement (G) est supérieur au seuil de 15 jours.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br/>
            </w:r>
          </w:p>
        </w:tc>
      </w:tr>
    </w:tbl>
    <w:p w:rsidR="00AB0754" w:rsidRDefault="00AB0754" w:rsidP="00801CDB">
      <w:pPr>
        <w:spacing w:before="70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ab/>
      </w:r>
      <w:r w:rsidRPr="00AB0754">
        <w:rPr>
          <w:rFonts w:ascii="Arial" w:eastAsia="Arial" w:hAnsi="Arial" w:cs="Times New Roman"/>
          <w:color w:val="000000"/>
          <w:sz w:val="20"/>
        </w:rPr>
        <w:br/>
      </w:r>
    </w:p>
    <w:sectPr w:rsidR="00AB07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3C2524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-561975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0C2D">
      <w:rPr>
        <w:b/>
      </w:rPr>
      <w:t>Annexe 2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40C2D"/>
    <w:rsid w:val="000906E4"/>
    <w:rsid w:val="001424DB"/>
    <w:rsid w:val="00163DCB"/>
    <w:rsid w:val="002F3704"/>
    <w:rsid w:val="003C2524"/>
    <w:rsid w:val="003F0A1F"/>
    <w:rsid w:val="0047505B"/>
    <w:rsid w:val="005202BA"/>
    <w:rsid w:val="006254C2"/>
    <w:rsid w:val="00801CDB"/>
    <w:rsid w:val="00863A7C"/>
    <w:rsid w:val="008752C2"/>
    <w:rsid w:val="009C245D"/>
    <w:rsid w:val="00A74CB5"/>
    <w:rsid w:val="00AB0754"/>
    <w:rsid w:val="00BB57E0"/>
    <w:rsid w:val="00C318DC"/>
    <w:rsid w:val="00CA40C7"/>
    <w:rsid w:val="00DC2977"/>
    <w:rsid w:val="00DC42D2"/>
    <w:rsid w:val="00E264DC"/>
    <w:rsid w:val="00F01BC4"/>
    <w:rsid w:val="00F87BC2"/>
    <w:rsid w:val="00FD319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D3E6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B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csbaffo</cp:lastModifiedBy>
  <cp:revision>18</cp:revision>
  <cp:lastPrinted>2019-09-20T15:53:00Z</cp:lastPrinted>
  <dcterms:created xsi:type="dcterms:W3CDTF">2019-09-20T15:54:00Z</dcterms:created>
  <dcterms:modified xsi:type="dcterms:W3CDTF">2021-09-29T13:22:00Z</dcterms:modified>
</cp:coreProperties>
</file>