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243" w:rsidRPr="00074394" w:rsidRDefault="004D1243" w:rsidP="004D1243">
      <w:pPr>
        <w:spacing w:after="378"/>
        <w:ind w:right="1337"/>
        <w:rPr>
          <w:rFonts w:ascii="Marianne" w:eastAsia="Arial" w:hAnsi="Marianne" w:cs="Arial"/>
          <w:b/>
          <w:bCs/>
          <w:color w:val="000000"/>
          <w:lang w:eastAsia="fr-FR"/>
        </w:rPr>
      </w:pPr>
      <w:bookmarkStart w:id="0" w:name="_GoBack"/>
      <w:bookmarkEnd w:id="0"/>
      <w:r w:rsidRPr="00074394">
        <w:rPr>
          <w:rFonts w:ascii="Marianne" w:hAnsi="Marianne"/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4349CEF6" wp14:editId="0195820C">
            <wp:simplePos x="0" y="0"/>
            <wp:positionH relativeFrom="margin">
              <wp:align>left</wp:align>
            </wp:positionH>
            <wp:positionV relativeFrom="margin">
              <wp:posOffset>255905</wp:posOffset>
            </wp:positionV>
            <wp:extent cx="1374140" cy="12192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logo_REGIONS ACA_AUVERGNE RHONE ALP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14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D1243" w:rsidRPr="00074394" w:rsidRDefault="004D1243" w:rsidP="004D1243">
      <w:pPr>
        <w:widowControl w:val="0"/>
        <w:tabs>
          <w:tab w:val="right" w:pos="9026"/>
        </w:tabs>
        <w:autoSpaceDE w:val="0"/>
        <w:autoSpaceDN w:val="0"/>
        <w:spacing w:after="0" w:line="240" w:lineRule="auto"/>
        <w:ind w:left="708"/>
        <w:jc w:val="right"/>
        <w:rPr>
          <w:rFonts w:ascii="Marianne" w:eastAsia="Arial" w:hAnsi="Marianne" w:cs="Arial"/>
          <w:b/>
          <w:bCs/>
          <w:color w:val="000000"/>
          <w:lang w:eastAsia="fr-FR"/>
        </w:rPr>
      </w:pPr>
      <w:r w:rsidRPr="00074394">
        <w:rPr>
          <w:rFonts w:ascii="Marianne" w:eastAsia="Calibri" w:hAnsi="Marianne" w:cs="Calibri"/>
          <w:color w:val="000000"/>
          <w:lang w:eastAsia="fr-FR"/>
        </w:rPr>
        <w:tab/>
      </w:r>
      <w:r w:rsidRPr="00074394">
        <w:rPr>
          <w:rFonts w:ascii="Marianne" w:eastAsia="Arial" w:hAnsi="Marianne" w:cs="Arial"/>
          <w:b/>
          <w:bCs/>
          <w:color w:val="000000"/>
          <w:lang w:eastAsia="fr-FR"/>
        </w:rPr>
        <w:t xml:space="preserve">DIRECTION DES EXAMENS </w:t>
      </w:r>
    </w:p>
    <w:p w:rsidR="004D1243" w:rsidRPr="00074394" w:rsidRDefault="004D1243" w:rsidP="004D1243">
      <w:pPr>
        <w:widowControl w:val="0"/>
        <w:tabs>
          <w:tab w:val="right" w:pos="9026"/>
        </w:tabs>
        <w:autoSpaceDE w:val="0"/>
        <w:autoSpaceDN w:val="0"/>
        <w:spacing w:after="0" w:line="240" w:lineRule="auto"/>
        <w:ind w:left="708"/>
        <w:jc w:val="right"/>
        <w:rPr>
          <w:rFonts w:ascii="Marianne" w:eastAsia="Arial" w:hAnsi="Marianne" w:cs="Arial"/>
          <w:b/>
          <w:bCs/>
          <w:color w:val="000000"/>
          <w:sz w:val="24"/>
          <w:szCs w:val="24"/>
          <w:lang w:eastAsia="fr-FR"/>
        </w:rPr>
      </w:pPr>
      <w:r w:rsidRPr="00074394">
        <w:rPr>
          <w:rFonts w:ascii="Marianne" w:eastAsia="Arial" w:hAnsi="Marianne" w:cs="Arial"/>
          <w:b/>
          <w:bCs/>
          <w:color w:val="000000"/>
          <w:lang w:eastAsia="fr-FR"/>
        </w:rPr>
        <w:t>ET DES CONCOURS</w:t>
      </w:r>
    </w:p>
    <w:p w:rsidR="004D1243" w:rsidRPr="00074394" w:rsidRDefault="004D1243" w:rsidP="004D1243">
      <w:pPr>
        <w:tabs>
          <w:tab w:val="left" w:pos="6237"/>
          <w:tab w:val="left" w:pos="6804"/>
        </w:tabs>
        <w:spacing w:after="17"/>
        <w:rPr>
          <w:rFonts w:ascii="Marianne" w:eastAsia="Calibri" w:hAnsi="Marianne" w:cs="Calibri"/>
          <w:color w:val="000000"/>
          <w:lang w:eastAsia="fr-FR"/>
        </w:rPr>
      </w:pPr>
    </w:p>
    <w:p w:rsidR="004D1243" w:rsidRPr="00074394" w:rsidRDefault="004D1243" w:rsidP="004D1243">
      <w:pPr>
        <w:tabs>
          <w:tab w:val="left" w:pos="6804"/>
        </w:tabs>
        <w:spacing w:after="17"/>
        <w:rPr>
          <w:rFonts w:ascii="Marianne" w:eastAsia="Calibri" w:hAnsi="Marianne" w:cs="Calibri"/>
          <w:color w:val="000000"/>
          <w:lang w:eastAsia="fr-FR"/>
        </w:rPr>
      </w:pPr>
    </w:p>
    <w:p w:rsidR="004D1243" w:rsidRPr="00074394" w:rsidRDefault="004D1243" w:rsidP="00563C4A">
      <w:pPr>
        <w:tabs>
          <w:tab w:val="left" w:pos="6804"/>
        </w:tabs>
        <w:spacing w:after="17"/>
        <w:jc w:val="both"/>
        <w:rPr>
          <w:rFonts w:ascii="Marianne" w:eastAsia="Calibri" w:hAnsi="Marianne" w:cs="Calibri"/>
          <w:color w:val="000000"/>
          <w:lang w:eastAsia="fr-FR"/>
        </w:rPr>
      </w:pPr>
    </w:p>
    <w:p w:rsidR="004D1243" w:rsidRPr="00074394" w:rsidRDefault="004D1243" w:rsidP="00563C4A">
      <w:pPr>
        <w:keepNext/>
        <w:keepLines/>
        <w:spacing w:after="0"/>
        <w:ind w:left="3550" w:right="346" w:firstLine="698"/>
        <w:jc w:val="both"/>
        <w:outlineLvl w:val="0"/>
        <w:rPr>
          <w:rFonts w:ascii="Marianne" w:eastAsia="Times New Roman" w:hAnsi="Marianne" w:cs="Times New Roman"/>
          <w:color w:val="000000"/>
          <w:sz w:val="32"/>
          <w:u w:val="single" w:color="000000"/>
          <w:lang w:eastAsia="fr-FR"/>
        </w:rPr>
      </w:pPr>
      <w:r w:rsidRPr="00074394">
        <w:rPr>
          <w:rFonts w:ascii="Marianne" w:eastAsia="Times New Roman" w:hAnsi="Marianne" w:cs="Times New Roman"/>
          <w:color w:val="000000"/>
          <w:sz w:val="32"/>
          <w:u w:val="single" w:color="000000"/>
          <w:lang w:eastAsia="fr-FR"/>
        </w:rPr>
        <w:t>SESSION 2022</w:t>
      </w:r>
    </w:p>
    <w:p w:rsidR="004D1243" w:rsidRDefault="004D1243" w:rsidP="00563C4A">
      <w:pPr>
        <w:spacing w:after="42"/>
        <w:jc w:val="both"/>
        <w:rPr>
          <w:rFonts w:ascii="Marianne" w:eastAsia="Calibri" w:hAnsi="Marianne" w:cs="Calibri"/>
          <w:color w:val="000000"/>
          <w:lang w:eastAsia="fr-FR"/>
        </w:rPr>
      </w:pPr>
    </w:p>
    <w:p w:rsidR="000A6F3D" w:rsidRPr="00074394" w:rsidRDefault="000A6F3D" w:rsidP="00563C4A">
      <w:pPr>
        <w:spacing w:after="42"/>
        <w:jc w:val="both"/>
        <w:rPr>
          <w:rFonts w:ascii="Marianne" w:eastAsia="Calibri" w:hAnsi="Marianne" w:cs="Calibri"/>
          <w:color w:val="000000"/>
          <w:lang w:eastAsia="fr-FR"/>
        </w:rPr>
      </w:pPr>
    </w:p>
    <w:p w:rsidR="004D1243" w:rsidRPr="00F660C7" w:rsidRDefault="004D1243" w:rsidP="00563C4A">
      <w:pPr>
        <w:keepNext/>
        <w:keepLines/>
        <w:spacing w:after="0"/>
        <w:ind w:right="346"/>
        <w:jc w:val="center"/>
        <w:outlineLvl w:val="1"/>
        <w:rPr>
          <w:rFonts w:ascii="Marianne" w:eastAsia="Times New Roman" w:hAnsi="Marianne" w:cs="Times New Roman"/>
          <w:b/>
          <w:color w:val="000000"/>
          <w:sz w:val="28"/>
          <w:szCs w:val="28"/>
          <w:u w:val="single"/>
          <w:lang w:eastAsia="fr-FR"/>
        </w:rPr>
      </w:pPr>
      <w:r w:rsidRPr="00F660C7">
        <w:rPr>
          <w:rFonts w:ascii="Marianne" w:eastAsia="Times New Roman" w:hAnsi="Marianne" w:cs="Times New Roman"/>
          <w:b/>
          <w:color w:val="000000"/>
          <w:sz w:val="28"/>
          <w:szCs w:val="28"/>
          <w:u w:val="single"/>
          <w:lang w:eastAsia="fr-FR"/>
        </w:rPr>
        <w:t xml:space="preserve">CAP </w:t>
      </w:r>
      <w:r w:rsidR="00A32D56">
        <w:rPr>
          <w:rFonts w:ascii="Marianne" w:eastAsia="Times New Roman" w:hAnsi="Marianne" w:cs="Times New Roman"/>
          <w:b/>
          <w:color w:val="000000"/>
          <w:sz w:val="28"/>
          <w:szCs w:val="28"/>
          <w:u w:val="single"/>
          <w:lang w:eastAsia="fr-FR"/>
        </w:rPr>
        <w:t>EQUIPIER</w:t>
      </w:r>
      <w:r w:rsidRPr="00F660C7">
        <w:rPr>
          <w:rFonts w:ascii="Marianne" w:eastAsia="Times New Roman" w:hAnsi="Marianne" w:cs="Times New Roman"/>
          <w:b/>
          <w:color w:val="000000"/>
          <w:sz w:val="28"/>
          <w:szCs w:val="28"/>
          <w:u w:val="single"/>
          <w:lang w:eastAsia="fr-FR"/>
        </w:rPr>
        <w:t xml:space="preserve"> POLYVALENT DU COMMERCE</w:t>
      </w:r>
      <w:r w:rsidR="00A32D56">
        <w:rPr>
          <w:rFonts w:ascii="Marianne" w:eastAsia="Times New Roman" w:hAnsi="Marianne" w:cs="Times New Roman"/>
          <w:b/>
          <w:color w:val="000000"/>
          <w:sz w:val="28"/>
          <w:szCs w:val="28"/>
          <w:u w:val="single"/>
          <w:lang w:eastAsia="fr-FR"/>
        </w:rPr>
        <w:t xml:space="preserve"> – candidats ponctuels</w:t>
      </w:r>
    </w:p>
    <w:p w:rsidR="004D1243" w:rsidRDefault="004D1243" w:rsidP="00563C4A">
      <w:pPr>
        <w:spacing w:after="0"/>
        <w:ind w:left="228"/>
        <w:jc w:val="both"/>
        <w:rPr>
          <w:rFonts w:ascii="Marianne" w:eastAsia="Calibri" w:hAnsi="Marianne" w:cs="Calibri"/>
          <w:color w:val="000000"/>
          <w:lang w:eastAsia="fr-FR"/>
        </w:rPr>
      </w:pPr>
    </w:p>
    <w:p w:rsidR="000A6F3D" w:rsidRPr="00074394" w:rsidRDefault="000A6F3D" w:rsidP="00C37268">
      <w:pPr>
        <w:spacing w:after="0"/>
        <w:ind w:left="567"/>
        <w:jc w:val="both"/>
        <w:rPr>
          <w:rFonts w:ascii="Marianne" w:eastAsia="Calibri" w:hAnsi="Marianne" w:cs="Calibri"/>
          <w:color w:val="000000"/>
          <w:lang w:eastAsia="fr-FR"/>
        </w:rPr>
      </w:pPr>
    </w:p>
    <w:p w:rsidR="004D1243" w:rsidRPr="00787890" w:rsidRDefault="004D1243" w:rsidP="009A0BBD">
      <w:pPr>
        <w:autoSpaceDE w:val="0"/>
        <w:autoSpaceDN w:val="0"/>
        <w:adjustRightInd w:val="0"/>
        <w:spacing w:after="0" w:line="240" w:lineRule="auto"/>
        <w:ind w:left="567" w:right="75"/>
        <w:jc w:val="both"/>
        <w:rPr>
          <w:rFonts w:ascii="Marianne" w:eastAsia="Times New Roman" w:hAnsi="Marianne" w:cstheme="minorHAnsi"/>
          <w:color w:val="000000"/>
          <w:sz w:val="24"/>
          <w:szCs w:val="24"/>
          <w:lang w:eastAsia="fr-FR"/>
        </w:rPr>
      </w:pPr>
      <w:r w:rsidRPr="00787890">
        <w:rPr>
          <w:rFonts w:ascii="Marianne" w:eastAsia="Times New Roman" w:hAnsi="Marianne" w:cstheme="minorHAnsi"/>
          <w:color w:val="000000"/>
          <w:sz w:val="24"/>
          <w:szCs w:val="24"/>
          <w:lang w:eastAsia="fr-FR"/>
        </w:rPr>
        <w:t xml:space="preserve">Le référentiel </w:t>
      </w:r>
      <w:r w:rsidR="00A32D56">
        <w:rPr>
          <w:rFonts w:ascii="Marianne" w:eastAsia="Times New Roman" w:hAnsi="Marianne" w:cstheme="minorHAnsi"/>
          <w:color w:val="000000"/>
          <w:sz w:val="24"/>
          <w:szCs w:val="24"/>
          <w:lang w:eastAsia="fr-FR"/>
        </w:rPr>
        <w:t>du diplôme</w:t>
      </w:r>
      <w:r w:rsidRPr="00787890">
        <w:rPr>
          <w:rFonts w:ascii="Marianne" w:eastAsia="Times New Roman" w:hAnsi="Marianne" w:cstheme="minorHAnsi"/>
          <w:color w:val="000000"/>
          <w:sz w:val="24"/>
          <w:szCs w:val="24"/>
          <w:lang w:eastAsia="fr-FR"/>
        </w:rPr>
        <w:t xml:space="preserve"> CAP </w:t>
      </w:r>
      <w:r w:rsidR="00A32D56">
        <w:rPr>
          <w:rFonts w:ascii="Marianne" w:eastAsia="Times New Roman" w:hAnsi="Marianne" w:cstheme="minorHAnsi"/>
          <w:color w:val="000000"/>
          <w:sz w:val="24"/>
          <w:szCs w:val="24"/>
          <w:lang w:eastAsia="fr-FR"/>
        </w:rPr>
        <w:t>EQUIPIER</w:t>
      </w:r>
      <w:r w:rsidRPr="00787890">
        <w:rPr>
          <w:rFonts w:ascii="Marianne" w:eastAsia="Times New Roman" w:hAnsi="Marianne" w:cstheme="minorHAnsi"/>
          <w:color w:val="000000"/>
          <w:sz w:val="24"/>
          <w:szCs w:val="24"/>
          <w:lang w:eastAsia="fr-FR"/>
        </w:rPr>
        <w:t xml:space="preserve"> POLYVALENT DU COMMERCE (arrêté du 29 OCTOBRE 2019) est disponib</w:t>
      </w:r>
      <w:r w:rsidR="000D2C12" w:rsidRPr="00787890">
        <w:rPr>
          <w:rFonts w:ascii="Marianne" w:eastAsia="Times New Roman" w:hAnsi="Marianne" w:cstheme="minorHAnsi"/>
          <w:color w:val="000000"/>
          <w:sz w:val="24"/>
          <w:szCs w:val="24"/>
          <w:lang w:eastAsia="fr-FR"/>
        </w:rPr>
        <w:t xml:space="preserve">le sur le site internet EDUSCOL </w:t>
      </w:r>
      <w:hyperlink r:id="rId6" w:history="1">
        <w:r w:rsidR="000D2C12" w:rsidRPr="00787890">
          <w:rPr>
            <w:rStyle w:val="Lienhypertexte"/>
            <w:rFonts w:ascii="Marianne" w:eastAsia="Times New Roman" w:hAnsi="Marianne" w:cstheme="minorHAnsi"/>
            <w:sz w:val="24"/>
            <w:szCs w:val="24"/>
            <w:lang w:eastAsia="fr-FR"/>
          </w:rPr>
          <w:t>https://eduscol.education.fr/referentiels-professionnels/cap_EPC.html</w:t>
        </w:r>
      </w:hyperlink>
    </w:p>
    <w:p w:rsidR="000D2C12" w:rsidRPr="00787890" w:rsidRDefault="000D2C12" w:rsidP="009A0BBD">
      <w:pPr>
        <w:autoSpaceDE w:val="0"/>
        <w:autoSpaceDN w:val="0"/>
        <w:adjustRightInd w:val="0"/>
        <w:spacing w:after="0" w:line="240" w:lineRule="auto"/>
        <w:ind w:left="567" w:right="75"/>
        <w:jc w:val="both"/>
        <w:rPr>
          <w:rFonts w:ascii="Marianne" w:eastAsia="Times New Roman" w:hAnsi="Marianne" w:cstheme="minorHAnsi"/>
          <w:color w:val="000000"/>
          <w:sz w:val="24"/>
          <w:szCs w:val="24"/>
          <w:lang w:eastAsia="fr-FR"/>
        </w:rPr>
      </w:pPr>
    </w:p>
    <w:p w:rsidR="004D1243" w:rsidRPr="00787890" w:rsidRDefault="004D1243" w:rsidP="009A0BBD">
      <w:pPr>
        <w:autoSpaceDE w:val="0"/>
        <w:autoSpaceDN w:val="0"/>
        <w:adjustRightInd w:val="0"/>
        <w:spacing w:after="0" w:line="240" w:lineRule="auto"/>
        <w:ind w:left="567" w:right="75"/>
        <w:jc w:val="both"/>
        <w:rPr>
          <w:rFonts w:ascii="Marianne" w:eastAsia="Times New Roman" w:hAnsi="Marianne" w:cstheme="minorHAnsi"/>
          <w:color w:val="000000"/>
          <w:sz w:val="24"/>
          <w:szCs w:val="24"/>
          <w:lang w:eastAsia="fr-FR"/>
        </w:rPr>
      </w:pPr>
      <w:r w:rsidRPr="00787890">
        <w:rPr>
          <w:rFonts w:ascii="Marianne" w:eastAsia="Times New Roman" w:hAnsi="Marianne" w:cstheme="minorHAnsi"/>
          <w:color w:val="000000"/>
          <w:sz w:val="24"/>
          <w:szCs w:val="24"/>
          <w:lang w:eastAsia="fr-FR"/>
        </w:rPr>
        <w:t xml:space="preserve">Les informations relatives aux épreuves du domaine général, aux dispenses d’épreuves et bénéfices sont également disponibles sur le site </w:t>
      </w:r>
      <w:proofErr w:type="spellStart"/>
      <w:r w:rsidRPr="00787890">
        <w:rPr>
          <w:rFonts w:ascii="Marianne" w:eastAsia="Times New Roman" w:hAnsi="Marianne" w:cstheme="minorHAnsi"/>
          <w:color w:val="000000"/>
          <w:sz w:val="24"/>
          <w:szCs w:val="24"/>
          <w:lang w:eastAsia="fr-FR"/>
        </w:rPr>
        <w:t>Eduscol</w:t>
      </w:r>
      <w:proofErr w:type="spellEnd"/>
      <w:r w:rsidRPr="00787890">
        <w:rPr>
          <w:rFonts w:ascii="Marianne" w:eastAsia="Times New Roman" w:hAnsi="Marianne" w:cstheme="minorHAnsi"/>
          <w:color w:val="000000"/>
          <w:sz w:val="24"/>
          <w:szCs w:val="24"/>
          <w:lang w:eastAsia="fr-FR"/>
        </w:rPr>
        <w:t>.</w:t>
      </w:r>
    </w:p>
    <w:p w:rsidR="004D1243" w:rsidRPr="00787890" w:rsidRDefault="004D1243" w:rsidP="009A0BBD">
      <w:pPr>
        <w:spacing w:after="4" w:line="249" w:lineRule="auto"/>
        <w:ind w:left="567" w:right="75"/>
        <w:jc w:val="both"/>
        <w:rPr>
          <w:rFonts w:ascii="Marianne" w:eastAsia="Times New Roman" w:hAnsi="Marianne" w:cstheme="minorHAnsi"/>
          <w:sz w:val="24"/>
          <w:szCs w:val="24"/>
          <w:lang w:eastAsia="fr-FR"/>
        </w:rPr>
      </w:pPr>
    </w:p>
    <w:p w:rsidR="00074394" w:rsidRPr="00905212" w:rsidRDefault="00074394" w:rsidP="009A0BBD">
      <w:pPr>
        <w:spacing w:after="4" w:line="249" w:lineRule="auto"/>
        <w:ind w:left="567" w:right="75"/>
        <w:jc w:val="both"/>
        <w:rPr>
          <w:rFonts w:ascii="Marianne" w:eastAsia="Times New Roman" w:hAnsi="Marianne" w:cstheme="minorHAnsi"/>
          <w:b/>
          <w:sz w:val="24"/>
          <w:szCs w:val="24"/>
          <w:u w:val="single"/>
          <w:lang w:eastAsia="fr-FR"/>
        </w:rPr>
      </w:pPr>
      <w:r w:rsidRPr="00787890">
        <w:rPr>
          <w:rFonts w:ascii="Marianne" w:eastAsia="Times New Roman" w:hAnsi="Marianne" w:cstheme="minorHAnsi"/>
          <w:sz w:val="24"/>
          <w:szCs w:val="24"/>
          <w:lang w:eastAsia="fr-FR"/>
        </w:rPr>
        <w:t xml:space="preserve">Les épreuves EP1, EP2 et EP3 se déroulent </w:t>
      </w:r>
      <w:r w:rsidRPr="00787890">
        <w:rPr>
          <w:rFonts w:ascii="Marianne" w:eastAsia="Times New Roman" w:hAnsi="Marianne" w:cstheme="minorHAnsi"/>
          <w:b/>
          <w:sz w:val="24"/>
          <w:szCs w:val="24"/>
          <w:u w:val="single"/>
          <w:lang w:eastAsia="fr-FR"/>
        </w:rPr>
        <w:t>en entreprise</w:t>
      </w:r>
      <w:r w:rsidR="00B40A28" w:rsidRPr="00A32D56">
        <w:rPr>
          <w:rFonts w:ascii="Marianne" w:eastAsia="Times New Roman" w:hAnsi="Marianne" w:cstheme="minorHAnsi"/>
          <w:b/>
          <w:sz w:val="24"/>
          <w:szCs w:val="24"/>
          <w:lang w:eastAsia="fr-FR"/>
        </w:rPr>
        <w:t xml:space="preserve"> </w:t>
      </w:r>
      <w:r w:rsidR="00B40A28" w:rsidRPr="00787890">
        <w:rPr>
          <w:rFonts w:ascii="Marianne" w:eastAsia="Times New Roman" w:hAnsi="Marianne" w:cstheme="minorHAnsi"/>
          <w:sz w:val="24"/>
          <w:szCs w:val="24"/>
          <w:lang w:eastAsia="fr-FR"/>
        </w:rPr>
        <w:t>(Annexe 1 à compléter)</w:t>
      </w:r>
      <w:r w:rsidR="00905212">
        <w:rPr>
          <w:rFonts w:ascii="Marianne" w:eastAsia="Times New Roman" w:hAnsi="Marianne" w:cstheme="minorHAnsi"/>
          <w:sz w:val="24"/>
          <w:szCs w:val="24"/>
          <w:lang w:eastAsia="fr-FR"/>
        </w:rPr>
        <w:t>. Les épreuves EP1 et EP2 s’appuient sur un portfolio préalablement constitué</w:t>
      </w:r>
      <w:r w:rsidR="005914F7" w:rsidRPr="005914F7">
        <w:rPr>
          <w:rFonts w:ascii="Marianne" w:eastAsia="Times New Roman" w:hAnsi="Marianne" w:cstheme="minorHAnsi"/>
          <w:sz w:val="24"/>
          <w:szCs w:val="24"/>
          <w:lang w:eastAsia="fr-FR"/>
        </w:rPr>
        <w:t xml:space="preserve"> </w:t>
      </w:r>
      <w:r w:rsidR="00905212">
        <w:rPr>
          <w:rFonts w:ascii="Marianne" w:eastAsia="Times New Roman" w:hAnsi="Marianne" w:cstheme="minorHAnsi"/>
          <w:sz w:val="24"/>
          <w:szCs w:val="24"/>
          <w:lang w:eastAsia="fr-FR"/>
        </w:rPr>
        <w:t xml:space="preserve">de fiches d’activités </w:t>
      </w:r>
      <w:r w:rsidR="005914F7" w:rsidRPr="005914F7">
        <w:rPr>
          <w:rFonts w:ascii="Marianne" w:eastAsia="Times New Roman" w:hAnsi="Marianne" w:cstheme="minorHAnsi"/>
          <w:sz w:val="24"/>
          <w:szCs w:val="24"/>
          <w:lang w:eastAsia="fr-FR"/>
        </w:rPr>
        <w:t xml:space="preserve">menées en entreprise. Le portfolio prendra nécessairement </w:t>
      </w:r>
      <w:r w:rsidR="005914F7" w:rsidRPr="00905212">
        <w:rPr>
          <w:rFonts w:ascii="Marianne" w:eastAsia="Times New Roman" w:hAnsi="Marianne" w:cstheme="minorHAnsi"/>
          <w:b/>
          <w:sz w:val="24"/>
          <w:szCs w:val="24"/>
          <w:u w:val="single"/>
          <w:lang w:eastAsia="fr-FR"/>
        </w:rPr>
        <w:t>une forme numérique</w:t>
      </w:r>
      <w:r w:rsidR="005914F7" w:rsidRPr="005914F7">
        <w:rPr>
          <w:rFonts w:ascii="Marianne" w:eastAsia="Times New Roman" w:hAnsi="Marianne" w:cstheme="minorHAnsi"/>
          <w:sz w:val="24"/>
          <w:szCs w:val="24"/>
          <w:lang w:eastAsia="fr-FR"/>
        </w:rPr>
        <w:t xml:space="preserve"> </w:t>
      </w:r>
    </w:p>
    <w:p w:rsidR="0049154E" w:rsidRPr="00787890" w:rsidRDefault="0049154E" w:rsidP="00C37268">
      <w:pPr>
        <w:spacing w:after="4" w:line="249" w:lineRule="auto"/>
        <w:ind w:left="567" w:right="915"/>
        <w:jc w:val="both"/>
        <w:rPr>
          <w:rFonts w:ascii="Marianne" w:eastAsia="Times New Roman" w:hAnsi="Marianne" w:cstheme="minorHAnsi"/>
          <w:b/>
          <w:sz w:val="24"/>
          <w:szCs w:val="24"/>
          <w:u w:val="single"/>
          <w:lang w:eastAsia="fr-FR"/>
        </w:rPr>
      </w:pPr>
    </w:p>
    <w:p w:rsidR="004D1243" w:rsidRPr="00787890" w:rsidRDefault="00E5077C" w:rsidP="00C37268">
      <w:pPr>
        <w:spacing w:after="4" w:line="249" w:lineRule="auto"/>
        <w:ind w:left="567" w:right="915"/>
        <w:jc w:val="both"/>
        <w:rPr>
          <w:rFonts w:ascii="Marianne" w:eastAsia="Times New Roman" w:hAnsi="Marianne" w:cstheme="minorHAnsi"/>
          <w:b/>
          <w:sz w:val="24"/>
          <w:szCs w:val="24"/>
          <w:u w:val="single"/>
          <w:lang w:eastAsia="fr-FR"/>
        </w:rPr>
      </w:pPr>
      <w:r w:rsidRPr="00787890">
        <w:rPr>
          <w:rFonts w:ascii="Marianne" w:eastAsia="Times New Roman" w:hAnsi="Marianne" w:cstheme="minorHAnsi"/>
          <w:b/>
          <w:sz w:val="24"/>
          <w:szCs w:val="24"/>
          <w:u w:val="single"/>
          <w:lang w:eastAsia="fr-FR"/>
        </w:rPr>
        <w:t xml:space="preserve">L’épreuve EP1 </w:t>
      </w:r>
      <w:r w:rsidR="00074394" w:rsidRPr="00787890">
        <w:rPr>
          <w:rFonts w:ascii="Marianne" w:eastAsia="Times New Roman" w:hAnsi="Marianne" w:cstheme="minorHAnsi"/>
          <w:b/>
          <w:sz w:val="24"/>
          <w:szCs w:val="24"/>
          <w:u w:val="single"/>
          <w:lang w:eastAsia="fr-FR"/>
        </w:rPr>
        <w:t>R</w:t>
      </w:r>
      <w:r w:rsidRPr="00787890">
        <w:rPr>
          <w:rFonts w:ascii="Marianne" w:eastAsia="Times New Roman" w:hAnsi="Marianne" w:cstheme="minorHAnsi"/>
          <w:b/>
          <w:sz w:val="24"/>
          <w:szCs w:val="24"/>
          <w:u w:val="single"/>
          <w:lang w:eastAsia="fr-FR"/>
        </w:rPr>
        <w:t>éception et suivi des commandes</w:t>
      </w:r>
      <w:r w:rsidR="00967CB0" w:rsidRPr="00787890">
        <w:rPr>
          <w:rFonts w:ascii="Calibri" w:eastAsia="Times New Roman" w:hAnsi="Calibri" w:cs="Calibri"/>
          <w:b/>
          <w:sz w:val="24"/>
          <w:szCs w:val="24"/>
          <w:u w:val="single"/>
          <w:lang w:eastAsia="fr-FR"/>
        </w:rPr>
        <w:t xml:space="preserve"> -</w:t>
      </w:r>
      <w:r w:rsidRPr="00787890">
        <w:rPr>
          <w:rFonts w:ascii="Marianne" w:eastAsia="Times New Roman" w:hAnsi="Marianne" w:cstheme="minorHAnsi"/>
          <w:b/>
          <w:sz w:val="24"/>
          <w:szCs w:val="24"/>
          <w:u w:val="single"/>
          <w:lang w:eastAsia="fr-FR"/>
        </w:rPr>
        <w:t xml:space="preserve"> Orale </w:t>
      </w:r>
      <w:r w:rsidR="00967CB0" w:rsidRPr="00787890">
        <w:rPr>
          <w:rFonts w:ascii="Marianne" w:eastAsia="Times New Roman" w:hAnsi="Marianne" w:cstheme="minorHAnsi"/>
          <w:b/>
          <w:sz w:val="24"/>
          <w:szCs w:val="24"/>
          <w:u w:val="single"/>
          <w:lang w:eastAsia="fr-FR"/>
        </w:rPr>
        <w:t>- Coefficient 3 -</w:t>
      </w:r>
      <w:r w:rsidRPr="00787890">
        <w:rPr>
          <w:rFonts w:ascii="Marianne" w:eastAsia="Times New Roman" w:hAnsi="Marianne" w:cstheme="minorHAnsi"/>
          <w:b/>
          <w:sz w:val="24"/>
          <w:szCs w:val="24"/>
          <w:u w:val="single"/>
          <w:lang w:eastAsia="fr-FR"/>
        </w:rPr>
        <w:t xml:space="preserve"> Durée 20 min.</w:t>
      </w:r>
    </w:p>
    <w:p w:rsidR="004D1243" w:rsidRPr="00787890" w:rsidRDefault="00F70F17" w:rsidP="00C37268">
      <w:pPr>
        <w:spacing w:after="4" w:line="249" w:lineRule="auto"/>
        <w:ind w:left="567"/>
        <w:jc w:val="both"/>
        <w:rPr>
          <w:rFonts w:ascii="Marianne" w:eastAsia="Times New Roman" w:hAnsi="Marianne" w:cstheme="minorHAnsi"/>
          <w:sz w:val="24"/>
          <w:szCs w:val="24"/>
          <w:lang w:eastAsia="fr-FR"/>
        </w:rPr>
      </w:pPr>
      <w:r>
        <w:rPr>
          <w:rFonts w:ascii="Marianne" w:eastAsia="Times New Roman" w:hAnsi="Marianne" w:cstheme="minorHAnsi"/>
          <w:sz w:val="24"/>
          <w:szCs w:val="24"/>
          <w:lang w:eastAsia="fr-FR"/>
        </w:rPr>
        <w:t xml:space="preserve">Pour cette épreuve, </w:t>
      </w:r>
      <w:r w:rsidR="00905212">
        <w:rPr>
          <w:rFonts w:ascii="Marianne" w:eastAsia="Times New Roman" w:hAnsi="Marianne" w:cstheme="minorHAnsi"/>
          <w:sz w:val="24"/>
          <w:szCs w:val="24"/>
          <w:lang w:eastAsia="fr-FR"/>
        </w:rPr>
        <w:t xml:space="preserve">dans le portfolio </w:t>
      </w:r>
      <w:r w:rsidR="00E5077C" w:rsidRPr="00787890">
        <w:rPr>
          <w:rFonts w:ascii="Marianne" w:eastAsia="Times New Roman" w:hAnsi="Marianne" w:cstheme="minorHAnsi"/>
          <w:sz w:val="24"/>
          <w:szCs w:val="24"/>
          <w:lang w:eastAsia="fr-FR"/>
        </w:rPr>
        <w:t xml:space="preserve">au moins 4 fiches </w:t>
      </w:r>
      <w:r w:rsidR="00067021">
        <w:rPr>
          <w:rFonts w:ascii="Marianne" w:eastAsia="Times New Roman" w:hAnsi="Marianne" w:cstheme="minorHAnsi"/>
          <w:sz w:val="24"/>
          <w:szCs w:val="24"/>
          <w:lang w:eastAsia="fr-FR"/>
        </w:rPr>
        <w:t xml:space="preserve">numériques </w:t>
      </w:r>
      <w:r w:rsidR="00905212">
        <w:rPr>
          <w:rFonts w:ascii="Marianne" w:eastAsia="Times New Roman" w:hAnsi="Marianne" w:cstheme="minorHAnsi"/>
          <w:sz w:val="24"/>
          <w:szCs w:val="24"/>
          <w:lang w:eastAsia="fr-FR"/>
        </w:rPr>
        <w:t xml:space="preserve">doivent porter </w:t>
      </w:r>
      <w:r w:rsidR="00E5077C" w:rsidRPr="00787890">
        <w:rPr>
          <w:rFonts w:ascii="Marianne" w:eastAsia="Times New Roman" w:hAnsi="Marianne" w:cstheme="minorHAnsi"/>
          <w:sz w:val="24"/>
          <w:szCs w:val="24"/>
          <w:lang w:eastAsia="fr-FR"/>
        </w:rPr>
        <w:t>sur des activités liées à la réception et au suivi des commandes. Ces fiches serviront d’appui pour l’entretien.</w:t>
      </w:r>
    </w:p>
    <w:p w:rsidR="00074394" w:rsidRPr="00787890" w:rsidRDefault="00074394" w:rsidP="00C37268">
      <w:pPr>
        <w:spacing w:after="0"/>
        <w:ind w:left="567"/>
        <w:jc w:val="both"/>
        <w:rPr>
          <w:rFonts w:ascii="Marianne" w:eastAsia="Calibri" w:hAnsi="Marianne" w:cstheme="minorHAnsi"/>
          <w:sz w:val="24"/>
          <w:szCs w:val="24"/>
          <w:lang w:eastAsia="fr-FR"/>
        </w:rPr>
      </w:pPr>
    </w:p>
    <w:p w:rsidR="0049154E" w:rsidRPr="00787890" w:rsidRDefault="0049154E" w:rsidP="00C37268">
      <w:pPr>
        <w:spacing w:after="0"/>
        <w:ind w:left="567"/>
        <w:jc w:val="both"/>
        <w:rPr>
          <w:rFonts w:ascii="Marianne" w:eastAsia="Calibri" w:hAnsi="Marianne" w:cstheme="minorHAnsi"/>
          <w:sz w:val="24"/>
          <w:szCs w:val="24"/>
          <w:lang w:eastAsia="fr-FR"/>
        </w:rPr>
      </w:pPr>
    </w:p>
    <w:p w:rsidR="00074394" w:rsidRPr="00787890" w:rsidRDefault="00E5077C" w:rsidP="00C37268">
      <w:pPr>
        <w:spacing w:after="0"/>
        <w:ind w:left="567"/>
        <w:jc w:val="both"/>
        <w:rPr>
          <w:rFonts w:ascii="Marianne" w:eastAsia="Calibri" w:hAnsi="Marianne" w:cstheme="minorHAnsi"/>
          <w:b/>
          <w:sz w:val="24"/>
          <w:szCs w:val="24"/>
          <w:u w:val="single"/>
          <w:lang w:eastAsia="fr-FR"/>
        </w:rPr>
      </w:pPr>
      <w:r w:rsidRPr="00787890">
        <w:rPr>
          <w:rFonts w:ascii="Marianne" w:eastAsia="Calibri" w:hAnsi="Marianne" w:cstheme="minorHAnsi"/>
          <w:b/>
          <w:sz w:val="24"/>
          <w:szCs w:val="24"/>
          <w:u w:val="single"/>
          <w:lang w:eastAsia="fr-FR"/>
        </w:rPr>
        <w:t xml:space="preserve">L’épreuve EP2 </w:t>
      </w:r>
      <w:r w:rsidR="00935385" w:rsidRPr="00787890">
        <w:rPr>
          <w:rFonts w:ascii="Marianne" w:eastAsia="Calibri" w:hAnsi="Marianne" w:cstheme="minorHAnsi"/>
          <w:b/>
          <w:sz w:val="24"/>
          <w:szCs w:val="24"/>
          <w:u w:val="single"/>
          <w:lang w:eastAsia="fr-FR"/>
        </w:rPr>
        <w:t>Mise</w:t>
      </w:r>
      <w:r w:rsidRPr="00787890">
        <w:rPr>
          <w:rFonts w:ascii="Marianne" w:eastAsia="Calibri" w:hAnsi="Marianne" w:cstheme="minorHAnsi"/>
          <w:b/>
          <w:sz w:val="24"/>
          <w:szCs w:val="24"/>
          <w:u w:val="single"/>
          <w:lang w:eastAsia="fr-FR"/>
        </w:rPr>
        <w:t xml:space="preserve"> en valeur et approvisionnement</w:t>
      </w:r>
      <w:r w:rsidR="00967CB0" w:rsidRPr="00787890">
        <w:rPr>
          <w:rFonts w:ascii="Marianne" w:eastAsia="Calibri" w:hAnsi="Marianne" w:cstheme="minorHAnsi"/>
          <w:b/>
          <w:sz w:val="24"/>
          <w:szCs w:val="24"/>
          <w:u w:val="single"/>
          <w:lang w:eastAsia="fr-FR"/>
        </w:rPr>
        <w:t xml:space="preserve"> –</w:t>
      </w:r>
      <w:r w:rsidRPr="00787890">
        <w:rPr>
          <w:rFonts w:ascii="Marianne" w:eastAsia="Calibri" w:hAnsi="Marianne" w:cstheme="minorHAnsi"/>
          <w:b/>
          <w:sz w:val="24"/>
          <w:szCs w:val="24"/>
          <w:u w:val="single"/>
          <w:lang w:eastAsia="fr-FR"/>
        </w:rPr>
        <w:t xml:space="preserve"> </w:t>
      </w:r>
      <w:r w:rsidR="00967CB0" w:rsidRPr="00787890">
        <w:rPr>
          <w:rFonts w:ascii="Marianne" w:eastAsia="Calibri" w:hAnsi="Marianne" w:cstheme="minorHAnsi"/>
          <w:b/>
          <w:sz w:val="24"/>
          <w:szCs w:val="24"/>
          <w:u w:val="single"/>
          <w:lang w:eastAsia="fr-FR"/>
        </w:rPr>
        <w:t xml:space="preserve">Pratique et </w:t>
      </w:r>
      <w:r w:rsidRPr="00787890">
        <w:rPr>
          <w:rFonts w:ascii="Marianne" w:eastAsia="Calibri" w:hAnsi="Marianne" w:cstheme="minorHAnsi"/>
          <w:b/>
          <w:sz w:val="24"/>
          <w:szCs w:val="24"/>
          <w:u w:val="single"/>
          <w:lang w:eastAsia="fr-FR"/>
        </w:rPr>
        <w:t xml:space="preserve">Orale </w:t>
      </w:r>
      <w:r w:rsidR="00967CB0" w:rsidRPr="00787890">
        <w:rPr>
          <w:rFonts w:ascii="Marianne" w:eastAsia="Calibri" w:hAnsi="Marianne" w:cstheme="minorHAnsi"/>
          <w:b/>
          <w:sz w:val="24"/>
          <w:szCs w:val="24"/>
          <w:u w:val="single"/>
          <w:lang w:eastAsia="fr-FR"/>
        </w:rPr>
        <w:t>- Coefficient 5 -</w:t>
      </w:r>
      <w:r w:rsidRPr="00787890">
        <w:rPr>
          <w:rFonts w:ascii="Marianne" w:eastAsia="Calibri" w:hAnsi="Marianne" w:cstheme="minorHAnsi"/>
          <w:b/>
          <w:sz w:val="24"/>
          <w:szCs w:val="24"/>
          <w:u w:val="single"/>
          <w:lang w:eastAsia="fr-FR"/>
        </w:rPr>
        <w:t xml:space="preserve"> Durée 45 min</w:t>
      </w:r>
      <w:r w:rsidRPr="00787890">
        <w:rPr>
          <w:rFonts w:ascii="Calibri" w:eastAsia="Calibri" w:hAnsi="Calibri" w:cs="Calibri"/>
          <w:b/>
          <w:sz w:val="24"/>
          <w:szCs w:val="24"/>
          <w:u w:val="single"/>
          <w:lang w:eastAsia="fr-FR"/>
        </w:rPr>
        <w:t>.</w:t>
      </w:r>
    </w:p>
    <w:p w:rsidR="00E5077C" w:rsidRPr="00787890" w:rsidRDefault="00E5077C" w:rsidP="00C37268">
      <w:pPr>
        <w:spacing w:after="4" w:line="249" w:lineRule="auto"/>
        <w:ind w:left="567"/>
        <w:jc w:val="both"/>
        <w:rPr>
          <w:rFonts w:ascii="Marianne" w:eastAsia="Times New Roman" w:hAnsi="Marianne" w:cstheme="minorHAnsi"/>
          <w:sz w:val="24"/>
          <w:szCs w:val="24"/>
          <w:lang w:eastAsia="fr-FR"/>
        </w:rPr>
      </w:pPr>
      <w:r w:rsidRPr="00787890">
        <w:rPr>
          <w:rFonts w:ascii="Marianne" w:eastAsia="Times New Roman" w:hAnsi="Marianne" w:cstheme="minorHAnsi"/>
          <w:sz w:val="24"/>
          <w:szCs w:val="24"/>
          <w:lang w:eastAsia="fr-FR"/>
        </w:rPr>
        <w:t xml:space="preserve">Pour cette épreuve, </w:t>
      </w:r>
      <w:r w:rsidR="00846073">
        <w:rPr>
          <w:rFonts w:ascii="Marianne" w:eastAsia="Times New Roman" w:hAnsi="Marianne" w:cstheme="minorHAnsi"/>
          <w:sz w:val="24"/>
          <w:szCs w:val="24"/>
          <w:lang w:eastAsia="fr-FR"/>
        </w:rPr>
        <w:t>dans le portfolio</w:t>
      </w:r>
      <w:r w:rsidRPr="00787890">
        <w:rPr>
          <w:rFonts w:ascii="Marianne" w:eastAsia="Times New Roman" w:hAnsi="Marianne" w:cstheme="minorHAnsi"/>
          <w:sz w:val="24"/>
          <w:szCs w:val="24"/>
          <w:lang w:eastAsia="fr-FR"/>
        </w:rPr>
        <w:t xml:space="preserve"> au moins 4 fiches </w:t>
      </w:r>
      <w:r w:rsidR="00067021">
        <w:rPr>
          <w:rFonts w:ascii="Marianne" w:eastAsia="Times New Roman" w:hAnsi="Marianne" w:cstheme="minorHAnsi"/>
          <w:sz w:val="24"/>
          <w:szCs w:val="24"/>
          <w:lang w:eastAsia="fr-FR"/>
        </w:rPr>
        <w:t xml:space="preserve">numériques </w:t>
      </w:r>
      <w:r w:rsidR="00846073">
        <w:rPr>
          <w:rFonts w:ascii="Marianne" w:eastAsia="Times New Roman" w:hAnsi="Marianne" w:cstheme="minorHAnsi"/>
          <w:sz w:val="24"/>
          <w:szCs w:val="24"/>
          <w:lang w:eastAsia="fr-FR"/>
        </w:rPr>
        <w:t xml:space="preserve">doivent porter </w:t>
      </w:r>
      <w:r w:rsidRPr="00787890">
        <w:rPr>
          <w:rFonts w:ascii="Marianne" w:eastAsia="Times New Roman" w:hAnsi="Marianne" w:cstheme="minorHAnsi"/>
          <w:sz w:val="24"/>
          <w:szCs w:val="24"/>
          <w:lang w:eastAsia="fr-FR"/>
        </w:rPr>
        <w:t>sur des activités liées à la mise en valeur et à l’approvisionnement.</w:t>
      </w:r>
    </w:p>
    <w:p w:rsidR="00E5077C" w:rsidRPr="00787890" w:rsidRDefault="00E5077C" w:rsidP="00C37268">
      <w:pPr>
        <w:spacing w:after="0"/>
        <w:ind w:left="567"/>
        <w:jc w:val="both"/>
        <w:rPr>
          <w:rFonts w:ascii="Marianne" w:eastAsia="Calibri" w:hAnsi="Marianne" w:cstheme="minorHAnsi"/>
          <w:sz w:val="24"/>
          <w:szCs w:val="24"/>
          <w:lang w:eastAsia="fr-FR"/>
        </w:rPr>
      </w:pPr>
      <w:r w:rsidRPr="00787890">
        <w:rPr>
          <w:rFonts w:ascii="Marianne" w:eastAsia="Calibri" w:hAnsi="Marianne" w:cstheme="minorHAnsi"/>
          <w:sz w:val="24"/>
          <w:szCs w:val="24"/>
          <w:lang w:eastAsia="fr-FR"/>
        </w:rPr>
        <w:t>L’épreuve se déroule en 2 phases</w:t>
      </w:r>
      <w:r w:rsidR="00067021">
        <w:rPr>
          <w:rFonts w:ascii="Calibri" w:eastAsia="Calibri" w:hAnsi="Calibri" w:cs="Calibri"/>
          <w:sz w:val="24"/>
          <w:szCs w:val="24"/>
          <w:lang w:eastAsia="fr-FR"/>
        </w:rPr>
        <w:t> </w:t>
      </w:r>
      <w:r w:rsidR="00067021">
        <w:rPr>
          <w:rFonts w:ascii="Marianne" w:eastAsia="Calibri" w:hAnsi="Marianne" w:cstheme="minorHAnsi"/>
          <w:sz w:val="24"/>
          <w:szCs w:val="24"/>
          <w:lang w:eastAsia="fr-FR"/>
        </w:rPr>
        <w:t>:</w:t>
      </w:r>
    </w:p>
    <w:p w:rsidR="00AC74AA" w:rsidRPr="00787890" w:rsidRDefault="00067021" w:rsidP="00C37268">
      <w:pPr>
        <w:pStyle w:val="Paragraphedeliste"/>
        <w:numPr>
          <w:ilvl w:val="0"/>
          <w:numId w:val="3"/>
        </w:numPr>
        <w:spacing w:after="0"/>
        <w:ind w:left="567"/>
        <w:jc w:val="both"/>
        <w:rPr>
          <w:rFonts w:ascii="Marianne" w:eastAsia="Calibri" w:hAnsi="Marianne" w:cstheme="minorHAnsi"/>
          <w:sz w:val="24"/>
          <w:szCs w:val="24"/>
          <w:lang w:eastAsia="fr-FR"/>
        </w:rPr>
      </w:pPr>
      <w:r>
        <w:rPr>
          <w:rFonts w:ascii="Marianne" w:eastAsia="Calibri" w:hAnsi="Marianne" w:cstheme="minorHAnsi"/>
          <w:sz w:val="24"/>
          <w:szCs w:val="24"/>
          <w:lang w:eastAsia="fr-FR"/>
        </w:rPr>
        <w:t>Phase 1 (30</w:t>
      </w:r>
      <w:r w:rsidR="00AC74AA" w:rsidRPr="00787890">
        <w:rPr>
          <w:rFonts w:ascii="Marianne" w:eastAsia="Calibri" w:hAnsi="Marianne" w:cstheme="minorHAnsi"/>
          <w:sz w:val="24"/>
          <w:szCs w:val="24"/>
          <w:lang w:eastAsia="fr-FR"/>
        </w:rPr>
        <w:t xml:space="preserve"> minutes</w:t>
      </w:r>
      <w:r>
        <w:rPr>
          <w:rFonts w:ascii="Marianne" w:eastAsia="Calibri" w:hAnsi="Marianne" w:cstheme="minorHAnsi"/>
          <w:sz w:val="24"/>
          <w:szCs w:val="24"/>
          <w:lang w:eastAsia="fr-FR"/>
        </w:rPr>
        <w:t xml:space="preserve"> maximum</w:t>
      </w:r>
      <w:r w:rsidR="00AC74AA" w:rsidRPr="00787890">
        <w:rPr>
          <w:rFonts w:ascii="Marianne" w:eastAsia="Calibri" w:hAnsi="Marianne" w:cstheme="minorHAnsi"/>
          <w:sz w:val="24"/>
          <w:szCs w:val="24"/>
          <w:lang w:eastAsia="fr-FR"/>
        </w:rPr>
        <w:t>)</w:t>
      </w:r>
      <w:r>
        <w:rPr>
          <w:rFonts w:ascii="Calibri" w:eastAsia="Calibri" w:hAnsi="Calibri" w:cs="Calibri"/>
          <w:sz w:val="24"/>
          <w:szCs w:val="24"/>
          <w:lang w:eastAsia="fr-FR"/>
        </w:rPr>
        <w:t xml:space="preserve"> : </w:t>
      </w:r>
      <w:r w:rsidR="00CD1826" w:rsidRPr="00787890">
        <w:rPr>
          <w:rFonts w:ascii="Marianne" w:eastAsia="Calibri" w:hAnsi="Marianne" w:cstheme="minorHAnsi"/>
          <w:sz w:val="24"/>
          <w:szCs w:val="24"/>
          <w:lang w:eastAsia="fr-FR"/>
        </w:rPr>
        <w:t xml:space="preserve">Vous réalisez des activités liées </w:t>
      </w:r>
      <w:r w:rsidR="00CD1826">
        <w:rPr>
          <w:rFonts w:ascii="Marianne" w:eastAsia="Calibri" w:hAnsi="Marianne" w:cstheme="minorHAnsi"/>
          <w:sz w:val="24"/>
          <w:szCs w:val="24"/>
          <w:lang w:eastAsia="fr-FR"/>
        </w:rPr>
        <w:t>à</w:t>
      </w:r>
      <w:r w:rsidR="00846073">
        <w:rPr>
          <w:rFonts w:ascii="Marianne" w:eastAsia="Calibri" w:hAnsi="Marianne" w:cstheme="minorHAnsi"/>
          <w:sz w:val="24"/>
          <w:szCs w:val="24"/>
          <w:lang w:eastAsia="fr-FR"/>
        </w:rPr>
        <w:t xml:space="preserve"> la mise en valeur e</w:t>
      </w:r>
      <w:r w:rsidR="00CD1826">
        <w:rPr>
          <w:rFonts w:ascii="Marianne" w:eastAsia="Calibri" w:hAnsi="Marianne" w:cstheme="minorHAnsi"/>
          <w:sz w:val="24"/>
          <w:szCs w:val="24"/>
          <w:lang w:eastAsia="fr-FR"/>
        </w:rPr>
        <w:t>t à</w:t>
      </w:r>
      <w:r w:rsidR="00846073">
        <w:rPr>
          <w:rFonts w:ascii="Marianne" w:eastAsia="Calibri" w:hAnsi="Marianne" w:cstheme="minorHAnsi"/>
          <w:sz w:val="24"/>
          <w:szCs w:val="24"/>
          <w:lang w:eastAsia="fr-FR"/>
        </w:rPr>
        <w:t xml:space="preserve"> l’approvisionnement.</w:t>
      </w:r>
    </w:p>
    <w:p w:rsidR="00AC74AA" w:rsidRPr="00787890" w:rsidRDefault="00AC74AA" w:rsidP="00C37268">
      <w:pPr>
        <w:pStyle w:val="Paragraphedeliste"/>
        <w:numPr>
          <w:ilvl w:val="0"/>
          <w:numId w:val="3"/>
        </w:numPr>
        <w:spacing w:after="0"/>
        <w:ind w:left="567"/>
        <w:jc w:val="both"/>
        <w:rPr>
          <w:rFonts w:ascii="Marianne" w:eastAsia="Calibri" w:hAnsi="Marianne" w:cstheme="minorHAnsi"/>
          <w:sz w:val="24"/>
          <w:szCs w:val="24"/>
          <w:lang w:eastAsia="fr-FR"/>
        </w:rPr>
      </w:pPr>
      <w:r w:rsidRPr="00787890">
        <w:rPr>
          <w:rFonts w:ascii="Marianne" w:eastAsia="Calibri" w:hAnsi="Marianne" w:cstheme="minorHAnsi"/>
          <w:sz w:val="24"/>
          <w:szCs w:val="24"/>
          <w:lang w:eastAsia="fr-FR"/>
        </w:rPr>
        <w:t>Phase 2 (15 minutes</w:t>
      </w:r>
      <w:r w:rsidR="00067021">
        <w:rPr>
          <w:rFonts w:ascii="Marianne" w:eastAsia="Calibri" w:hAnsi="Marianne" w:cstheme="minorHAnsi"/>
          <w:sz w:val="24"/>
          <w:szCs w:val="24"/>
          <w:lang w:eastAsia="fr-FR"/>
        </w:rPr>
        <w:t xml:space="preserve"> maximum</w:t>
      </w:r>
      <w:r w:rsidRPr="00787890">
        <w:rPr>
          <w:rFonts w:ascii="Marianne" w:eastAsia="Calibri" w:hAnsi="Marianne" w:cstheme="minorHAnsi"/>
          <w:sz w:val="24"/>
          <w:szCs w:val="24"/>
          <w:lang w:eastAsia="fr-FR"/>
        </w:rPr>
        <w:t>)</w:t>
      </w:r>
      <w:r w:rsidR="003D2D7B">
        <w:rPr>
          <w:rFonts w:ascii="Calibri" w:eastAsia="Calibri" w:hAnsi="Calibri" w:cs="Calibri"/>
          <w:sz w:val="24"/>
          <w:szCs w:val="24"/>
          <w:lang w:eastAsia="fr-FR"/>
        </w:rPr>
        <w:t xml:space="preserve"> : </w:t>
      </w:r>
      <w:r w:rsidR="00846073" w:rsidRPr="00787890">
        <w:rPr>
          <w:rFonts w:ascii="Marianne" w:eastAsia="Calibri" w:hAnsi="Marianne" w:cstheme="minorHAnsi"/>
          <w:sz w:val="24"/>
          <w:szCs w:val="24"/>
          <w:lang w:eastAsia="fr-FR"/>
        </w:rPr>
        <w:t xml:space="preserve">Entretien </w:t>
      </w:r>
      <w:r w:rsidR="00067021" w:rsidRPr="00787890">
        <w:rPr>
          <w:rFonts w:ascii="Marianne" w:eastAsia="Calibri" w:hAnsi="Marianne" w:cstheme="minorHAnsi"/>
          <w:sz w:val="24"/>
          <w:szCs w:val="24"/>
          <w:lang w:eastAsia="fr-FR"/>
        </w:rPr>
        <w:t xml:space="preserve">prenant appui sur </w:t>
      </w:r>
      <w:r w:rsidR="00846073">
        <w:rPr>
          <w:rFonts w:ascii="Marianne" w:eastAsia="Calibri" w:hAnsi="Marianne" w:cstheme="minorHAnsi"/>
          <w:sz w:val="24"/>
          <w:szCs w:val="24"/>
          <w:lang w:eastAsia="fr-FR"/>
        </w:rPr>
        <w:t>le portfolio</w:t>
      </w:r>
      <w:r w:rsidR="00067021" w:rsidRPr="00787890">
        <w:rPr>
          <w:rFonts w:ascii="Calibri" w:eastAsia="Calibri" w:hAnsi="Calibri" w:cs="Calibri"/>
          <w:sz w:val="24"/>
          <w:szCs w:val="24"/>
          <w:lang w:eastAsia="fr-FR"/>
        </w:rPr>
        <w:t> </w:t>
      </w:r>
      <w:r w:rsidR="00067021" w:rsidRPr="00787890">
        <w:rPr>
          <w:rFonts w:ascii="Marianne" w:eastAsia="Calibri" w:hAnsi="Marianne" w:cstheme="minorHAnsi"/>
          <w:sz w:val="24"/>
          <w:szCs w:val="24"/>
          <w:lang w:eastAsia="fr-FR"/>
        </w:rPr>
        <w:t>et</w:t>
      </w:r>
      <w:r w:rsidR="00067021">
        <w:rPr>
          <w:rFonts w:ascii="Marianne" w:eastAsia="Calibri" w:hAnsi="Marianne" w:cstheme="minorHAnsi"/>
          <w:sz w:val="24"/>
          <w:szCs w:val="24"/>
          <w:lang w:eastAsia="fr-FR"/>
        </w:rPr>
        <w:t xml:space="preserve"> sur la phase </w:t>
      </w:r>
      <w:r w:rsidR="00846073">
        <w:rPr>
          <w:rFonts w:ascii="Marianne" w:eastAsia="Calibri" w:hAnsi="Marianne" w:cstheme="minorHAnsi"/>
          <w:sz w:val="24"/>
          <w:szCs w:val="24"/>
          <w:lang w:eastAsia="fr-FR"/>
        </w:rPr>
        <w:t>1.</w:t>
      </w:r>
    </w:p>
    <w:p w:rsidR="00AC74AA" w:rsidRPr="00787890" w:rsidRDefault="00AC74AA" w:rsidP="00C37268">
      <w:pPr>
        <w:spacing w:after="0"/>
        <w:ind w:left="567"/>
        <w:jc w:val="both"/>
        <w:rPr>
          <w:rFonts w:ascii="Marianne" w:eastAsia="Calibri" w:hAnsi="Marianne" w:cstheme="minorHAnsi"/>
          <w:sz w:val="24"/>
          <w:szCs w:val="24"/>
          <w:u w:val="single"/>
          <w:lang w:eastAsia="fr-FR"/>
        </w:rPr>
      </w:pPr>
    </w:p>
    <w:p w:rsidR="0049154E" w:rsidRPr="00787890" w:rsidRDefault="0049154E" w:rsidP="00C37268">
      <w:pPr>
        <w:spacing w:after="0"/>
        <w:ind w:left="567"/>
        <w:jc w:val="both"/>
        <w:rPr>
          <w:rFonts w:ascii="Marianne" w:eastAsia="Calibri" w:hAnsi="Marianne" w:cstheme="minorHAnsi"/>
          <w:sz w:val="24"/>
          <w:szCs w:val="24"/>
          <w:u w:val="single"/>
          <w:lang w:eastAsia="fr-FR"/>
        </w:rPr>
      </w:pPr>
    </w:p>
    <w:p w:rsidR="00AC74AA" w:rsidRPr="00787890" w:rsidRDefault="00967CB0" w:rsidP="00C37268">
      <w:pPr>
        <w:spacing w:after="0"/>
        <w:ind w:left="567"/>
        <w:jc w:val="both"/>
        <w:rPr>
          <w:rFonts w:ascii="Marianne" w:eastAsia="Calibri" w:hAnsi="Marianne" w:cstheme="minorHAnsi"/>
          <w:b/>
          <w:sz w:val="24"/>
          <w:szCs w:val="24"/>
          <w:u w:val="single"/>
          <w:lang w:eastAsia="fr-FR"/>
        </w:rPr>
      </w:pPr>
      <w:r w:rsidRPr="00787890">
        <w:rPr>
          <w:rFonts w:ascii="Marianne" w:eastAsia="Calibri" w:hAnsi="Marianne" w:cstheme="minorHAnsi"/>
          <w:b/>
          <w:sz w:val="24"/>
          <w:szCs w:val="24"/>
          <w:u w:val="single"/>
          <w:lang w:eastAsia="fr-FR"/>
        </w:rPr>
        <w:t xml:space="preserve">L’épreuve EP3 </w:t>
      </w:r>
      <w:r w:rsidR="00AC74AA" w:rsidRPr="00787890">
        <w:rPr>
          <w:rFonts w:ascii="Marianne" w:eastAsia="Calibri" w:hAnsi="Marianne" w:cstheme="minorHAnsi"/>
          <w:b/>
          <w:sz w:val="24"/>
          <w:szCs w:val="24"/>
          <w:u w:val="single"/>
          <w:lang w:eastAsia="fr-FR"/>
        </w:rPr>
        <w:t xml:space="preserve">Conseil et accompagnement du client dans </w:t>
      </w:r>
      <w:r w:rsidRPr="00787890">
        <w:rPr>
          <w:rFonts w:ascii="Marianne" w:eastAsia="Calibri" w:hAnsi="Marianne" w:cstheme="minorHAnsi"/>
          <w:b/>
          <w:sz w:val="24"/>
          <w:szCs w:val="24"/>
          <w:u w:val="single"/>
          <w:lang w:eastAsia="fr-FR"/>
        </w:rPr>
        <w:t>son parcours d’achat – Pratique et Orale - Coefficient 6 - Durée 35 min</w:t>
      </w:r>
      <w:r w:rsidR="00AC74AA" w:rsidRPr="00787890">
        <w:rPr>
          <w:rFonts w:ascii="Marianne" w:eastAsia="Calibri" w:hAnsi="Marianne" w:cstheme="minorHAnsi"/>
          <w:b/>
          <w:sz w:val="24"/>
          <w:szCs w:val="24"/>
          <w:u w:val="single"/>
          <w:lang w:eastAsia="fr-FR"/>
        </w:rPr>
        <w:t xml:space="preserve"> maximum</w:t>
      </w:r>
      <w:r w:rsidRPr="00787890">
        <w:rPr>
          <w:rFonts w:ascii="Calibri" w:eastAsia="Calibri" w:hAnsi="Calibri" w:cs="Calibri"/>
          <w:b/>
          <w:sz w:val="24"/>
          <w:szCs w:val="24"/>
          <w:u w:val="single"/>
          <w:lang w:eastAsia="fr-FR"/>
        </w:rPr>
        <w:t>.</w:t>
      </w:r>
    </w:p>
    <w:p w:rsidR="00967CB0" w:rsidRPr="00787890" w:rsidRDefault="00967CB0" w:rsidP="00C37268">
      <w:pPr>
        <w:pStyle w:val="Paragraphedeliste"/>
        <w:numPr>
          <w:ilvl w:val="0"/>
          <w:numId w:val="3"/>
        </w:numPr>
        <w:spacing w:after="0"/>
        <w:ind w:left="567"/>
        <w:jc w:val="both"/>
        <w:rPr>
          <w:rFonts w:ascii="Marianne" w:eastAsia="Calibri" w:hAnsi="Marianne" w:cstheme="minorHAnsi"/>
          <w:sz w:val="24"/>
          <w:szCs w:val="24"/>
          <w:lang w:eastAsia="fr-FR"/>
        </w:rPr>
      </w:pPr>
      <w:r w:rsidRPr="00787890">
        <w:rPr>
          <w:rFonts w:ascii="Marianne" w:eastAsia="Calibri" w:hAnsi="Marianne" w:cstheme="minorHAnsi"/>
          <w:sz w:val="24"/>
          <w:szCs w:val="24"/>
          <w:u w:val="single"/>
          <w:lang w:eastAsia="fr-FR"/>
        </w:rPr>
        <w:t>Phase 1</w:t>
      </w:r>
      <w:r w:rsidR="00B63BAE">
        <w:rPr>
          <w:rFonts w:ascii="Calibri" w:eastAsia="Calibri" w:hAnsi="Calibri" w:cs="Calibri"/>
          <w:sz w:val="24"/>
          <w:szCs w:val="24"/>
          <w:u w:val="single"/>
          <w:lang w:eastAsia="fr-FR"/>
        </w:rPr>
        <w:t xml:space="preserve"> </w:t>
      </w:r>
      <w:r w:rsidR="00846073">
        <w:rPr>
          <w:rFonts w:ascii="Marianne" w:eastAsia="Calibri" w:hAnsi="Marianne" w:cs="Calibri"/>
          <w:sz w:val="24"/>
          <w:szCs w:val="24"/>
          <w:u w:val="single"/>
          <w:lang w:eastAsia="fr-FR"/>
        </w:rPr>
        <w:t>(</w:t>
      </w:r>
      <w:r w:rsidR="00122A79" w:rsidRPr="00787890">
        <w:rPr>
          <w:rFonts w:ascii="Marianne" w:eastAsia="Calibri" w:hAnsi="Marianne" w:cstheme="minorHAnsi"/>
          <w:sz w:val="24"/>
          <w:szCs w:val="24"/>
          <w:u w:val="single"/>
          <w:lang w:eastAsia="fr-FR"/>
        </w:rPr>
        <w:t>1</w:t>
      </w:r>
      <w:r w:rsidRPr="00787890">
        <w:rPr>
          <w:rFonts w:ascii="Marianne" w:eastAsia="Calibri" w:hAnsi="Marianne" w:cstheme="minorHAnsi"/>
          <w:sz w:val="24"/>
          <w:szCs w:val="24"/>
          <w:u w:val="single"/>
          <w:lang w:eastAsia="fr-FR"/>
        </w:rPr>
        <w:t>5 minutes</w:t>
      </w:r>
      <w:r w:rsidRPr="00787890">
        <w:rPr>
          <w:rFonts w:ascii="Calibri" w:eastAsia="Calibri" w:hAnsi="Calibri" w:cs="Calibri"/>
          <w:sz w:val="24"/>
          <w:szCs w:val="24"/>
          <w:u w:val="single"/>
          <w:lang w:eastAsia="fr-FR"/>
        </w:rPr>
        <w:t> </w:t>
      </w:r>
      <w:r w:rsidR="00846073" w:rsidRPr="00846073">
        <w:rPr>
          <w:rFonts w:ascii="Marianne" w:eastAsia="Calibri" w:hAnsi="Marianne" w:cstheme="minorHAnsi"/>
          <w:sz w:val="24"/>
          <w:szCs w:val="24"/>
          <w:u w:val="single"/>
          <w:lang w:eastAsia="fr-FR"/>
        </w:rPr>
        <w:t>maximum)</w:t>
      </w:r>
      <w:r w:rsidR="00CD1826" w:rsidRPr="00CD1826">
        <w:rPr>
          <w:rFonts w:ascii="Marianne" w:eastAsia="Calibri" w:hAnsi="Marianne" w:cstheme="minorHAnsi"/>
          <w:sz w:val="24"/>
          <w:szCs w:val="24"/>
          <w:lang w:eastAsia="fr-FR"/>
        </w:rPr>
        <w:t xml:space="preserve"> </w:t>
      </w:r>
      <w:r w:rsidRPr="00CD1826">
        <w:rPr>
          <w:rFonts w:ascii="Marianne" w:eastAsia="Calibri" w:hAnsi="Marianne" w:cstheme="minorHAnsi"/>
          <w:sz w:val="24"/>
          <w:szCs w:val="24"/>
          <w:lang w:eastAsia="fr-FR"/>
        </w:rPr>
        <w:t xml:space="preserve">: </w:t>
      </w:r>
      <w:r w:rsidRPr="00787890">
        <w:rPr>
          <w:rFonts w:ascii="Marianne" w:eastAsia="Calibri" w:hAnsi="Marianne" w:cstheme="minorHAnsi"/>
          <w:sz w:val="24"/>
          <w:szCs w:val="24"/>
          <w:lang w:eastAsia="fr-FR"/>
        </w:rPr>
        <w:t xml:space="preserve">Vous </w:t>
      </w:r>
      <w:r w:rsidR="00122A79" w:rsidRPr="00787890">
        <w:rPr>
          <w:rFonts w:ascii="Marianne" w:eastAsia="Calibri" w:hAnsi="Marianne" w:cstheme="minorHAnsi"/>
          <w:sz w:val="24"/>
          <w:szCs w:val="24"/>
          <w:lang w:eastAsia="fr-FR"/>
        </w:rPr>
        <w:t>réalise</w:t>
      </w:r>
      <w:r w:rsidRPr="00787890">
        <w:rPr>
          <w:rFonts w:ascii="Marianne" w:eastAsia="Calibri" w:hAnsi="Marianne" w:cstheme="minorHAnsi"/>
          <w:sz w:val="24"/>
          <w:szCs w:val="24"/>
          <w:lang w:eastAsia="fr-FR"/>
        </w:rPr>
        <w:t>z</w:t>
      </w:r>
      <w:r w:rsidR="00122A79" w:rsidRPr="00787890">
        <w:rPr>
          <w:rFonts w:ascii="Marianne" w:eastAsia="Calibri" w:hAnsi="Marianne" w:cstheme="minorHAnsi"/>
          <w:sz w:val="24"/>
          <w:szCs w:val="24"/>
          <w:lang w:eastAsia="fr-FR"/>
        </w:rPr>
        <w:t xml:space="preserve"> des</w:t>
      </w:r>
      <w:r w:rsidRPr="00787890">
        <w:rPr>
          <w:rFonts w:ascii="Marianne" w:eastAsia="Calibri" w:hAnsi="Marianne" w:cstheme="minorHAnsi"/>
          <w:sz w:val="24"/>
          <w:szCs w:val="24"/>
          <w:lang w:eastAsia="fr-FR"/>
        </w:rPr>
        <w:t xml:space="preserve"> activités liées au conseil et à l’accompagnement du client dans son parcours d’achat.</w:t>
      </w:r>
    </w:p>
    <w:p w:rsidR="00122A79" w:rsidRPr="00787890" w:rsidRDefault="00122A79" w:rsidP="00C37268">
      <w:pPr>
        <w:pStyle w:val="Paragraphedeliste"/>
        <w:numPr>
          <w:ilvl w:val="0"/>
          <w:numId w:val="3"/>
        </w:numPr>
        <w:spacing w:after="0"/>
        <w:ind w:left="567"/>
        <w:jc w:val="both"/>
        <w:rPr>
          <w:rFonts w:ascii="Marianne" w:eastAsia="Calibri" w:hAnsi="Marianne" w:cstheme="minorHAnsi"/>
          <w:sz w:val="24"/>
          <w:szCs w:val="24"/>
          <w:lang w:eastAsia="fr-FR"/>
        </w:rPr>
      </w:pPr>
      <w:r w:rsidRPr="00787890">
        <w:rPr>
          <w:rFonts w:ascii="Marianne" w:eastAsia="Calibri" w:hAnsi="Marianne" w:cstheme="minorHAnsi"/>
          <w:sz w:val="24"/>
          <w:szCs w:val="24"/>
          <w:u w:val="single"/>
          <w:lang w:eastAsia="fr-FR"/>
        </w:rPr>
        <w:t>P</w:t>
      </w:r>
      <w:r w:rsidR="00846073">
        <w:rPr>
          <w:rFonts w:ascii="Marianne" w:eastAsia="Calibri" w:hAnsi="Marianne" w:cstheme="minorHAnsi"/>
          <w:sz w:val="24"/>
          <w:szCs w:val="24"/>
          <w:u w:val="single"/>
          <w:lang w:eastAsia="fr-FR"/>
        </w:rPr>
        <w:t>hase 2 (</w:t>
      </w:r>
      <w:r w:rsidRPr="00787890">
        <w:rPr>
          <w:rFonts w:ascii="Marianne" w:eastAsia="Calibri" w:hAnsi="Marianne" w:cstheme="minorHAnsi"/>
          <w:sz w:val="24"/>
          <w:szCs w:val="24"/>
          <w:u w:val="single"/>
          <w:lang w:eastAsia="fr-FR"/>
        </w:rPr>
        <w:t>20</w:t>
      </w:r>
      <w:r w:rsidR="00967CB0" w:rsidRPr="00787890">
        <w:rPr>
          <w:rFonts w:ascii="Marianne" w:eastAsia="Calibri" w:hAnsi="Marianne" w:cstheme="minorHAnsi"/>
          <w:sz w:val="24"/>
          <w:szCs w:val="24"/>
          <w:u w:val="single"/>
          <w:lang w:eastAsia="fr-FR"/>
        </w:rPr>
        <w:t xml:space="preserve"> minutes </w:t>
      </w:r>
      <w:r w:rsidR="00846073">
        <w:rPr>
          <w:rFonts w:ascii="Marianne" w:eastAsia="Calibri" w:hAnsi="Marianne" w:cstheme="minorHAnsi"/>
          <w:sz w:val="24"/>
          <w:szCs w:val="24"/>
          <w:u w:val="single"/>
          <w:lang w:eastAsia="fr-FR"/>
        </w:rPr>
        <w:t>maximum)</w:t>
      </w:r>
      <w:r w:rsidR="00CD1826">
        <w:rPr>
          <w:rFonts w:ascii="Marianne" w:eastAsia="Calibri" w:hAnsi="Marianne" w:cstheme="minorHAnsi"/>
          <w:sz w:val="24"/>
          <w:szCs w:val="24"/>
          <w:u w:val="single"/>
          <w:lang w:eastAsia="fr-FR"/>
        </w:rPr>
        <w:t xml:space="preserve"> </w:t>
      </w:r>
      <w:r w:rsidRPr="00CD1826">
        <w:rPr>
          <w:rFonts w:ascii="Marianne" w:eastAsia="Calibri" w:hAnsi="Marianne" w:cstheme="minorHAnsi"/>
          <w:sz w:val="24"/>
          <w:szCs w:val="24"/>
          <w:lang w:eastAsia="fr-FR"/>
        </w:rPr>
        <w:t xml:space="preserve">: </w:t>
      </w:r>
      <w:r w:rsidR="00CD1826" w:rsidRPr="00CD1826">
        <w:rPr>
          <w:rFonts w:ascii="Marianne" w:eastAsia="Calibri" w:hAnsi="Marianne" w:cstheme="minorHAnsi"/>
          <w:sz w:val="24"/>
          <w:szCs w:val="24"/>
          <w:lang w:eastAsia="fr-FR"/>
        </w:rPr>
        <w:t>Entretien</w:t>
      </w:r>
      <w:r w:rsidR="00967CB0" w:rsidRPr="00787890">
        <w:rPr>
          <w:rFonts w:ascii="Marianne" w:eastAsia="Calibri" w:hAnsi="Marianne" w:cstheme="minorHAnsi"/>
          <w:sz w:val="24"/>
          <w:szCs w:val="24"/>
          <w:lang w:eastAsia="fr-FR"/>
        </w:rPr>
        <w:t>.</w:t>
      </w:r>
    </w:p>
    <w:p w:rsidR="00AC74AA" w:rsidRDefault="00AC74AA" w:rsidP="00C37268">
      <w:pPr>
        <w:spacing w:after="0"/>
        <w:ind w:left="567"/>
        <w:jc w:val="both"/>
        <w:rPr>
          <w:rFonts w:ascii="Marianne" w:eastAsia="Calibri" w:hAnsi="Marianne" w:cstheme="minorHAnsi"/>
          <w:b/>
          <w:sz w:val="24"/>
          <w:szCs w:val="24"/>
          <w:u w:val="single"/>
          <w:lang w:eastAsia="fr-FR"/>
        </w:rPr>
      </w:pPr>
    </w:p>
    <w:p w:rsidR="00CD1826" w:rsidRDefault="00CD1826" w:rsidP="00C37268">
      <w:pPr>
        <w:spacing w:after="0"/>
        <w:ind w:left="567"/>
        <w:jc w:val="both"/>
        <w:rPr>
          <w:rFonts w:ascii="Marianne" w:eastAsia="Calibri" w:hAnsi="Marianne" w:cstheme="minorHAnsi"/>
          <w:b/>
          <w:sz w:val="24"/>
          <w:szCs w:val="24"/>
          <w:u w:val="single"/>
          <w:lang w:eastAsia="fr-FR"/>
        </w:rPr>
      </w:pPr>
    </w:p>
    <w:p w:rsidR="00CD1826" w:rsidRDefault="00CD1826" w:rsidP="00C37268">
      <w:pPr>
        <w:spacing w:after="0"/>
        <w:ind w:left="567"/>
        <w:jc w:val="both"/>
        <w:rPr>
          <w:rFonts w:ascii="Marianne" w:eastAsia="Calibri" w:hAnsi="Marianne" w:cstheme="minorHAnsi"/>
          <w:b/>
          <w:sz w:val="24"/>
          <w:szCs w:val="24"/>
          <w:u w:val="single"/>
          <w:lang w:eastAsia="fr-FR"/>
        </w:rPr>
      </w:pPr>
    </w:p>
    <w:p w:rsidR="00CD1826" w:rsidRDefault="00CD1826" w:rsidP="00C37268">
      <w:pPr>
        <w:spacing w:after="0"/>
        <w:ind w:left="567"/>
        <w:jc w:val="both"/>
        <w:rPr>
          <w:rFonts w:ascii="Marianne" w:eastAsia="Calibri" w:hAnsi="Marianne" w:cstheme="minorHAnsi"/>
          <w:b/>
          <w:sz w:val="24"/>
          <w:szCs w:val="24"/>
          <w:u w:val="single"/>
          <w:lang w:eastAsia="fr-FR"/>
        </w:rPr>
      </w:pPr>
    </w:p>
    <w:p w:rsidR="00CD1826" w:rsidRPr="00787890" w:rsidRDefault="00CD1826" w:rsidP="00C37268">
      <w:pPr>
        <w:spacing w:after="0"/>
        <w:ind w:left="567"/>
        <w:jc w:val="both"/>
        <w:rPr>
          <w:rFonts w:ascii="Marianne" w:eastAsia="Calibri" w:hAnsi="Marianne" w:cstheme="minorHAnsi"/>
          <w:b/>
          <w:sz w:val="24"/>
          <w:szCs w:val="24"/>
          <w:u w:val="single"/>
          <w:lang w:eastAsia="fr-FR"/>
        </w:rPr>
      </w:pPr>
    </w:p>
    <w:p w:rsidR="0049154E" w:rsidRPr="00787890" w:rsidRDefault="0049154E" w:rsidP="00C37268">
      <w:pPr>
        <w:spacing w:after="4" w:line="249" w:lineRule="auto"/>
        <w:ind w:left="567" w:right="1584"/>
        <w:jc w:val="both"/>
        <w:rPr>
          <w:rFonts w:ascii="Marianne" w:eastAsia="Calibri" w:hAnsi="Marianne" w:cstheme="minorHAnsi"/>
          <w:sz w:val="24"/>
          <w:szCs w:val="24"/>
          <w:lang w:eastAsia="fr-FR"/>
        </w:rPr>
      </w:pPr>
    </w:p>
    <w:p w:rsidR="0049154E" w:rsidRDefault="0049154E" w:rsidP="003162AD">
      <w:pPr>
        <w:spacing w:after="0"/>
        <w:jc w:val="both"/>
        <w:rPr>
          <w:rFonts w:ascii="Marianne" w:eastAsia="Times New Roman" w:hAnsi="Marianne" w:cs="Times New Roman"/>
          <w:color w:val="000000"/>
          <w:sz w:val="20"/>
          <w:lang w:eastAsia="fr-FR"/>
        </w:rPr>
      </w:pPr>
    </w:p>
    <w:p w:rsidR="0049154E" w:rsidRDefault="0049154E" w:rsidP="00C37268">
      <w:pPr>
        <w:spacing w:after="0"/>
        <w:ind w:left="567"/>
        <w:jc w:val="both"/>
        <w:rPr>
          <w:rFonts w:ascii="Marianne" w:eastAsia="Times New Roman" w:hAnsi="Marianne" w:cs="Times New Roman"/>
          <w:color w:val="000000"/>
          <w:sz w:val="20"/>
          <w:lang w:eastAsia="fr-FR"/>
        </w:rPr>
      </w:pPr>
    </w:p>
    <w:p w:rsidR="00F70F17" w:rsidRDefault="00F70F17" w:rsidP="00C37268">
      <w:pPr>
        <w:widowControl w:val="0"/>
        <w:tabs>
          <w:tab w:val="right" w:pos="9026"/>
        </w:tabs>
        <w:autoSpaceDE w:val="0"/>
        <w:autoSpaceDN w:val="0"/>
        <w:spacing w:after="0" w:line="240" w:lineRule="auto"/>
        <w:ind w:left="567"/>
        <w:jc w:val="both"/>
        <w:rPr>
          <w:rFonts w:ascii="Marianne" w:eastAsia="Arial" w:hAnsi="Marianne" w:cs="Arial"/>
          <w:b/>
          <w:bCs/>
          <w:color w:val="000000"/>
          <w:lang w:eastAsia="fr-FR"/>
        </w:rPr>
      </w:pPr>
    </w:p>
    <w:p w:rsidR="00F70F17" w:rsidRDefault="00F70F17" w:rsidP="00C37268">
      <w:pPr>
        <w:widowControl w:val="0"/>
        <w:tabs>
          <w:tab w:val="right" w:pos="9026"/>
        </w:tabs>
        <w:autoSpaceDE w:val="0"/>
        <w:autoSpaceDN w:val="0"/>
        <w:spacing w:after="0" w:line="240" w:lineRule="auto"/>
        <w:ind w:left="567"/>
        <w:jc w:val="both"/>
        <w:rPr>
          <w:rFonts w:ascii="Marianne" w:eastAsia="Arial" w:hAnsi="Marianne" w:cs="Arial"/>
          <w:b/>
          <w:bCs/>
          <w:color w:val="000000"/>
          <w:lang w:eastAsia="fr-FR"/>
        </w:rPr>
      </w:pPr>
    </w:p>
    <w:p w:rsidR="00F70F17" w:rsidRDefault="00563C4A" w:rsidP="00C37268">
      <w:pPr>
        <w:widowControl w:val="0"/>
        <w:tabs>
          <w:tab w:val="right" w:pos="9026"/>
        </w:tabs>
        <w:autoSpaceDE w:val="0"/>
        <w:autoSpaceDN w:val="0"/>
        <w:spacing w:after="0" w:line="240" w:lineRule="auto"/>
        <w:ind w:left="567"/>
        <w:jc w:val="both"/>
        <w:rPr>
          <w:rFonts w:ascii="Marianne" w:eastAsia="Arial" w:hAnsi="Marianne" w:cs="Arial"/>
          <w:b/>
          <w:bCs/>
          <w:color w:val="000000"/>
          <w:lang w:eastAsia="fr-FR"/>
        </w:rPr>
      </w:pPr>
      <w:r w:rsidRPr="00074394">
        <w:rPr>
          <w:rFonts w:ascii="Marianne" w:hAnsi="Marianne"/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27A32674" wp14:editId="3906F4C7">
            <wp:simplePos x="0" y="0"/>
            <wp:positionH relativeFrom="margin">
              <wp:posOffset>57150</wp:posOffset>
            </wp:positionH>
            <wp:positionV relativeFrom="margin">
              <wp:posOffset>454025</wp:posOffset>
            </wp:positionV>
            <wp:extent cx="1181100" cy="1121410"/>
            <wp:effectExtent l="0" t="0" r="0" b="254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logo_REGIONS ACA_AUVERGNE RHONE ALP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21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0F17" w:rsidRDefault="00F70F17" w:rsidP="00C37268">
      <w:pPr>
        <w:widowControl w:val="0"/>
        <w:tabs>
          <w:tab w:val="right" w:pos="9026"/>
        </w:tabs>
        <w:autoSpaceDE w:val="0"/>
        <w:autoSpaceDN w:val="0"/>
        <w:spacing w:after="0" w:line="240" w:lineRule="auto"/>
        <w:ind w:left="567"/>
        <w:jc w:val="both"/>
        <w:rPr>
          <w:rFonts w:ascii="Marianne" w:eastAsia="Arial" w:hAnsi="Marianne" w:cs="Arial"/>
          <w:b/>
          <w:bCs/>
          <w:color w:val="000000"/>
          <w:lang w:eastAsia="fr-FR"/>
        </w:rPr>
      </w:pPr>
    </w:p>
    <w:p w:rsidR="00F70F17" w:rsidRDefault="00F70F17" w:rsidP="00C37268">
      <w:pPr>
        <w:widowControl w:val="0"/>
        <w:tabs>
          <w:tab w:val="right" w:pos="9026"/>
        </w:tabs>
        <w:autoSpaceDE w:val="0"/>
        <w:autoSpaceDN w:val="0"/>
        <w:spacing w:after="0" w:line="240" w:lineRule="auto"/>
        <w:ind w:left="567"/>
        <w:jc w:val="both"/>
        <w:rPr>
          <w:rFonts w:ascii="Marianne" w:eastAsia="Arial" w:hAnsi="Marianne" w:cs="Arial"/>
          <w:b/>
          <w:bCs/>
          <w:color w:val="000000"/>
          <w:lang w:eastAsia="fr-FR"/>
        </w:rPr>
      </w:pPr>
    </w:p>
    <w:p w:rsidR="004D1243" w:rsidRPr="00074394" w:rsidRDefault="004D1243" w:rsidP="00C37268">
      <w:pPr>
        <w:widowControl w:val="0"/>
        <w:tabs>
          <w:tab w:val="right" w:pos="9026"/>
        </w:tabs>
        <w:autoSpaceDE w:val="0"/>
        <w:autoSpaceDN w:val="0"/>
        <w:spacing w:after="0" w:line="240" w:lineRule="auto"/>
        <w:ind w:left="567"/>
        <w:jc w:val="both"/>
        <w:rPr>
          <w:rFonts w:ascii="Marianne" w:eastAsia="Arial" w:hAnsi="Marianne" w:cs="Arial"/>
          <w:b/>
          <w:bCs/>
          <w:color w:val="000000"/>
          <w:lang w:eastAsia="fr-FR"/>
        </w:rPr>
      </w:pPr>
      <w:r w:rsidRPr="00074394">
        <w:rPr>
          <w:rFonts w:ascii="Marianne" w:eastAsia="Arial" w:hAnsi="Marianne" w:cs="Arial"/>
          <w:b/>
          <w:bCs/>
          <w:color w:val="000000"/>
          <w:lang w:eastAsia="fr-FR"/>
        </w:rPr>
        <w:t xml:space="preserve">DIRECTION DES EXAMENS </w:t>
      </w:r>
    </w:p>
    <w:p w:rsidR="004D1298" w:rsidRPr="003162AD" w:rsidRDefault="004D1243" w:rsidP="003162AD">
      <w:pPr>
        <w:widowControl w:val="0"/>
        <w:tabs>
          <w:tab w:val="right" w:pos="9026"/>
        </w:tabs>
        <w:autoSpaceDE w:val="0"/>
        <w:autoSpaceDN w:val="0"/>
        <w:spacing w:after="0" w:line="240" w:lineRule="auto"/>
        <w:ind w:left="567"/>
        <w:jc w:val="both"/>
        <w:rPr>
          <w:rFonts w:ascii="Marianne" w:eastAsia="Arial" w:hAnsi="Marianne" w:cs="Arial"/>
          <w:b/>
          <w:bCs/>
          <w:color w:val="000000"/>
          <w:sz w:val="24"/>
          <w:szCs w:val="24"/>
          <w:lang w:eastAsia="fr-FR"/>
        </w:rPr>
      </w:pPr>
      <w:r w:rsidRPr="00074394">
        <w:rPr>
          <w:rFonts w:ascii="Marianne" w:eastAsia="Arial" w:hAnsi="Marianne" w:cs="Arial"/>
          <w:b/>
          <w:bCs/>
          <w:color w:val="000000"/>
          <w:lang w:eastAsia="fr-FR"/>
        </w:rPr>
        <w:t>ET DES CONCOURS</w:t>
      </w:r>
    </w:p>
    <w:p w:rsidR="004D1298" w:rsidRDefault="004D1298" w:rsidP="00C37268">
      <w:pPr>
        <w:spacing w:after="15"/>
        <w:ind w:left="567"/>
        <w:jc w:val="both"/>
        <w:rPr>
          <w:rFonts w:ascii="Marianne" w:eastAsia="Calibri" w:hAnsi="Marianne" w:cs="Calibri"/>
          <w:color w:val="000000"/>
          <w:lang w:eastAsia="fr-FR"/>
        </w:rPr>
      </w:pPr>
    </w:p>
    <w:p w:rsidR="004D1298" w:rsidRPr="00074394" w:rsidRDefault="004D1298" w:rsidP="00C37268">
      <w:pPr>
        <w:spacing w:after="15"/>
        <w:ind w:left="567"/>
        <w:jc w:val="both"/>
        <w:rPr>
          <w:rFonts w:ascii="Marianne" w:eastAsia="Calibri" w:hAnsi="Marianne" w:cs="Calibri"/>
          <w:color w:val="000000"/>
          <w:lang w:eastAsia="fr-FR"/>
        </w:rPr>
      </w:pPr>
    </w:p>
    <w:p w:rsidR="004D1243" w:rsidRPr="00074394" w:rsidRDefault="0049154E" w:rsidP="00C3726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8"/>
        <w:ind w:left="567" w:right="288"/>
        <w:jc w:val="center"/>
        <w:rPr>
          <w:rFonts w:ascii="Marianne" w:eastAsia="Calibri" w:hAnsi="Marianne" w:cs="Calibri"/>
          <w:color w:val="000000"/>
          <w:lang w:eastAsia="fr-FR"/>
        </w:rPr>
      </w:pPr>
      <w:r>
        <w:rPr>
          <w:rFonts w:ascii="Marianne" w:eastAsia="Times New Roman" w:hAnsi="Marianne" w:cs="Times New Roman"/>
          <w:color w:val="000000"/>
          <w:sz w:val="40"/>
          <w:lang w:eastAsia="fr-FR"/>
        </w:rPr>
        <w:t>RECAPITULATIF CONTENU DU DOSSIER</w:t>
      </w:r>
    </w:p>
    <w:p w:rsidR="004D1243" w:rsidRPr="00074394" w:rsidRDefault="004D1243" w:rsidP="00C37268">
      <w:pPr>
        <w:spacing w:after="0"/>
        <w:ind w:left="567"/>
        <w:jc w:val="both"/>
        <w:rPr>
          <w:rFonts w:ascii="Marianne" w:eastAsia="Calibri" w:hAnsi="Marianne" w:cs="Calibri"/>
          <w:color w:val="000000"/>
          <w:lang w:eastAsia="fr-FR"/>
        </w:rPr>
      </w:pPr>
      <w:r w:rsidRPr="00074394">
        <w:rPr>
          <w:rFonts w:ascii="Marianne" w:eastAsia="Times New Roman" w:hAnsi="Marianne" w:cs="Times New Roman"/>
          <w:color w:val="000000"/>
          <w:sz w:val="18"/>
          <w:lang w:eastAsia="fr-FR"/>
        </w:rPr>
        <w:t xml:space="preserve">  </w:t>
      </w:r>
    </w:p>
    <w:p w:rsidR="004D1243" w:rsidRDefault="004D1243" w:rsidP="00C37268">
      <w:pPr>
        <w:keepNext/>
        <w:keepLines/>
        <w:spacing w:after="0"/>
        <w:ind w:left="567" w:right="346" w:hanging="10"/>
        <w:jc w:val="both"/>
        <w:outlineLvl w:val="0"/>
        <w:rPr>
          <w:rFonts w:ascii="Marianne" w:eastAsia="Times New Roman" w:hAnsi="Marianne" w:cs="Times New Roman"/>
          <w:color w:val="000000"/>
          <w:sz w:val="32"/>
          <w:u w:color="000000"/>
          <w:lang w:eastAsia="fr-FR"/>
        </w:rPr>
      </w:pPr>
      <w:r w:rsidRPr="00074394">
        <w:rPr>
          <w:rFonts w:ascii="Marianne" w:eastAsia="Times New Roman" w:hAnsi="Marianne" w:cs="Times New Roman"/>
          <w:color w:val="000000"/>
          <w:sz w:val="32"/>
          <w:u w:val="single" w:color="000000"/>
          <w:lang w:eastAsia="fr-FR"/>
        </w:rPr>
        <w:t>Pour les candidats qui présentent la pratique professionnelle</w:t>
      </w:r>
      <w:r w:rsidR="0049154E">
        <w:rPr>
          <w:rFonts w:ascii="Calibri" w:eastAsia="Times New Roman" w:hAnsi="Calibri" w:cs="Calibri"/>
          <w:color w:val="000000"/>
          <w:sz w:val="32"/>
          <w:u w:color="000000"/>
          <w:lang w:eastAsia="fr-FR"/>
        </w:rPr>
        <w:t> </w:t>
      </w:r>
      <w:r w:rsidR="0049154E">
        <w:rPr>
          <w:rFonts w:ascii="Marianne" w:eastAsia="Times New Roman" w:hAnsi="Marianne" w:cs="Times New Roman"/>
          <w:color w:val="000000"/>
          <w:sz w:val="32"/>
          <w:u w:color="000000"/>
          <w:lang w:eastAsia="fr-FR"/>
        </w:rPr>
        <w:t xml:space="preserve">: </w:t>
      </w:r>
    </w:p>
    <w:p w:rsidR="00206554" w:rsidRDefault="00206554" w:rsidP="00C37268">
      <w:pPr>
        <w:keepNext/>
        <w:keepLines/>
        <w:spacing w:after="0"/>
        <w:ind w:left="567" w:right="346" w:hanging="10"/>
        <w:jc w:val="both"/>
        <w:outlineLvl w:val="0"/>
        <w:rPr>
          <w:rFonts w:ascii="Marianne" w:eastAsia="Times New Roman" w:hAnsi="Marianne" w:cs="Times New Roman"/>
          <w:color w:val="000000"/>
          <w:sz w:val="32"/>
          <w:u w:color="000000"/>
          <w:lang w:eastAsia="fr-FR"/>
        </w:rPr>
      </w:pPr>
    </w:p>
    <w:p w:rsidR="0049154E" w:rsidRPr="00206554" w:rsidRDefault="0049154E" w:rsidP="00C37268">
      <w:pPr>
        <w:pStyle w:val="Paragraphedeliste"/>
        <w:keepNext/>
        <w:keepLines/>
        <w:numPr>
          <w:ilvl w:val="0"/>
          <w:numId w:val="1"/>
        </w:numPr>
        <w:spacing w:after="0"/>
        <w:ind w:left="567" w:right="346"/>
        <w:jc w:val="both"/>
        <w:outlineLvl w:val="0"/>
        <w:rPr>
          <w:rFonts w:ascii="Marianne" w:eastAsia="Times New Roman" w:hAnsi="Marianne" w:cs="Times New Roman"/>
          <w:b/>
          <w:color w:val="000000"/>
          <w:sz w:val="28"/>
          <w:szCs w:val="28"/>
          <w:u w:color="000000"/>
          <w:lang w:eastAsia="fr-FR"/>
        </w:rPr>
      </w:pPr>
      <w:r w:rsidRPr="00206554">
        <w:rPr>
          <w:rFonts w:ascii="Marianne" w:eastAsia="Times New Roman" w:hAnsi="Marianne" w:cs="Times New Roman"/>
          <w:b/>
          <w:color w:val="000000"/>
          <w:sz w:val="28"/>
          <w:szCs w:val="28"/>
          <w:u w:color="000000"/>
          <w:lang w:eastAsia="fr-FR"/>
        </w:rPr>
        <w:t xml:space="preserve">1 portfolio </w:t>
      </w:r>
      <w:r w:rsidR="003162AD">
        <w:rPr>
          <w:rFonts w:ascii="Marianne" w:eastAsia="Times New Roman" w:hAnsi="Marianne" w:cs="Times New Roman"/>
          <w:b/>
          <w:color w:val="000000"/>
          <w:sz w:val="28"/>
          <w:szCs w:val="28"/>
          <w:u w:color="000000"/>
          <w:lang w:eastAsia="fr-FR"/>
        </w:rPr>
        <w:t xml:space="preserve">numérique </w:t>
      </w:r>
      <w:r w:rsidRPr="00206554">
        <w:rPr>
          <w:rFonts w:ascii="Marianne" w:eastAsia="Times New Roman" w:hAnsi="Marianne" w:cs="Times New Roman"/>
          <w:b/>
          <w:color w:val="000000"/>
          <w:sz w:val="28"/>
          <w:szCs w:val="28"/>
          <w:u w:color="000000"/>
          <w:lang w:eastAsia="fr-FR"/>
        </w:rPr>
        <w:t>c</w:t>
      </w:r>
      <w:r w:rsidR="00206554" w:rsidRPr="00206554">
        <w:rPr>
          <w:rFonts w:ascii="Marianne" w:eastAsia="Times New Roman" w:hAnsi="Marianne" w:cs="Times New Roman"/>
          <w:b/>
          <w:color w:val="000000"/>
          <w:sz w:val="28"/>
          <w:szCs w:val="28"/>
          <w:u w:color="000000"/>
          <w:lang w:eastAsia="fr-FR"/>
        </w:rPr>
        <w:t>ontenant au minimum</w:t>
      </w:r>
      <w:r w:rsidR="003D2D7B">
        <w:rPr>
          <w:rFonts w:ascii="Marianne" w:eastAsia="Times New Roman" w:hAnsi="Marianne" w:cs="Times New Roman"/>
          <w:b/>
          <w:color w:val="000000"/>
          <w:sz w:val="28"/>
          <w:szCs w:val="28"/>
          <w:u w:color="000000"/>
          <w:vertAlign w:val="superscript"/>
          <w:lang w:eastAsia="fr-FR"/>
        </w:rPr>
        <w:t>*</w:t>
      </w:r>
      <w:r w:rsidR="00206554" w:rsidRPr="00206554">
        <w:rPr>
          <w:rFonts w:ascii="Calibri" w:eastAsia="Times New Roman" w:hAnsi="Calibri" w:cs="Calibri"/>
          <w:b/>
          <w:color w:val="000000"/>
          <w:sz w:val="28"/>
          <w:szCs w:val="28"/>
          <w:u w:color="000000"/>
          <w:lang w:eastAsia="fr-FR"/>
        </w:rPr>
        <w:t> </w:t>
      </w:r>
      <w:r w:rsidR="00206554" w:rsidRPr="00206554">
        <w:rPr>
          <w:rFonts w:ascii="Marianne" w:eastAsia="Times New Roman" w:hAnsi="Marianne" w:cs="Times New Roman"/>
          <w:b/>
          <w:color w:val="000000"/>
          <w:sz w:val="28"/>
          <w:szCs w:val="28"/>
          <w:u w:color="000000"/>
          <w:lang w:eastAsia="fr-FR"/>
        </w:rPr>
        <w:t>:</w:t>
      </w:r>
    </w:p>
    <w:p w:rsidR="00206554" w:rsidRPr="00F70F17" w:rsidRDefault="00206554" w:rsidP="00B93060">
      <w:pPr>
        <w:pStyle w:val="Paragraphedeliste"/>
        <w:keepNext/>
        <w:keepLines/>
        <w:numPr>
          <w:ilvl w:val="0"/>
          <w:numId w:val="5"/>
        </w:numPr>
        <w:spacing w:after="0"/>
        <w:ind w:left="1134" w:right="346" w:hanging="283"/>
        <w:jc w:val="both"/>
        <w:outlineLvl w:val="0"/>
        <w:rPr>
          <w:rFonts w:ascii="Marianne" w:eastAsia="Times New Roman" w:hAnsi="Marianne" w:cs="Times New Roman"/>
          <w:color w:val="000000"/>
          <w:sz w:val="24"/>
          <w:szCs w:val="24"/>
          <w:u w:color="000000"/>
          <w:lang w:eastAsia="fr-FR"/>
        </w:rPr>
      </w:pPr>
      <w:r w:rsidRPr="00F70F17">
        <w:rPr>
          <w:rFonts w:ascii="Marianne" w:eastAsia="Times New Roman" w:hAnsi="Marianne" w:cs="Times New Roman"/>
          <w:color w:val="000000"/>
          <w:sz w:val="24"/>
          <w:szCs w:val="24"/>
          <w:u w:color="000000"/>
          <w:lang w:eastAsia="fr-FR"/>
        </w:rPr>
        <w:t>4 fiches liées aux activités «</w:t>
      </w:r>
      <w:r w:rsidRPr="00F70F17">
        <w:rPr>
          <w:rFonts w:ascii="Calibri" w:eastAsia="Times New Roman" w:hAnsi="Calibri" w:cs="Calibri"/>
          <w:color w:val="000000"/>
          <w:sz w:val="24"/>
          <w:szCs w:val="24"/>
          <w:u w:color="000000"/>
          <w:lang w:eastAsia="fr-FR"/>
        </w:rPr>
        <w:t> </w:t>
      </w:r>
      <w:r w:rsidRPr="00F70F17">
        <w:rPr>
          <w:rFonts w:ascii="Marianne" w:eastAsia="Times New Roman" w:hAnsi="Marianne" w:cs="Times New Roman"/>
          <w:color w:val="000000"/>
          <w:sz w:val="24"/>
          <w:szCs w:val="24"/>
          <w:u w:color="000000"/>
          <w:lang w:eastAsia="fr-FR"/>
        </w:rPr>
        <w:t>Réception et suivi des commandes</w:t>
      </w:r>
      <w:r w:rsidRPr="00F70F17">
        <w:rPr>
          <w:rFonts w:ascii="Calibri" w:eastAsia="Times New Roman" w:hAnsi="Calibri" w:cs="Calibri"/>
          <w:color w:val="000000"/>
          <w:sz w:val="24"/>
          <w:szCs w:val="24"/>
          <w:u w:color="000000"/>
          <w:lang w:eastAsia="fr-FR"/>
        </w:rPr>
        <w:t> </w:t>
      </w:r>
      <w:r w:rsidRPr="00F70F17">
        <w:rPr>
          <w:rFonts w:ascii="Marianne" w:eastAsia="Times New Roman" w:hAnsi="Marianne" w:cs="Marianne"/>
          <w:color w:val="000000"/>
          <w:sz w:val="24"/>
          <w:szCs w:val="24"/>
          <w:u w:color="000000"/>
          <w:lang w:eastAsia="fr-FR"/>
        </w:rPr>
        <w:t>»</w:t>
      </w:r>
    </w:p>
    <w:p w:rsidR="00206554" w:rsidRPr="00206554" w:rsidRDefault="00206554" w:rsidP="00B93060">
      <w:pPr>
        <w:pStyle w:val="Paragraphedeliste"/>
        <w:keepNext/>
        <w:keepLines/>
        <w:numPr>
          <w:ilvl w:val="0"/>
          <w:numId w:val="5"/>
        </w:numPr>
        <w:spacing w:after="0"/>
        <w:ind w:left="1134" w:right="346" w:hanging="283"/>
        <w:jc w:val="both"/>
        <w:outlineLvl w:val="0"/>
        <w:rPr>
          <w:rFonts w:ascii="Marianne" w:eastAsia="Times New Roman" w:hAnsi="Marianne" w:cs="Times New Roman"/>
          <w:color w:val="000000"/>
          <w:sz w:val="24"/>
          <w:szCs w:val="24"/>
          <w:u w:color="000000"/>
          <w:lang w:eastAsia="fr-FR"/>
        </w:rPr>
      </w:pPr>
      <w:r>
        <w:rPr>
          <w:rFonts w:ascii="Marianne" w:eastAsia="Times New Roman" w:hAnsi="Marianne" w:cs="Times New Roman"/>
          <w:color w:val="000000"/>
          <w:sz w:val="24"/>
          <w:szCs w:val="24"/>
          <w:u w:color="000000"/>
          <w:lang w:eastAsia="fr-FR"/>
        </w:rPr>
        <w:t>4 fiches liées aux activités «</w:t>
      </w:r>
      <w:r>
        <w:rPr>
          <w:rFonts w:ascii="Calibri" w:eastAsia="Times New Roman" w:hAnsi="Calibri" w:cs="Calibri"/>
          <w:color w:val="000000"/>
          <w:sz w:val="24"/>
          <w:szCs w:val="24"/>
          <w:u w:color="000000"/>
          <w:lang w:eastAsia="fr-FR"/>
        </w:rPr>
        <w:t> </w:t>
      </w:r>
      <w:r>
        <w:rPr>
          <w:rFonts w:ascii="Marianne" w:eastAsia="Times New Roman" w:hAnsi="Marianne" w:cs="Times New Roman"/>
          <w:color w:val="000000"/>
          <w:sz w:val="24"/>
          <w:szCs w:val="24"/>
          <w:u w:color="000000"/>
          <w:lang w:eastAsia="fr-FR"/>
        </w:rPr>
        <w:t>Mise en valeur et approvisionnement</w:t>
      </w:r>
      <w:r>
        <w:rPr>
          <w:rFonts w:ascii="Calibri" w:eastAsia="Times New Roman" w:hAnsi="Calibri" w:cs="Calibri"/>
          <w:color w:val="000000"/>
          <w:sz w:val="24"/>
          <w:szCs w:val="24"/>
          <w:u w:color="000000"/>
          <w:lang w:eastAsia="fr-FR"/>
        </w:rPr>
        <w:t> </w:t>
      </w:r>
      <w:r>
        <w:rPr>
          <w:rFonts w:ascii="Marianne" w:eastAsia="Times New Roman" w:hAnsi="Marianne" w:cs="Marianne"/>
          <w:color w:val="000000"/>
          <w:sz w:val="24"/>
          <w:szCs w:val="24"/>
          <w:u w:color="000000"/>
          <w:lang w:eastAsia="fr-FR"/>
        </w:rPr>
        <w:t>»</w:t>
      </w:r>
    </w:p>
    <w:p w:rsidR="00206554" w:rsidRPr="00206554" w:rsidRDefault="00206554" w:rsidP="00C37268">
      <w:pPr>
        <w:keepNext/>
        <w:keepLines/>
        <w:spacing w:after="0"/>
        <w:ind w:left="567" w:right="346"/>
        <w:jc w:val="both"/>
        <w:outlineLvl w:val="0"/>
        <w:rPr>
          <w:rFonts w:ascii="Marianne" w:eastAsia="Times New Roman" w:hAnsi="Marianne" w:cs="Times New Roman"/>
          <w:color w:val="000000"/>
          <w:sz w:val="24"/>
          <w:szCs w:val="24"/>
          <w:u w:color="000000"/>
          <w:lang w:eastAsia="fr-FR"/>
        </w:rPr>
      </w:pPr>
    </w:p>
    <w:p w:rsidR="00206554" w:rsidRPr="00206554" w:rsidRDefault="00206554" w:rsidP="00C37268">
      <w:pPr>
        <w:pStyle w:val="Paragraphedeliste"/>
        <w:keepNext/>
        <w:keepLines/>
        <w:numPr>
          <w:ilvl w:val="0"/>
          <w:numId w:val="1"/>
        </w:numPr>
        <w:spacing w:after="0"/>
        <w:ind w:left="567" w:right="346"/>
        <w:jc w:val="both"/>
        <w:outlineLvl w:val="0"/>
        <w:rPr>
          <w:rFonts w:ascii="Marianne" w:eastAsia="Times New Roman" w:hAnsi="Marianne" w:cs="Times New Roman"/>
          <w:b/>
          <w:color w:val="000000"/>
          <w:sz w:val="28"/>
          <w:szCs w:val="28"/>
          <w:u w:color="000000"/>
          <w:lang w:eastAsia="fr-FR"/>
        </w:rPr>
      </w:pPr>
      <w:r w:rsidRPr="00206554">
        <w:rPr>
          <w:rFonts w:ascii="Marianne" w:eastAsia="Times New Roman" w:hAnsi="Marianne" w:cs="Times New Roman"/>
          <w:b/>
          <w:color w:val="000000"/>
          <w:sz w:val="28"/>
          <w:szCs w:val="28"/>
          <w:u w:color="000000"/>
          <w:lang w:eastAsia="fr-FR"/>
        </w:rPr>
        <w:t>1 partie administrative</w:t>
      </w:r>
      <w:r>
        <w:rPr>
          <w:rFonts w:ascii="Calibri" w:eastAsia="Times New Roman" w:hAnsi="Calibri" w:cs="Calibri"/>
          <w:b/>
          <w:color w:val="000000"/>
          <w:sz w:val="28"/>
          <w:szCs w:val="28"/>
          <w:u w:color="000000"/>
          <w:lang w:eastAsia="fr-FR"/>
        </w:rPr>
        <w:t> </w:t>
      </w:r>
      <w:r>
        <w:rPr>
          <w:rFonts w:ascii="Marianne" w:eastAsia="Times New Roman" w:hAnsi="Marianne" w:cs="Times New Roman"/>
          <w:b/>
          <w:color w:val="000000"/>
          <w:sz w:val="28"/>
          <w:szCs w:val="28"/>
          <w:u w:color="000000"/>
          <w:lang w:eastAsia="fr-FR"/>
        </w:rPr>
        <w:t xml:space="preserve">: </w:t>
      </w:r>
    </w:p>
    <w:p w:rsidR="00206554" w:rsidRPr="00F70F17" w:rsidRDefault="00206554" w:rsidP="00B93060">
      <w:pPr>
        <w:pStyle w:val="Paragraphedeliste"/>
        <w:numPr>
          <w:ilvl w:val="0"/>
          <w:numId w:val="4"/>
        </w:numPr>
        <w:spacing w:after="4" w:line="249" w:lineRule="auto"/>
        <w:ind w:left="1134" w:right="1584" w:hanging="283"/>
        <w:jc w:val="both"/>
        <w:rPr>
          <w:rFonts w:ascii="Marianne" w:eastAsia="Calibri" w:hAnsi="Marianne" w:cstheme="minorHAnsi"/>
          <w:sz w:val="24"/>
          <w:szCs w:val="24"/>
          <w:lang w:eastAsia="fr-FR"/>
        </w:rPr>
      </w:pPr>
      <w:r w:rsidRPr="00F70F17">
        <w:rPr>
          <w:rFonts w:ascii="Marianne" w:eastAsia="Times New Roman" w:hAnsi="Marianne" w:cstheme="minorHAnsi"/>
          <w:sz w:val="24"/>
          <w:szCs w:val="24"/>
          <w:lang w:eastAsia="fr-FR"/>
        </w:rPr>
        <w:t>Les attestations de stages visées par l’entreprise précisant la nature du point de vente, le type des activités réalisées et la durée des périodes authentifiées par le centre de formation.</w:t>
      </w:r>
    </w:p>
    <w:p w:rsidR="00206554" w:rsidRPr="00206554" w:rsidRDefault="00206554" w:rsidP="00B93060">
      <w:pPr>
        <w:spacing w:after="0"/>
        <w:ind w:left="1134" w:hanging="283"/>
        <w:jc w:val="both"/>
        <w:rPr>
          <w:rFonts w:ascii="Marianne" w:eastAsia="Calibri" w:hAnsi="Marianne" w:cstheme="minorHAnsi"/>
          <w:sz w:val="24"/>
          <w:szCs w:val="24"/>
          <w:lang w:eastAsia="fr-FR"/>
        </w:rPr>
      </w:pPr>
      <w:proofErr w:type="gramStart"/>
      <w:r w:rsidRPr="00206554">
        <w:rPr>
          <w:rFonts w:ascii="Marianne" w:eastAsia="Calibri" w:hAnsi="Marianne" w:cstheme="minorHAnsi"/>
          <w:sz w:val="24"/>
          <w:szCs w:val="24"/>
          <w:lang w:eastAsia="fr-FR"/>
        </w:rPr>
        <w:t>ou</w:t>
      </w:r>
      <w:proofErr w:type="gramEnd"/>
    </w:p>
    <w:p w:rsidR="00206554" w:rsidRPr="00F70F17" w:rsidRDefault="00206554" w:rsidP="00B93060">
      <w:pPr>
        <w:pStyle w:val="Paragraphedeliste"/>
        <w:numPr>
          <w:ilvl w:val="0"/>
          <w:numId w:val="4"/>
        </w:numPr>
        <w:spacing w:after="4" w:line="249" w:lineRule="auto"/>
        <w:ind w:left="1134" w:right="1584" w:hanging="283"/>
        <w:jc w:val="both"/>
        <w:rPr>
          <w:rFonts w:ascii="Marianne" w:eastAsia="Times New Roman" w:hAnsi="Marianne" w:cstheme="minorHAnsi"/>
          <w:sz w:val="24"/>
          <w:szCs w:val="24"/>
          <w:lang w:eastAsia="fr-FR"/>
        </w:rPr>
      </w:pPr>
      <w:r w:rsidRPr="00F70F17">
        <w:rPr>
          <w:rFonts w:ascii="Marianne" w:eastAsia="Times New Roman" w:hAnsi="Marianne" w:cstheme="minorHAnsi"/>
          <w:sz w:val="24"/>
          <w:szCs w:val="24"/>
          <w:lang w:eastAsia="fr-FR"/>
        </w:rPr>
        <w:t>Les attestations relatives à l'activité salariée du candidat, dans un domaine professionnel correspondant aux finalités du CAP “ Equipier polyvalent du commerce ”.</w:t>
      </w:r>
    </w:p>
    <w:p w:rsidR="0049154E" w:rsidRDefault="0049154E" w:rsidP="003D2D7B">
      <w:pPr>
        <w:spacing w:after="0"/>
        <w:jc w:val="both"/>
        <w:rPr>
          <w:rFonts w:ascii="Marianne" w:eastAsia="Times New Roman" w:hAnsi="Marianne" w:cs="Times New Roman"/>
          <w:color w:val="000000"/>
          <w:sz w:val="32"/>
          <w:lang w:eastAsia="fr-FR"/>
        </w:rPr>
      </w:pPr>
    </w:p>
    <w:p w:rsidR="00563C4A" w:rsidRDefault="0049154E" w:rsidP="00C37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9" w:lineRule="auto"/>
        <w:ind w:left="567" w:right="553" w:hanging="10"/>
        <w:jc w:val="center"/>
        <w:rPr>
          <w:rFonts w:ascii="Calibri" w:eastAsia="Times New Roman" w:hAnsi="Calibri" w:cs="Calibri"/>
          <w:color w:val="000000"/>
          <w:lang w:eastAsia="fr-FR"/>
        </w:rPr>
      </w:pPr>
      <w:r w:rsidRPr="00563C4A">
        <w:rPr>
          <w:rFonts w:ascii="Marianne" w:eastAsia="Times New Roman" w:hAnsi="Marianne" w:cs="Times New Roman"/>
          <w:color w:val="000000"/>
          <w:lang w:eastAsia="fr-FR"/>
        </w:rPr>
        <w:t xml:space="preserve">Vous devez renvoyer </w:t>
      </w:r>
      <w:r w:rsidR="00F70F17" w:rsidRPr="00563C4A">
        <w:rPr>
          <w:rFonts w:ascii="Marianne" w:eastAsia="Times New Roman" w:hAnsi="Marianne" w:cs="Times New Roman"/>
          <w:color w:val="000000"/>
          <w:lang w:eastAsia="fr-FR"/>
        </w:rPr>
        <w:t xml:space="preserve">votre </w:t>
      </w:r>
      <w:r w:rsidR="004D1243" w:rsidRPr="00563C4A">
        <w:rPr>
          <w:rFonts w:ascii="Marianne" w:eastAsia="Times New Roman" w:hAnsi="Marianne" w:cs="Times New Roman"/>
          <w:color w:val="000000"/>
          <w:lang w:eastAsia="fr-FR"/>
        </w:rPr>
        <w:t>dossier complet et conforme à la</w:t>
      </w:r>
      <w:r w:rsidRPr="00563C4A">
        <w:rPr>
          <w:rFonts w:ascii="Marianne" w:eastAsia="Times New Roman" w:hAnsi="Marianne" w:cs="Times New Roman"/>
          <w:color w:val="000000"/>
          <w:lang w:eastAsia="fr-FR"/>
        </w:rPr>
        <w:t xml:space="preserve"> réglementation </w:t>
      </w:r>
      <w:r w:rsidR="004D1243" w:rsidRPr="00563C4A">
        <w:rPr>
          <w:rFonts w:ascii="Marianne" w:eastAsia="Times New Roman" w:hAnsi="Marianne" w:cs="Times New Roman"/>
          <w:color w:val="000000"/>
          <w:lang w:eastAsia="fr-FR"/>
        </w:rPr>
        <w:t xml:space="preserve">à </w:t>
      </w:r>
      <w:r w:rsidR="003162AD">
        <w:rPr>
          <w:rFonts w:ascii="Marianne" w:eastAsia="Times New Roman" w:hAnsi="Marianne" w:cs="Times New Roman"/>
          <w:color w:val="000000"/>
          <w:lang w:eastAsia="fr-FR"/>
        </w:rPr>
        <w:t>l’adresse mail</w:t>
      </w:r>
      <w:r w:rsidR="009906D0">
        <w:rPr>
          <w:rFonts w:ascii="Calibri" w:eastAsia="Times New Roman" w:hAnsi="Calibri" w:cs="Calibri"/>
          <w:color w:val="000000"/>
          <w:lang w:eastAsia="fr-FR"/>
        </w:rPr>
        <w:t> :</w:t>
      </w:r>
    </w:p>
    <w:p w:rsidR="00563C4A" w:rsidRPr="00563C4A" w:rsidRDefault="00563C4A" w:rsidP="00C37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9" w:lineRule="auto"/>
        <w:ind w:left="567" w:right="553" w:hanging="10"/>
        <w:jc w:val="center"/>
        <w:rPr>
          <w:rFonts w:ascii="Marianne" w:eastAsia="Times New Roman" w:hAnsi="Marianne" w:cs="Times New Roman"/>
          <w:color w:val="000000"/>
          <w:lang w:eastAsia="fr-FR"/>
        </w:rPr>
      </w:pPr>
    </w:p>
    <w:p w:rsidR="00563C4A" w:rsidRDefault="009326A0" w:rsidP="00C37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9" w:lineRule="auto"/>
        <w:ind w:left="567" w:right="553" w:hanging="10"/>
        <w:jc w:val="center"/>
        <w:rPr>
          <w:rFonts w:ascii="Marianne" w:eastAsia="Times New Roman" w:hAnsi="Marianne" w:cs="Times New Roman"/>
          <w:b/>
          <w:color w:val="000000"/>
          <w:lang w:eastAsia="fr-FR"/>
        </w:rPr>
      </w:pPr>
      <w:hyperlink r:id="rId8" w:history="1">
        <w:r w:rsidR="009906D0" w:rsidRPr="0069427F">
          <w:rPr>
            <w:rStyle w:val="Lienhypertexte"/>
            <w:rFonts w:ascii="Marianne" w:eastAsia="Times New Roman" w:hAnsi="Marianne" w:cs="Times New Roman"/>
            <w:b/>
            <w:lang w:eastAsia="fr-FR"/>
          </w:rPr>
          <w:t>sandrine.richard6@ac-lyon.fr</w:t>
        </w:r>
      </w:hyperlink>
    </w:p>
    <w:p w:rsidR="009906D0" w:rsidRPr="00563C4A" w:rsidRDefault="009906D0" w:rsidP="00C37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9" w:lineRule="auto"/>
        <w:ind w:left="567" w:right="553" w:hanging="10"/>
        <w:jc w:val="center"/>
        <w:rPr>
          <w:rFonts w:ascii="Marianne" w:eastAsia="Times New Roman" w:hAnsi="Marianne" w:cs="Times New Roman"/>
          <w:b/>
          <w:color w:val="000000"/>
          <w:lang w:eastAsia="fr-FR"/>
        </w:rPr>
      </w:pPr>
    </w:p>
    <w:p w:rsidR="00F70F17" w:rsidRPr="003170F2" w:rsidRDefault="008E5542" w:rsidP="00C37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9" w:lineRule="auto"/>
        <w:ind w:left="567" w:right="553" w:hanging="10"/>
        <w:jc w:val="center"/>
        <w:rPr>
          <w:rFonts w:ascii="Marianne" w:eastAsia="Times New Roman" w:hAnsi="Marianne" w:cs="Times New Roman"/>
          <w:b/>
          <w:color w:val="FF0000"/>
          <w:sz w:val="24"/>
          <w:szCs w:val="24"/>
          <w:u w:val="single"/>
          <w:lang w:eastAsia="fr-FR"/>
        </w:rPr>
      </w:pPr>
      <w:proofErr w:type="gramStart"/>
      <w:r w:rsidRPr="003170F2">
        <w:rPr>
          <w:rFonts w:ascii="Marianne" w:eastAsia="Times New Roman" w:hAnsi="Marianne" w:cs="Times New Roman"/>
          <w:b/>
          <w:color w:val="FF0000"/>
          <w:sz w:val="24"/>
          <w:szCs w:val="24"/>
          <w:u w:val="single"/>
          <w:lang w:eastAsia="fr-FR"/>
        </w:rPr>
        <w:t>avant</w:t>
      </w:r>
      <w:proofErr w:type="gramEnd"/>
      <w:r w:rsidRPr="003170F2">
        <w:rPr>
          <w:rFonts w:ascii="Marianne" w:eastAsia="Times New Roman" w:hAnsi="Marianne" w:cs="Times New Roman"/>
          <w:b/>
          <w:color w:val="FF0000"/>
          <w:sz w:val="24"/>
          <w:szCs w:val="24"/>
          <w:u w:val="single"/>
          <w:lang w:eastAsia="fr-FR"/>
        </w:rPr>
        <w:t xml:space="preserve"> le </w:t>
      </w:r>
      <w:r w:rsidR="003170F2" w:rsidRPr="003170F2">
        <w:rPr>
          <w:rFonts w:ascii="Marianne" w:eastAsia="Times New Roman" w:hAnsi="Marianne" w:cs="Times New Roman"/>
          <w:b/>
          <w:color w:val="FF0000"/>
          <w:sz w:val="24"/>
          <w:szCs w:val="24"/>
          <w:u w:val="single"/>
          <w:lang w:eastAsia="fr-FR"/>
        </w:rPr>
        <w:t>mercredi 11</w:t>
      </w:r>
      <w:r w:rsidR="003162AD" w:rsidRPr="003170F2">
        <w:rPr>
          <w:rFonts w:ascii="Marianne" w:eastAsia="Times New Roman" w:hAnsi="Marianne" w:cs="Times New Roman"/>
          <w:b/>
          <w:color w:val="FF0000"/>
          <w:sz w:val="24"/>
          <w:szCs w:val="24"/>
          <w:u w:val="single"/>
          <w:lang w:eastAsia="fr-FR"/>
        </w:rPr>
        <w:t xml:space="preserve"> mai</w:t>
      </w:r>
      <w:r w:rsidRPr="003170F2">
        <w:rPr>
          <w:rFonts w:ascii="Marianne" w:eastAsia="Times New Roman" w:hAnsi="Marianne" w:cs="Times New Roman"/>
          <w:b/>
          <w:color w:val="FF0000"/>
          <w:sz w:val="24"/>
          <w:szCs w:val="24"/>
          <w:u w:val="single"/>
          <w:lang w:eastAsia="fr-FR"/>
        </w:rPr>
        <w:t xml:space="preserve"> 2022</w:t>
      </w:r>
      <w:r w:rsidR="0043755E" w:rsidRPr="003170F2">
        <w:rPr>
          <w:rFonts w:ascii="Marianne" w:eastAsia="Times New Roman" w:hAnsi="Marianne" w:cs="Times New Roman"/>
          <w:b/>
          <w:color w:val="FF0000"/>
          <w:sz w:val="24"/>
          <w:szCs w:val="24"/>
          <w:u w:val="single"/>
          <w:lang w:eastAsia="fr-FR"/>
        </w:rPr>
        <w:t xml:space="preserve"> avant 16</w:t>
      </w:r>
      <w:r w:rsidR="003162AD" w:rsidRPr="003170F2">
        <w:rPr>
          <w:rFonts w:ascii="Marianne" w:eastAsia="Times New Roman" w:hAnsi="Marianne" w:cs="Times New Roman"/>
          <w:b/>
          <w:color w:val="FF0000"/>
          <w:sz w:val="24"/>
          <w:szCs w:val="24"/>
          <w:u w:val="single"/>
          <w:lang w:eastAsia="fr-FR"/>
        </w:rPr>
        <w:t>h00</w:t>
      </w:r>
    </w:p>
    <w:p w:rsidR="00563C4A" w:rsidRPr="003170F2" w:rsidRDefault="00563C4A" w:rsidP="00C37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9" w:lineRule="auto"/>
        <w:ind w:left="567" w:right="553" w:hanging="10"/>
        <w:jc w:val="center"/>
        <w:rPr>
          <w:rFonts w:ascii="Marianne" w:eastAsia="Times New Roman" w:hAnsi="Marianne" w:cs="Times New Roman"/>
          <w:b/>
          <w:color w:val="FF0000"/>
          <w:sz w:val="28"/>
          <w:szCs w:val="28"/>
          <w:u w:val="single"/>
          <w:lang w:eastAsia="fr-FR"/>
        </w:rPr>
      </w:pPr>
    </w:p>
    <w:p w:rsidR="0049154E" w:rsidRPr="00206554" w:rsidRDefault="0049154E" w:rsidP="003D2D7B">
      <w:pPr>
        <w:spacing w:after="0"/>
        <w:ind w:firstLine="557"/>
        <w:jc w:val="both"/>
        <w:rPr>
          <w:rFonts w:ascii="Marianne" w:hAnsi="Marianne" w:cstheme="minorHAnsi"/>
          <w:i/>
          <w:iCs/>
          <w:sz w:val="24"/>
          <w:szCs w:val="24"/>
        </w:rPr>
      </w:pPr>
      <w:r w:rsidRPr="00206554">
        <w:rPr>
          <w:rFonts w:ascii="Marianne" w:hAnsi="Marianne" w:cstheme="minorHAnsi"/>
          <w:i/>
          <w:iCs/>
          <w:sz w:val="24"/>
          <w:szCs w:val="24"/>
        </w:rPr>
        <w:t>En l’absence du</w:t>
      </w:r>
      <w:r w:rsidR="00206554" w:rsidRPr="00206554">
        <w:rPr>
          <w:rFonts w:ascii="Marianne" w:hAnsi="Marianne" w:cstheme="minorHAnsi"/>
          <w:i/>
          <w:iCs/>
          <w:sz w:val="24"/>
          <w:szCs w:val="24"/>
        </w:rPr>
        <w:t xml:space="preserve"> port</w:t>
      </w:r>
      <w:r w:rsidR="00E840FC">
        <w:rPr>
          <w:rFonts w:ascii="Marianne" w:hAnsi="Marianne" w:cstheme="minorHAnsi"/>
          <w:i/>
          <w:iCs/>
          <w:sz w:val="24"/>
          <w:szCs w:val="24"/>
        </w:rPr>
        <w:t xml:space="preserve">folio, vous vous verrez attribuer </w:t>
      </w:r>
      <w:r w:rsidRPr="00206554">
        <w:rPr>
          <w:rFonts w:ascii="Marianne" w:hAnsi="Marianne" w:cstheme="minorHAnsi"/>
          <w:i/>
          <w:iCs/>
          <w:sz w:val="24"/>
          <w:szCs w:val="24"/>
        </w:rPr>
        <w:t>la note 0 aux épreuves EP1 et EP2.</w:t>
      </w:r>
    </w:p>
    <w:p w:rsidR="0049154E" w:rsidRDefault="0049154E" w:rsidP="00C37268">
      <w:pPr>
        <w:autoSpaceDE w:val="0"/>
        <w:autoSpaceDN w:val="0"/>
        <w:adjustRightInd w:val="0"/>
        <w:spacing w:after="0" w:line="240" w:lineRule="auto"/>
        <w:ind w:left="567" w:right="490"/>
        <w:jc w:val="both"/>
        <w:rPr>
          <w:rFonts w:ascii="Marianne" w:hAnsi="Marianne" w:cstheme="minorHAnsi"/>
          <w:i/>
          <w:iCs/>
          <w:sz w:val="24"/>
          <w:szCs w:val="24"/>
        </w:rPr>
      </w:pPr>
      <w:r w:rsidRPr="00206554">
        <w:rPr>
          <w:rFonts w:ascii="Marianne" w:hAnsi="Marianne" w:cstheme="minorHAnsi"/>
          <w:i/>
          <w:iCs/>
          <w:sz w:val="24"/>
          <w:szCs w:val="24"/>
        </w:rPr>
        <w:t>Si le jour de l’épreuve, la partie administrative du dossier demeure incomplète, la mention «</w:t>
      </w:r>
      <w:r w:rsidRPr="00206554">
        <w:rPr>
          <w:rFonts w:ascii="Calibri" w:hAnsi="Calibri" w:cs="Calibri"/>
          <w:i/>
          <w:iCs/>
          <w:sz w:val="24"/>
          <w:szCs w:val="24"/>
        </w:rPr>
        <w:t> </w:t>
      </w:r>
      <w:r w:rsidRPr="00206554">
        <w:rPr>
          <w:rFonts w:ascii="Marianne" w:hAnsi="Marianne" w:cstheme="minorHAnsi"/>
          <w:i/>
          <w:iCs/>
          <w:sz w:val="24"/>
          <w:szCs w:val="24"/>
        </w:rPr>
        <w:t>non valide</w:t>
      </w:r>
      <w:r w:rsidRPr="00206554">
        <w:rPr>
          <w:rFonts w:ascii="Calibri" w:hAnsi="Calibri" w:cs="Calibri"/>
          <w:i/>
          <w:iCs/>
          <w:sz w:val="24"/>
          <w:szCs w:val="24"/>
        </w:rPr>
        <w:t> </w:t>
      </w:r>
      <w:r w:rsidRPr="00206554">
        <w:rPr>
          <w:rFonts w:ascii="Marianne" w:hAnsi="Marianne" w:cs="Marianne"/>
          <w:i/>
          <w:iCs/>
          <w:sz w:val="24"/>
          <w:szCs w:val="24"/>
        </w:rPr>
        <w:t>»</w:t>
      </w:r>
      <w:r w:rsidRPr="00206554">
        <w:rPr>
          <w:rFonts w:ascii="Marianne" w:hAnsi="Marianne" w:cstheme="minorHAnsi"/>
          <w:i/>
          <w:iCs/>
          <w:sz w:val="24"/>
          <w:szCs w:val="24"/>
        </w:rPr>
        <w:t xml:space="preserve"> est prononcée. Le diplôme ne peu</w:t>
      </w:r>
      <w:r w:rsidR="00206554" w:rsidRPr="00206554">
        <w:rPr>
          <w:rFonts w:ascii="Marianne" w:hAnsi="Marianne" w:cstheme="minorHAnsi"/>
          <w:i/>
          <w:iCs/>
          <w:sz w:val="24"/>
          <w:szCs w:val="24"/>
        </w:rPr>
        <w:t>t pas vous être délivré.</w:t>
      </w:r>
    </w:p>
    <w:p w:rsidR="003D2D7B" w:rsidRDefault="003D2D7B" w:rsidP="00C37268">
      <w:pPr>
        <w:autoSpaceDE w:val="0"/>
        <w:autoSpaceDN w:val="0"/>
        <w:adjustRightInd w:val="0"/>
        <w:spacing w:after="0" w:line="240" w:lineRule="auto"/>
        <w:ind w:left="567" w:right="490"/>
        <w:jc w:val="both"/>
        <w:rPr>
          <w:rFonts w:ascii="Marianne" w:hAnsi="Marianne" w:cstheme="minorHAnsi"/>
          <w:i/>
          <w:iCs/>
          <w:sz w:val="24"/>
          <w:szCs w:val="24"/>
        </w:rPr>
      </w:pPr>
    </w:p>
    <w:p w:rsidR="003D2D7B" w:rsidRDefault="003D2D7B" w:rsidP="00C37268">
      <w:pPr>
        <w:autoSpaceDE w:val="0"/>
        <w:autoSpaceDN w:val="0"/>
        <w:adjustRightInd w:val="0"/>
        <w:spacing w:after="0" w:line="240" w:lineRule="auto"/>
        <w:ind w:left="567" w:right="490"/>
        <w:jc w:val="both"/>
        <w:rPr>
          <w:rFonts w:ascii="Marianne" w:hAnsi="Marianne" w:cstheme="minorHAnsi"/>
          <w:i/>
          <w:iCs/>
          <w:sz w:val="24"/>
          <w:szCs w:val="24"/>
        </w:rPr>
      </w:pPr>
    </w:p>
    <w:p w:rsidR="003D2D7B" w:rsidRDefault="003D2D7B" w:rsidP="00C37268">
      <w:pPr>
        <w:autoSpaceDE w:val="0"/>
        <w:autoSpaceDN w:val="0"/>
        <w:adjustRightInd w:val="0"/>
        <w:spacing w:after="0" w:line="240" w:lineRule="auto"/>
        <w:ind w:left="567" w:right="490"/>
        <w:jc w:val="both"/>
        <w:rPr>
          <w:rFonts w:ascii="Marianne" w:hAnsi="Marianne" w:cstheme="minorHAnsi"/>
          <w:i/>
          <w:iCs/>
          <w:sz w:val="24"/>
          <w:szCs w:val="24"/>
        </w:rPr>
      </w:pPr>
    </w:p>
    <w:p w:rsidR="00563C4A" w:rsidRDefault="00563C4A" w:rsidP="003D2D7B">
      <w:pPr>
        <w:autoSpaceDE w:val="0"/>
        <w:autoSpaceDN w:val="0"/>
        <w:adjustRightInd w:val="0"/>
        <w:spacing w:after="0" w:line="240" w:lineRule="auto"/>
        <w:ind w:right="490"/>
        <w:jc w:val="both"/>
        <w:rPr>
          <w:rFonts w:ascii="Marianne" w:hAnsi="Marianne" w:cstheme="minorHAnsi"/>
          <w:i/>
          <w:iCs/>
          <w:sz w:val="24"/>
          <w:szCs w:val="24"/>
        </w:rPr>
      </w:pPr>
    </w:p>
    <w:p w:rsidR="003D2D7B" w:rsidRPr="003D2D7B" w:rsidRDefault="003D2D7B" w:rsidP="003D2D7B">
      <w:pPr>
        <w:spacing w:after="0" w:line="239" w:lineRule="auto"/>
        <w:ind w:left="567" w:right="553" w:hanging="10"/>
        <w:jc w:val="both"/>
        <w:rPr>
          <w:rFonts w:ascii="Marianne" w:eastAsia="Calibri" w:hAnsi="Marianne" w:cs="Calibri"/>
          <w:color w:val="000000"/>
          <w:sz w:val="18"/>
          <w:szCs w:val="18"/>
          <w:lang w:eastAsia="fr-FR"/>
        </w:rPr>
      </w:pPr>
      <w:r>
        <w:rPr>
          <w:rFonts w:ascii="Marianne" w:eastAsia="Times New Roman" w:hAnsi="Marianne" w:cs="Times New Roman"/>
          <w:color w:val="000000"/>
          <w:sz w:val="28"/>
          <w:szCs w:val="28"/>
          <w:vertAlign w:val="superscript"/>
          <w:lang w:eastAsia="fr-FR"/>
        </w:rPr>
        <w:t xml:space="preserve">* </w:t>
      </w:r>
      <w:r w:rsidRPr="003D2D7B">
        <w:rPr>
          <w:rFonts w:ascii="Marianne" w:eastAsia="Times New Roman" w:hAnsi="Marianne" w:cs="Times New Roman"/>
          <w:color w:val="000000"/>
          <w:sz w:val="18"/>
          <w:szCs w:val="18"/>
          <w:lang w:eastAsia="fr-FR"/>
        </w:rPr>
        <w:t>Il vous est recommandé de vous munir le jour de l’épreuve d’une version de votre portfolio.</w:t>
      </w:r>
    </w:p>
    <w:p w:rsidR="00563C4A" w:rsidRPr="003D2D7B" w:rsidRDefault="00563C4A" w:rsidP="00C37268">
      <w:pPr>
        <w:autoSpaceDE w:val="0"/>
        <w:autoSpaceDN w:val="0"/>
        <w:adjustRightInd w:val="0"/>
        <w:spacing w:after="0" w:line="240" w:lineRule="auto"/>
        <w:ind w:left="567" w:right="490"/>
        <w:jc w:val="both"/>
        <w:rPr>
          <w:rFonts w:ascii="Marianne" w:hAnsi="Marianne" w:cstheme="minorHAnsi"/>
          <w:i/>
          <w:iCs/>
          <w:sz w:val="18"/>
          <w:szCs w:val="18"/>
        </w:rPr>
      </w:pPr>
    </w:p>
    <w:p w:rsidR="004D1243" w:rsidRDefault="004D1243" w:rsidP="00563C4A">
      <w:pPr>
        <w:spacing w:after="0"/>
        <w:ind w:left="228"/>
        <w:jc w:val="both"/>
        <w:rPr>
          <w:rFonts w:ascii="Marianne" w:eastAsia="Calibri" w:hAnsi="Marianne" w:cs="Calibri"/>
          <w:color w:val="000000"/>
          <w:lang w:eastAsia="fr-FR"/>
        </w:rPr>
      </w:pPr>
    </w:p>
    <w:p w:rsidR="00EE4001" w:rsidRDefault="00EE4001" w:rsidP="00563C4A">
      <w:pPr>
        <w:spacing w:after="0"/>
        <w:ind w:left="228"/>
        <w:jc w:val="both"/>
        <w:rPr>
          <w:rFonts w:ascii="Marianne" w:eastAsia="Calibri" w:hAnsi="Marianne" w:cs="Calibri"/>
          <w:color w:val="000000"/>
          <w:lang w:eastAsia="fr-FR"/>
        </w:rPr>
      </w:pPr>
    </w:p>
    <w:p w:rsidR="00EE4001" w:rsidRDefault="00EE4001" w:rsidP="00563C4A">
      <w:pPr>
        <w:spacing w:after="0"/>
        <w:ind w:left="228"/>
        <w:jc w:val="both"/>
        <w:rPr>
          <w:rFonts w:ascii="Marianne" w:eastAsia="Calibri" w:hAnsi="Marianne" w:cs="Calibri"/>
          <w:color w:val="000000"/>
          <w:lang w:eastAsia="fr-FR"/>
        </w:rPr>
      </w:pPr>
    </w:p>
    <w:p w:rsidR="00EE4001" w:rsidRPr="00074394" w:rsidRDefault="00EE4001" w:rsidP="00563C4A">
      <w:pPr>
        <w:spacing w:after="0"/>
        <w:ind w:left="228"/>
        <w:jc w:val="both"/>
        <w:rPr>
          <w:rFonts w:ascii="Marianne" w:eastAsia="Calibri" w:hAnsi="Marianne" w:cs="Calibri"/>
          <w:color w:val="000000"/>
          <w:lang w:eastAsia="fr-FR"/>
        </w:rPr>
      </w:pPr>
    </w:p>
    <w:p w:rsidR="004D1243" w:rsidRPr="00074394" w:rsidRDefault="004D1243" w:rsidP="00563C4A">
      <w:pPr>
        <w:spacing w:after="0"/>
        <w:ind w:left="228"/>
        <w:jc w:val="both"/>
        <w:rPr>
          <w:rFonts w:ascii="Marianne" w:eastAsia="Times New Roman" w:hAnsi="Marianne" w:cs="Times New Roman"/>
          <w:sz w:val="20"/>
          <w:szCs w:val="20"/>
          <w:lang w:eastAsia="fr-FR"/>
        </w:rPr>
      </w:pPr>
      <w:r w:rsidRPr="00074394">
        <w:rPr>
          <w:rFonts w:ascii="Marianne" w:eastAsia="Times New Roman" w:hAnsi="Marianne" w:cs="Times New Roman"/>
          <w:color w:val="000000"/>
          <w:sz w:val="20"/>
          <w:lang w:eastAsia="fr-FR"/>
        </w:rPr>
        <w:t xml:space="preserve"> </w:t>
      </w:r>
    </w:p>
    <w:p w:rsidR="00563C4A" w:rsidRDefault="004D1243" w:rsidP="00563C4A">
      <w:pPr>
        <w:widowControl w:val="0"/>
        <w:tabs>
          <w:tab w:val="right" w:pos="9026"/>
        </w:tabs>
        <w:autoSpaceDE w:val="0"/>
        <w:autoSpaceDN w:val="0"/>
        <w:spacing w:after="0" w:line="240" w:lineRule="auto"/>
        <w:ind w:left="708"/>
        <w:jc w:val="both"/>
        <w:rPr>
          <w:rFonts w:ascii="Marianne" w:eastAsia="Times New Roman" w:hAnsi="Marianne" w:cs="Times New Roman"/>
          <w:sz w:val="20"/>
          <w:szCs w:val="20"/>
          <w:lang w:eastAsia="fr-FR"/>
        </w:rPr>
      </w:pPr>
      <w:r w:rsidRPr="00074394">
        <w:rPr>
          <w:rFonts w:ascii="Marianne" w:eastAsia="Times New Roman" w:hAnsi="Marianne" w:cs="Times New Roman"/>
          <w:sz w:val="20"/>
          <w:szCs w:val="20"/>
          <w:lang w:eastAsia="fr-FR"/>
        </w:rPr>
        <w:tab/>
      </w:r>
    </w:p>
    <w:p w:rsidR="00563C4A" w:rsidRDefault="004D1298" w:rsidP="00563C4A">
      <w:pPr>
        <w:widowControl w:val="0"/>
        <w:tabs>
          <w:tab w:val="right" w:pos="9639"/>
        </w:tabs>
        <w:autoSpaceDE w:val="0"/>
        <w:autoSpaceDN w:val="0"/>
        <w:spacing w:after="0" w:line="240" w:lineRule="auto"/>
        <w:ind w:left="708"/>
        <w:jc w:val="both"/>
        <w:rPr>
          <w:rFonts w:ascii="Marianne" w:eastAsia="Arial" w:hAnsi="Marianne" w:cs="Arial"/>
          <w:b/>
          <w:bCs/>
          <w:color w:val="000000"/>
          <w:lang w:eastAsia="fr-FR"/>
        </w:rPr>
      </w:pPr>
      <w:r w:rsidRPr="00563C4A">
        <w:rPr>
          <w:rFonts w:ascii="Marianne" w:eastAsia="Times New Roman" w:hAnsi="Marianne" w:cs="Times New Roman"/>
          <w:b/>
          <w:sz w:val="20"/>
          <w:szCs w:val="20"/>
          <w:lang w:eastAsia="fr-FR"/>
        </w:rPr>
        <w:t>ANNEXE 1</w:t>
      </w:r>
      <w:r w:rsidR="00563C4A" w:rsidRPr="00563C4A">
        <w:rPr>
          <w:rFonts w:ascii="Marianne" w:eastAsia="Arial" w:hAnsi="Marianne" w:cs="Arial"/>
          <w:b/>
          <w:bCs/>
          <w:color w:val="000000"/>
          <w:lang w:eastAsia="fr-FR"/>
        </w:rPr>
        <w:t xml:space="preserve"> </w:t>
      </w:r>
      <w:r w:rsidR="00563C4A">
        <w:rPr>
          <w:rFonts w:ascii="Marianne" w:eastAsia="Arial" w:hAnsi="Marianne" w:cs="Arial"/>
          <w:b/>
          <w:bCs/>
          <w:color w:val="000000"/>
          <w:lang w:eastAsia="fr-FR"/>
        </w:rPr>
        <w:tab/>
      </w:r>
      <w:r w:rsidR="00563C4A" w:rsidRPr="00074394">
        <w:rPr>
          <w:rFonts w:ascii="Marianne" w:eastAsia="Arial" w:hAnsi="Marianne" w:cs="Arial"/>
          <w:b/>
          <w:bCs/>
          <w:color w:val="000000"/>
          <w:lang w:eastAsia="fr-FR"/>
        </w:rPr>
        <w:t xml:space="preserve">DIRECTION DES EXAMENS </w:t>
      </w:r>
    </w:p>
    <w:p w:rsidR="00563C4A" w:rsidRPr="00074394" w:rsidRDefault="00563C4A" w:rsidP="00563C4A">
      <w:pPr>
        <w:widowControl w:val="0"/>
        <w:tabs>
          <w:tab w:val="right" w:pos="9639"/>
        </w:tabs>
        <w:autoSpaceDE w:val="0"/>
        <w:autoSpaceDN w:val="0"/>
        <w:spacing w:after="0" w:line="240" w:lineRule="auto"/>
        <w:ind w:left="708"/>
        <w:jc w:val="both"/>
        <w:rPr>
          <w:rFonts w:ascii="Marianne" w:eastAsia="Arial" w:hAnsi="Marianne" w:cs="Arial"/>
          <w:b/>
          <w:bCs/>
          <w:color w:val="000000"/>
          <w:lang w:eastAsia="fr-FR"/>
        </w:rPr>
      </w:pPr>
    </w:p>
    <w:p w:rsidR="00563C4A" w:rsidRPr="004D1298" w:rsidRDefault="00563C4A" w:rsidP="00563C4A">
      <w:pPr>
        <w:widowControl w:val="0"/>
        <w:tabs>
          <w:tab w:val="right" w:pos="9639"/>
        </w:tabs>
        <w:autoSpaceDE w:val="0"/>
        <w:autoSpaceDN w:val="0"/>
        <w:spacing w:after="0" w:line="240" w:lineRule="auto"/>
        <w:ind w:left="708"/>
        <w:jc w:val="both"/>
        <w:rPr>
          <w:rFonts w:ascii="Marianne" w:eastAsia="Arial" w:hAnsi="Marianne" w:cs="Arial"/>
          <w:b/>
          <w:bCs/>
          <w:color w:val="000000"/>
          <w:sz w:val="24"/>
          <w:szCs w:val="24"/>
          <w:lang w:eastAsia="fr-FR"/>
        </w:rPr>
      </w:pPr>
      <w:r>
        <w:rPr>
          <w:rFonts w:ascii="Marianne" w:eastAsia="Arial" w:hAnsi="Marianne" w:cs="Arial"/>
          <w:b/>
          <w:bCs/>
          <w:color w:val="000000"/>
          <w:lang w:eastAsia="fr-FR"/>
        </w:rPr>
        <w:tab/>
      </w:r>
      <w:r w:rsidRPr="00074394">
        <w:rPr>
          <w:rFonts w:ascii="Marianne" w:eastAsia="Arial" w:hAnsi="Marianne" w:cs="Arial"/>
          <w:b/>
          <w:bCs/>
          <w:color w:val="000000"/>
          <w:lang w:eastAsia="fr-FR"/>
        </w:rPr>
        <w:t>ET DES CONCOURS</w:t>
      </w:r>
    </w:p>
    <w:p w:rsidR="004D1298" w:rsidRPr="004D1298" w:rsidRDefault="00563C4A" w:rsidP="00563C4A">
      <w:pPr>
        <w:widowControl w:val="0"/>
        <w:tabs>
          <w:tab w:val="right" w:pos="9639"/>
        </w:tabs>
        <w:autoSpaceDE w:val="0"/>
        <w:autoSpaceDN w:val="0"/>
        <w:spacing w:after="0" w:line="240" w:lineRule="auto"/>
        <w:ind w:left="708"/>
        <w:jc w:val="both"/>
        <w:rPr>
          <w:rFonts w:ascii="Marianne" w:eastAsia="Times New Roman" w:hAnsi="Marianne" w:cs="Times New Roman"/>
          <w:b/>
          <w:sz w:val="28"/>
          <w:szCs w:val="28"/>
          <w:lang w:eastAsia="fr-FR"/>
        </w:rPr>
      </w:pPr>
      <w:r w:rsidRPr="00074394">
        <w:rPr>
          <w:rFonts w:ascii="Marianne" w:eastAsia="Times New Roman" w:hAnsi="Marianne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18F348" wp14:editId="4439FA95">
                <wp:simplePos x="0" y="0"/>
                <wp:positionH relativeFrom="column">
                  <wp:posOffset>1630680</wp:posOffset>
                </wp:positionH>
                <wp:positionV relativeFrom="paragraph">
                  <wp:posOffset>217805</wp:posOffset>
                </wp:positionV>
                <wp:extent cx="3448050" cy="899160"/>
                <wp:effectExtent l="0" t="0" r="19050" b="1524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243" w:rsidRPr="00B70149" w:rsidRDefault="008E5542" w:rsidP="00563C4A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B70149">
                              <w:rPr>
                                <w:rFonts w:ascii="Arial" w:hAnsi="Arial"/>
                                <w:b/>
                              </w:rPr>
                              <w:t>SESSION JUIN 2022</w:t>
                            </w:r>
                          </w:p>
                          <w:p w:rsidR="004D1243" w:rsidRPr="00B70149" w:rsidRDefault="004D1243" w:rsidP="00563C4A">
                            <w:pPr>
                              <w:tabs>
                                <w:tab w:val="left" w:pos="1418"/>
                              </w:tabs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B70149">
                              <w:rPr>
                                <w:rFonts w:ascii="Arial" w:hAnsi="Arial"/>
                                <w:b/>
                              </w:rPr>
                              <w:t>Notice Spécifique</w:t>
                            </w:r>
                            <w:r w:rsidR="00A32D56">
                              <w:rPr>
                                <w:rFonts w:ascii="Arial" w:hAnsi="Arial"/>
                                <w:b/>
                              </w:rPr>
                              <w:t xml:space="preserve"> candidats ponctuels</w:t>
                            </w:r>
                          </w:p>
                          <w:p w:rsidR="004D1243" w:rsidRPr="00A32D56" w:rsidRDefault="00A32D56" w:rsidP="00A32D56">
                            <w:pPr>
                              <w:tabs>
                                <w:tab w:val="left" w:pos="284"/>
                                <w:tab w:val="left" w:pos="1843"/>
                              </w:tabs>
                              <w:ind w:left="284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CAP Equipier</w:t>
                            </w:r>
                            <w:r w:rsidR="008E5542" w:rsidRPr="00B70149">
                              <w:rPr>
                                <w:rFonts w:ascii="Arial" w:hAnsi="Arial" w:cs="Arial"/>
                                <w:b/>
                              </w:rPr>
                              <w:t xml:space="preserve"> Polyvalent du Commerce</w:t>
                            </w:r>
                          </w:p>
                          <w:p w:rsidR="004D1243" w:rsidRDefault="004D1243" w:rsidP="004D1243">
                            <w:pPr>
                              <w:pStyle w:val="Corpsdetexte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8F348" id="_x0000_s1027" type="#_x0000_t202" style="position:absolute;left:0;text-align:left;margin-left:128.4pt;margin-top:17.15pt;width:271.5pt;height:7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">
                <v:textbox>
                  <w:txbxContent>
                    <w:p w:rsidR="004D1243" w:rsidRPr="00B70149" w:rsidRDefault="008E5542" w:rsidP="00563C4A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B70149">
                        <w:rPr>
                          <w:rFonts w:ascii="Arial" w:hAnsi="Arial"/>
                          <w:b/>
                        </w:rPr>
                        <w:t>SESSION JUIN 2022</w:t>
                      </w:r>
                    </w:p>
                    <w:p w:rsidR="004D1243" w:rsidRPr="00B70149" w:rsidRDefault="004D1243" w:rsidP="00563C4A">
                      <w:pPr>
                        <w:tabs>
                          <w:tab w:val="left" w:pos="1418"/>
                        </w:tabs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B70149">
                        <w:rPr>
                          <w:rFonts w:ascii="Arial" w:hAnsi="Arial"/>
                          <w:b/>
                        </w:rPr>
                        <w:t>Notice Spécifique</w:t>
                      </w:r>
                      <w:r w:rsidR="00A32D56">
                        <w:rPr>
                          <w:rFonts w:ascii="Arial" w:hAnsi="Arial"/>
                          <w:b/>
                        </w:rPr>
                        <w:t xml:space="preserve"> candidats ponctuels</w:t>
                      </w:r>
                    </w:p>
                    <w:p w:rsidR="004D1243" w:rsidRPr="00A32D56" w:rsidRDefault="00A32D56" w:rsidP="00A32D56">
                      <w:pPr>
                        <w:tabs>
                          <w:tab w:val="left" w:pos="284"/>
                          <w:tab w:val="left" w:pos="1843"/>
                        </w:tabs>
                        <w:ind w:left="284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CAP Equipier</w:t>
                      </w:r>
                      <w:r w:rsidR="008E5542" w:rsidRPr="00B70149">
                        <w:rPr>
                          <w:rFonts w:ascii="Arial" w:hAnsi="Arial" w:cs="Arial"/>
                          <w:b/>
                        </w:rPr>
                        <w:t xml:space="preserve"> Polyvalent du Commerce</w:t>
                      </w:r>
                    </w:p>
                    <w:p w:rsidR="004D1243" w:rsidRDefault="004D1243" w:rsidP="004D1243">
                      <w:pPr>
                        <w:pStyle w:val="Corpsdetexte3"/>
                      </w:pPr>
                    </w:p>
                  </w:txbxContent>
                </v:textbox>
              </v:shape>
            </w:pict>
          </mc:Fallback>
        </mc:AlternateContent>
      </w:r>
    </w:p>
    <w:p w:rsidR="004D1243" w:rsidRPr="00074394" w:rsidRDefault="004D1243" w:rsidP="00563C4A">
      <w:pPr>
        <w:spacing w:after="0" w:line="240" w:lineRule="auto"/>
        <w:jc w:val="both"/>
        <w:rPr>
          <w:rFonts w:ascii="Marianne" w:eastAsia="Times New Roman" w:hAnsi="Marianne" w:cs="Times New Roman"/>
          <w:sz w:val="20"/>
          <w:szCs w:val="20"/>
          <w:lang w:eastAsia="fr-FR"/>
        </w:rPr>
      </w:pPr>
    </w:p>
    <w:p w:rsidR="004D1243" w:rsidRPr="00074394" w:rsidRDefault="004D1243" w:rsidP="00563C4A">
      <w:pPr>
        <w:spacing w:after="0" w:line="240" w:lineRule="auto"/>
        <w:jc w:val="both"/>
        <w:rPr>
          <w:rFonts w:ascii="Marianne" w:eastAsia="Times New Roman" w:hAnsi="Marianne" w:cs="Times New Roman"/>
          <w:sz w:val="20"/>
          <w:szCs w:val="20"/>
          <w:lang w:eastAsia="fr-FR"/>
        </w:rPr>
      </w:pPr>
    </w:p>
    <w:p w:rsidR="004D1243" w:rsidRPr="00074394" w:rsidRDefault="004D1243" w:rsidP="00563C4A">
      <w:pPr>
        <w:spacing w:after="0" w:line="240" w:lineRule="auto"/>
        <w:jc w:val="both"/>
        <w:rPr>
          <w:rFonts w:ascii="Marianne" w:eastAsia="Times New Roman" w:hAnsi="Marianne" w:cs="Times New Roman"/>
          <w:sz w:val="20"/>
          <w:szCs w:val="20"/>
          <w:lang w:eastAsia="fr-FR"/>
        </w:rPr>
      </w:pPr>
    </w:p>
    <w:p w:rsidR="004D1243" w:rsidRPr="00074394" w:rsidRDefault="004D1243" w:rsidP="00563C4A">
      <w:pPr>
        <w:spacing w:after="0" w:line="240" w:lineRule="auto"/>
        <w:jc w:val="both"/>
        <w:rPr>
          <w:rFonts w:ascii="Marianne" w:eastAsia="Times New Roman" w:hAnsi="Marianne" w:cs="Times New Roman"/>
          <w:sz w:val="20"/>
          <w:szCs w:val="20"/>
          <w:lang w:eastAsia="fr-FR"/>
        </w:rPr>
      </w:pPr>
    </w:p>
    <w:p w:rsidR="004D1243" w:rsidRPr="00074394" w:rsidRDefault="004D1243" w:rsidP="00563C4A">
      <w:pPr>
        <w:spacing w:after="0" w:line="240" w:lineRule="auto"/>
        <w:jc w:val="both"/>
        <w:rPr>
          <w:rFonts w:ascii="Marianne" w:eastAsia="Times New Roman" w:hAnsi="Marianne" w:cs="Times New Roman"/>
          <w:sz w:val="20"/>
          <w:szCs w:val="20"/>
          <w:lang w:eastAsia="fr-FR"/>
        </w:rPr>
      </w:pPr>
    </w:p>
    <w:p w:rsidR="004D1243" w:rsidRPr="00074394" w:rsidRDefault="004D1243" w:rsidP="00563C4A">
      <w:pPr>
        <w:spacing w:after="0" w:line="240" w:lineRule="auto"/>
        <w:jc w:val="both"/>
        <w:rPr>
          <w:rFonts w:ascii="Marianne" w:eastAsia="Times New Roman" w:hAnsi="Marianne" w:cs="Times New Roman"/>
          <w:sz w:val="20"/>
          <w:szCs w:val="20"/>
          <w:lang w:eastAsia="fr-FR"/>
        </w:rPr>
      </w:pPr>
    </w:p>
    <w:p w:rsidR="004D1243" w:rsidRPr="00074394" w:rsidRDefault="004D1243" w:rsidP="00563C4A">
      <w:pPr>
        <w:spacing w:after="0" w:line="240" w:lineRule="auto"/>
        <w:jc w:val="both"/>
        <w:rPr>
          <w:rFonts w:ascii="Marianne" w:eastAsia="Times New Roman" w:hAnsi="Marianne" w:cs="Times New Roman"/>
          <w:sz w:val="20"/>
          <w:szCs w:val="20"/>
          <w:lang w:eastAsia="fr-FR"/>
        </w:rPr>
      </w:pPr>
    </w:p>
    <w:p w:rsidR="004D1243" w:rsidRPr="00074394" w:rsidRDefault="004D1243" w:rsidP="00563C4A">
      <w:pPr>
        <w:spacing w:after="0" w:line="240" w:lineRule="auto"/>
        <w:jc w:val="both"/>
        <w:rPr>
          <w:rFonts w:ascii="Marianne" w:eastAsia="Times New Roman" w:hAnsi="Marianne" w:cs="Times New Roman"/>
          <w:sz w:val="20"/>
          <w:szCs w:val="20"/>
          <w:lang w:eastAsia="fr-FR"/>
        </w:rPr>
      </w:pPr>
    </w:p>
    <w:p w:rsidR="004D1243" w:rsidRPr="00074394" w:rsidRDefault="004D1243" w:rsidP="00563C4A">
      <w:pPr>
        <w:spacing w:after="0" w:line="240" w:lineRule="auto"/>
        <w:jc w:val="both"/>
        <w:rPr>
          <w:rFonts w:ascii="Marianne" w:eastAsia="Times New Roman" w:hAnsi="Marianne" w:cs="Times New Roman"/>
          <w:sz w:val="20"/>
          <w:szCs w:val="20"/>
          <w:lang w:eastAsia="fr-FR"/>
        </w:rPr>
      </w:pPr>
    </w:p>
    <w:p w:rsidR="004D1243" w:rsidRPr="00A32D56" w:rsidRDefault="004D1243" w:rsidP="00B93060">
      <w:pPr>
        <w:spacing w:after="0" w:line="240" w:lineRule="auto"/>
        <w:jc w:val="both"/>
        <w:rPr>
          <w:rFonts w:ascii="Marianne" w:eastAsia="Times New Roman" w:hAnsi="Marianne" w:cs="Arial"/>
          <w:sz w:val="20"/>
          <w:szCs w:val="20"/>
          <w:lang w:eastAsia="fr-FR"/>
        </w:rPr>
      </w:pPr>
      <w:r w:rsidRPr="00074394">
        <w:rPr>
          <w:rFonts w:ascii="Marianne" w:eastAsia="Times New Roman" w:hAnsi="Marianne" w:cs="Arial"/>
          <w:sz w:val="20"/>
          <w:szCs w:val="20"/>
          <w:lang w:eastAsia="fr-FR"/>
        </w:rPr>
        <w:t>Cette notice concerne les candidats passant la pratique professionnelle en contrôle ponctuel.</w:t>
      </w:r>
      <w:r w:rsidR="00B93060">
        <w:rPr>
          <w:rFonts w:ascii="Marianne" w:eastAsia="Times New Roman" w:hAnsi="Marianne" w:cs="Arial"/>
          <w:sz w:val="20"/>
          <w:szCs w:val="20"/>
          <w:lang w:eastAsia="fr-FR"/>
        </w:rPr>
        <w:t xml:space="preserve"> </w:t>
      </w:r>
      <w:r w:rsidRPr="00A32D56">
        <w:rPr>
          <w:rFonts w:ascii="Marianne" w:eastAsia="Times New Roman" w:hAnsi="Marianne" w:cs="Arial"/>
          <w:sz w:val="20"/>
          <w:szCs w:val="20"/>
          <w:lang w:eastAsia="fr-FR"/>
        </w:rPr>
        <w:t>Afin d’être convoqué (e) pour l</w:t>
      </w:r>
      <w:r w:rsidR="00A32D56" w:rsidRPr="00A32D56">
        <w:rPr>
          <w:rFonts w:ascii="Marianne" w:eastAsia="Times New Roman" w:hAnsi="Marianne" w:cs="Arial"/>
          <w:sz w:val="20"/>
          <w:szCs w:val="20"/>
          <w:lang w:eastAsia="fr-FR"/>
        </w:rPr>
        <w:t xml:space="preserve">es épreuves professionnelles </w:t>
      </w:r>
      <w:r w:rsidRPr="00A32D56">
        <w:rPr>
          <w:rFonts w:ascii="Marianne" w:eastAsia="Times New Roman" w:hAnsi="Marianne" w:cs="Arial"/>
          <w:sz w:val="20"/>
          <w:szCs w:val="20"/>
          <w:lang w:eastAsia="fr-FR"/>
        </w:rPr>
        <w:t>en magasin, vous devez obligatoirement renseigner ce document, sans oublier</w:t>
      </w:r>
      <w:r w:rsidR="00206554" w:rsidRPr="00A32D56">
        <w:rPr>
          <w:rFonts w:ascii="Marianne" w:eastAsia="Times New Roman" w:hAnsi="Marianne" w:cs="Arial"/>
          <w:sz w:val="20"/>
          <w:szCs w:val="20"/>
          <w:lang w:eastAsia="fr-FR"/>
        </w:rPr>
        <w:t xml:space="preserve"> </w:t>
      </w:r>
      <w:r w:rsidRPr="00A32D56">
        <w:rPr>
          <w:rFonts w:ascii="Marianne" w:eastAsia="Times New Roman" w:hAnsi="Marianne" w:cs="Arial"/>
          <w:sz w:val="20"/>
          <w:szCs w:val="20"/>
          <w:lang w:eastAsia="fr-FR"/>
        </w:rPr>
        <w:t>de le signer et l’envoyer</w:t>
      </w:r>
      <w:r w:rsidR="00563C4A" w:rsidRPr="00A32D56">
        <w:rPr>
          <w:rFonts w:ascii="Marianne" w:eastAsia="Times New Roman" w:hAnsi="Marianne" w:cs="Times New Roman"/>
          <w:sz w:val="20"/>
          <w:szCs w:val="20"/>
          <w:lang w:eastAsia="fr-FR"/>
        </w:rPr>
        <w:t xml:space="preserve"> à</w:t>
      </w:r>
      <w:r w:rsidR="00A32D56" w:rsidRPr="00A32D56">
        <w:rPr>
          <w:rFonts w:ascii="Marianne" w:eastAsia="Times New Roman" w:hAnsi="Marianne" w:cs="Times New Roman"/>
          <w:sz w:val="20"/>
          <w:szCs w:val="20"/>
          <w:lang w:eastAsia="fr-FR"/>
        </w:rPr>
        <w:t xml:space="preserve"> </w:t>
      </w:r>
      <w:r w:rsidRPr="00A32D56">
        <w:rPr>
          <w:rFonts w:ascii="Marianne" w:eastAsia="Times New Roman" w:hAnsi="Marianne" w:cs="Times New Roman"/>
          <w:b/>
          <w:sz w:val="20"/>
          <w:szCs w:val="20"/>
          <w:lang w:eastAsia="fr-FR"/>
        </w:rPr>
        <w:t>:</w:t>
      </w:r>
    </w:p>
    <w:p w:rsidR="004D1243" w:rsidRPr="00074394" w:rsidRDefault="008E5542" w:rsidP="00563C4A">
      <w:pPr>
        <w:spacing w:after="0" w:line="240" w:lineRule="auto"/>
        <w:jc w:val="center"/>
        <w:rPr>
          <w:rFonts w:ascii="Marianne" w:eastAsia="Times New Roman" w:hAnsi="Marianne" w:cs="Times New Roman"/>
          <w:b/>
          <w:sz w:val="20"/>
          <w:szCs w:val="20"/>
          <w:lang w:eastAsia="fr-FR"/>
        </w:rPr>
      </w:pPr>
      <w:r w:rsidRPr="00074394">
        <w:rPr>
          <w:rFonts w:ascii="Marianne" w:eastAsia="Times New Roman" w:hAnsi="Marianne" w:cs="Times New Roman"/>
          <w:b/>
          <w:sz w:val="20"/>
          <w:szCs w:val="20"/>
          <w:lang w:eastAsia="fr-FR"/>
        </w:rPr>
        <w:t xml:space="preserve">Rectorat de Lyon </w:t>
      </w:r>
      <w:r w:rsidR="004D1243" w:rsidRPr="00074394">
        <w:rPr>
          <w:rFonts w:ascii="Marianne" w:eastAsia="Times New Roman" w:hAnsi="Marianne" w:cs="Times New Roman"/>
          <w:b/>
          <w:sz w:val="20"/>
          <w:szCs w:val="20"/>
          <w:lang w:eastAsia="fr-FR"/>
        </w:rPr>
        <w:t>Division des Examens et Concours</w:t>
      </w:r>
    </w:p>
    <w:p w:rsidR="004D1243" w:rsidRPr="00074394" w:rsidRDefault="004D1243" w:rsidP="00563C4A">
      <w:pPr>
        <w:spacing w:after="0" w:line="240" w:lineRule="auto"/>
        <w:jc w:val="center"/>
        <w:rPr>
          <w:rFonts w:ascii="Marianne" w:eastAsia="Times New Roman" w:hAnsi="Marianne" w:cs="Times New Roman"/>
          <w:b/>
          <w:sz w:val="20"/>
          <w:szCs w:val="20"/>
          <w:lang w:eastAsia="fr-FR"/>
        </w:rPr>
      </w:pPr>
      <w:r w:rsidRPr="00074394">
        <w:rPr>
          <w:rFonts w:ascii="Marianne" w:eastAsia="Times New Roman" w:hAnsi="Marianne" w:cs="Times New Roman"/>
          <w:b/>
          <w:sz w:val="20"/>
          <w:szCs w:val="20"/>
          <w:lang w:eastAsia="fr-FR"/>
        </w:rPr>
        <w:t>94, rue Hénon - BP 64571 - 69244 LYON cedex 04</w:t>
      </w:r>
    </w:p>
    <w:p w:rsidR="004D1243" w:rsidRPr="00074394" w:rsidRDefault="00563C4A" w:rsidP="00563C4A">
      <w:pPr>
        <w:spacing w:after="0" w:line="240" w:lineRule="auto"/>
        <w:ind w:firstLine="708"/>
        <w:jc w:val="center"/>
        <w:rPr>
          <w:rFonts w:ascii="Marianne" w:eastAsia="Times New Roman" w:hAnsi="Marianne" w:cs="Times New Roman"/>
          <w:b/>
          <w:sz w:val="20"/>
          <w:szCs w:val="20"/>
          <w:lang w:eastAsia="fr-FR"/>
        </w:rPr>
      </w:pPr>
      <w:r>
        <w:rPr>
          <w:rFonts w:ascii="Marianne" w:eastAsia="Times New Roman" w:hAnsi="Marianne" w:cs="Times New Roman"/>
          <w:b/>
          <w:sz w:val="24"/>
          <w:szCs w:val="20"/>
          <w:lang w:eastAsia="fr-FR"/>
        </w:rPr>
        <w:t xml:space="preserve">Le </w:t>
      </w:r>
      <w:r w:rsidRPr="00074394">
        <w:rPr>
          <w:rFonts w:ascii="Marianne" w:eastAsia="Times New Roman" w:hAnsi="Marianne" w:cs="Times New Roman"/>
          <w:b/>
          <w:sz w:val="24"/>
          <w:szCs w:val="20"/>
          <w:lang w:eastAsia="fr-FR"/>
        </w:rPr>
        <w:t>vendredi 4 février 2022 au plus tard</w:t>
      </w:r>
    </w:p>
    <w:p w:rsidR="004D1243" w:rsidRPr="00074394" w:rsidRDefault="004D1243" w:rsidP="00563C4A">
      <w:pPr>
        <w:spacing w:after="0" w:line="240" w:lineRule="auto"/>
        <w:jc w:val="both"/>
        <w:rPr>
          <w:rFonts w:ascii="Marianne" w:eastAsia="Times New Roman" w:hAnsi="Marianne" w:cs="Times New Roman"/>
          <w:sz w:val="6"/>
          <w:szCs w:val="6"/>
          <w:lang w:eastAsia="fr-FR"/>
        </w:rPr>
      </w:pPr>
    </w:p>
    <w:tbl>
      <w:tblPr>
        <w:tblW w:w="10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9"/>
      </w:tblGrid>
      <w:tr w:rsidR="004D1243" w:rsidRPr="00074394" w:rsidTr="008E5542">
        <w:tc>
          <w:tcPr>
            <w:tcW w:w="10629" w:type="dxa"/>
            <w:shd w:val="pct12" w:color="auto" w:fill="FFFFFF"/>
          </w:tcPr>
          <w:p w:rsidR="004D1243" w:rsidRPr="00074394" w:rsidRDefault="004D1243" w:rsidP="00A32D56">
            <w:pPr>
              <w:keepNext/>
              <w:spacing w:after="0" w:line="240" w:lineRule="auto"/>
              <w:jc w:val="both"/>
              <w:outlineLvl w:val="5"/>
              <w:rPr>
                <w:rFonts w:ascii="Marianne" w:eastAsia="Times New Roman" w:hAnsi="Marianne" w:cs="Times New Roman"/>
                <w:b/>
                <w:sz w:val="20"/>
                <w:szCs w:val="20"/>
                <w:lang w:eastAsia="fr-FR"/>
              </w:rPr>
            </w:pPr>
            <w:r w:rsidRPr="00074394">
              <w:rPr>
                <w:rFonts w:ascii="Marianne" w:eastAsia="Times New Roman" w:hAnsi="Marianne" w:cs="Times New Roman"/>
                <w:b/>
                <w:sz w:val="20"/>
                <w:szCs w:val="20"/>
                <w:lang w:eastAsia="fr-FR"/>
              </w:rPr>
              <w:t xml:space="preserve">A </w:t>
            </w:r>
            <w:r w:rsidR="00A32D56">
              <w:rPr>
                <w:rFonts w:ascii="Marianne" w:eastAsia="Times New Roman" w:hAnsi="Marianne" w:cs="Times New Roman"/>
                <w:b/>
                <w:sz w:val="20"/>
                <w:szCs w:val="20"/>
                <w:lang w:eastAsia="fr-FR"/>
              </w:rPr>
              <w:t>compléter</w:t>
            </w:r>
            <w:r w:rsidRPr="00074394">
              <w:rPr>
                <w:rFonts w:ascii="Marianne" w:eastAsia="Times New Roman" w:hAnsi="Marianne" w:cs="Times New Roman"/>
                <w:b/>
                <w:sz w:val="20"/>
                <w:szCs w:val="20"/>
                <w:lang w:eastAsia="fr-FR"/>
              </w:rPr>
              <w:t xml:space="preserve"> par le candidat</w:t>
            </w:r>
          </w:p>
        </w:tc>
      </w:tr>
      <w:tr w:rsidR="004D1243" w:rsidRPr="00074394" w:rsidTr="008E5542">
        <w:tc>
          <w:tcPr>
            <w:tcW w:w="10629" w:type="dxa"/>
          </w:tcPr>
          <w:p w:rsidR="004D1243" w:rsidRPr="00074394" w:rsidRDefault="004D1243" w:rsidP="00563C4A">
            <w:pPr>
              <w:spacing w:after="0" w:line="240" w:lineRule="auto"/>
              <w:jc w:val="both"/>
              <w:rPr>
                <w:rFonts w:ascii="Marianne" w:eastAsia="Times New Roman" w:hAnsi="Marianne" w:cs="Times New Roman"/>
                <w:sz w:val="16"/>
                <w:szCs w:val="20"/>
                <w:lang w:eastAsia="fr-FR"/>
              </w:rPr>
            </w:pPr>
          </w:p>
          <w:p w:rsidR="004D1243" w:rsidRPr="00074394" w:rsidRDefault="004D1243" w:rsidP="00563C4A">
            <w:pPr>
              <w:spacing w:after="0" w:line="240" w:lineRule="auto"/>
              <w:jc w:val="both"/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</w:pPr>
            <w:r w:rsidRPr="00074394"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  <w:t>NOM PATRONYMIQUE</w:t>
            </w:r>
            <w:r w:rsidRPr="00074394">
              <w:rPr>
                <w:rFonts w:ascii="Calibri" w:eastAsia="Times New Roman" w:hAnsi="Calibri" w:cs="Calibri"/>
                <w:sz w:val="18"/>
                <w:szCs w:val="20"/>
                <w:lang w:eastAsia="fr-FR"/>
              </w:rPr>
              <w:t> </w:t>
            </w:r>
            <w:r w:rsidRPr="00074394"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  <w:t>:                                                                    Prénoms</w:t>
            </w:r>
            <w:r w:rsidRPr="00074394">
              <w:rPr>
                <w:rFonts w:ascii="Calibri" w:eastAsia="Times New Roman" w:hAnsi="Calibri" w:cs="Calibri"/>
                <w:sz w:val="18"/>
                <w:szCs w:val="20"/>
                <w:lang w:eastAsia="fr-FR"/>
              </w:rPr>
              <w:t> </w:t>
            </w:r>
            <w:r w:rsidRPr="00074394"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  <w:t>:</w:t>
            </w:r>
          </w:p>
          <w:p w:rsidR="004D1243" w:rsidRPr="00074394" w:rsidRDefault="004D1243" w:rsidP="00563C4A">
            <w:pPr>
              <w:spacing w:after="0" w:line="240" w:lineRule="auto"/>
              <w:jc w:val="both"/>
              <w:rPr>
                <w:rFonts w:ascii="Marianne" w:eastAsia="Times New Roman" w:hAnsi="Marianne" w:cs="Times New Roman"/>
                <w:sz w:val="16"/>
                <w:szCs w:val="20"/>
                <w:lang w:eastAsia="fr-FR"/>
              </w:rPr>
            </w:pPr>
          </w:p>
          <w:p w:rsidR="004D1243" w:rsidRPr="00074394" w:rsidRDefault="004D1243" w:rsidP="00563C4A">
            <w:pPr>
              <w:spacing w:after="0" w:line="240" w:lineRule="auto"/>
              <w:jc w:val="both"/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</w:pPr>
            <w:r w:rsidRPr="00074394"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  <w:t>NOM D’EPOUSE</w:t>
            </w:r>
            <w:r w:rsidRPr="00074394">
              <w:rPr>
                <w:rFonts w:ascii="Calibri" w:eastAsia="Times New Roman" w:hAnsi="Calibri" w:cs="Calibri"/>
                <w:sz w:val="18"/>
                <w:szCs w:val="20"/>
                <w:lang w:eastAsia="fr-FR"/>
              </w:rPr>
              <w:t> </w:t>
            </w:r>
            <w:r w:rsidRPr="00074394"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  <w:t>:                                                                               Date de naissance</w:t>
            </w:r>
            <w:r w:rsidRPr="00074394">
              <w:rPr>
                <w:rFonts w:ascii="Calibri" w:eastAsia="Times New Roman" w:hAnsi="Calibri" w:cs="Calibri"/>
                <w:sz w:val="18"/>
                <w:szCs w:val="20"/>
                <w:lang w:eastAsia="fr-FR"/>
              </w:rPr>
              <w:t> </w:t>
            </w:r>
            <w:r w:rsidRPr="00074394"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  <w:t>:</w:t>
            </w:r>
          </w:p>
          <w:p w:rsidR="004D1243" w:rsidRPr="00074394" w:rsidRDefault="004D1243" w:rsidP="00563C4A">
            <w:pPr>
              <w:spacing w:after="0" w:line="240" w:lineRule="auto"/>
              <w:jc w:val="both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</w:p>
        </w:tc>
      </w:tr>
      <w:tr w:rsidR="004D1243" w:rsidRPr="00074394" w:rsidTr="008E5542">
        <w:tc>
          <w:tcPr>
            <w:tcW w:w="10629" w:type="dxa"/>
          </w:tcPr>
          <w:p w:rsidR="004D1243" w:rsidRPr="00074394" w:rsidRDefault="004D1243" w:rsidP="00563C4A">
            <w:pPr>
              <w:spacing w:after="0" w:line="240" w:lineRule="auto"/>
              <w:jc w:val="both"/>
              <w:rPr>
                <w:rFonts w:ascii="Marianne" w:eastAsia="Times New Roman" w:hAnsi="Marianne" w:cs="Times New Roman"/>
                <w:sz w:val="6"/>
                <w:szCs w:val="20"/>
                <w:lang w:eastAsia="fr-FR"/>
              </w:rPr>
            </w:pPr>
          </w:p>
          <w:p w:rsidR="004D1243" w:rsidRPr="00074394" w:rsidRDefault="004D1243" w:rsidP="00563C4A">
            <w:pPr>
              <w:spacing w:after="0" w:line="240" w:lineRule="auto"/>
              <w:jc w:val="both"/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</w:pPr>
            <w:r w:rsidRPr="00074394"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  <w:t>Pour les candidats scolarisés, veuillez préciser les coordonnées de l’Etablissement</w:t>
            </w:r>
            <w:r w:rsidRPr="00A32D56">
              <w:rPr>
                <w:rFonts w:ascii="Calibri" w:eastAsia="Times New Roman" w:hAnsi="Calibri" w:cs="Calibri"/>
                <w:sz w:val="18"/>
                <w:szCs w:val="20"/>
                <w:lang w:eastAsia="fr-FR"/>
              </w:rPr>
              <w:t> </w:t>
            </w:r>
            <w:r w:rsidR="00A32D56" w:rsidRPr="00A32D56"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  <w:t xml:space="preserve">de formation </w:t>
            </w:r>
            <w:r w:rsidRPr="00074394"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  <w:t>:</w:t>
            </w:r>
          </w:p>
          <w:p w:rsidR="008E5542" w:rsidRPr="00074394" w:rsidRDefault="008E5542" w:rsidP="00563C4A">
            <w:pPr>
              <w:spacing w:after="0" w:line="240" w:lineRule="auto"/>
              <w:jc w:val="both"/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</w:pPr>
          </w:p>
          <w:p w:rsidR="004D1243" w:rsidRPr="00074394" w:rsidRDefault="004D1243" w:rsidP="00563C4A">
            <w:pPr>
              <w:spacing w:after="0" w:line="240" w:lineRule="auto"/>
              <w:jc w:val="both"/>
              <w:rPr>
                <w:rFonts w:ascii="Marianne" w:eastAsia="Times New Roman" w:hAnsi="Marianne" w:cs="Times New Roman"/>
                <w:sz w:val="16"/>
                <w:szCs w:val="20"/>
                <w:lang w:eastAsia="fr-FR"/>
              </w:rPr>
            </w:pPr>
          </w:p>
          <w:p w:rsidR="004D1243" w:rsidRPr="00074394" w:rsidRDefault="004D1243" w:rsidP="00563C4A">
            <w:pPr>
              <w:spacing w:after="0" w:line="240" w:lineRule="auto"/>
              <w:jc w:val="both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</w:p>
        </w:tc>
      </w:tr>
    </w:tbl>
    <w:p w:rsidR="004D1243" w:rsidRPr="00074394" w:rsidRDefault="004D1243" w:rsidP="00563C4A">
      <w:pPr>
        <w:spacing w:after="0" w:line="240" w:lineRule="auto"/>
        <w:jc w:val="both"/>
        <w:rPr>
          <w:rFonts w:ascii="Marianne" w:eastAsia="Times New Roman" w:hAnsi="Marianne" w:cs="Times New Roman"/>
          <w:sz w:val="10"/>
          <w:szCs w:val="20"/>
          <w:lang w:eastAsia="fr-FR"/>
        </w:rPr>
      </w:pPr>
    </w:p>
    <w:p w:rsidR="004D1243" w:rsidRPr="00074394" w:rsidRDefault="004D1243" w:rsidP="00563C4A">
      <w:pPr>
        <w:tabs>
          <w:tab w:val="left" w:pos="0"/>
          <w:tab w:val="left" w:pos="284"/>
        </w:tabs>
        <w:spacing w:after="0" w:line="240" w:lineRule="auto"/>
        <w:jc w:val="both"/>
        <w:rPr>
          <w:rFonts w:ascii="Marianne" w:eastAsia="Times New Roman" w:hAnsi="Marianne" w:cs="Times New Roman"/>
          <w:b/>
          <w:sz w:val="18"/>
          <w:szCs w:val="20"/>
          <w:lang w:eastAsia="fr-FR"/>
        </w:rPr>
      </w:pPr>
      <w:r w:rsidRPr="00074394">
        <w:rPr>
          <w:rFonts w:ascii="Marianne" w:eastAsia="Times New Roman" w:hAnsi="Marianne" w:cs="Times New Roman"/>
          <w:b/>
          <w:sz w:val="18"/>
          <w:szCs w:val="20"/>
          <w:lang w:eastAsia="fr-FR"/>
        </w:rPr>
        <w:t xml:space="preserve">Le responsable du magasin ainsi que le maître </w:t>
      </w:r>
      <w:r w:rsidR="00A32D56">
        <w:rPr>
          <w:rFonts w:ascii="Marianne" w:eastAsia="Times New Roman" w:hAnsi="Marianne" w:cs="Times New Roman"/>
          <w:b/>
          <w:sz w:val="18"/>
          <w:szCs w:val="20"/>
          <w:lang w:eastAsia="fr-FR"/>
        </w:rPr>
        <w:t xml:space="preserve">d’apprentissage ou le tuteur </w:t>
      </w:r>
      <w:r w:rsidRPr="00074394">
        <w:rPr>
          <w:rFonts w:ascii="Marianne" w:eastAsia="Times New Roman" w:hAnsi="Marianne" w:cs="Times New Roman"/>
          <w:b/>
          <w:sz w:val="18"/>
          <w:szCs w:val="20"/>
          <w:lang w:eastAsia="fr-FR"/>
        </w:rPr>
        <w:t>de stage</w:t>
      </w:r>
      <w:r w:rsidR="00A32D56">
        <w:rPr>
          <w:rFonts w:ascii="Marianne" w:eastAsia="Times New Roman" w:hAnsi="Marianne" w:cs="Times New Roman"/>
          <w:b/>
          <w:sz w:val="18"/>
          <w:szCs w:val="20"/>
          <w:lang w:eastAsia="fr-FR"/>
        </w:rPr>
        <w:t xml:space="preserve"> devront être informés des dates </w:t>
      </w:r>
      <w:r w:rsidRPr="00074394">
        <w:rPr>
          <w:rFonts w:ascii="Marianne" w:eastAsia="Times New Roman" w:hAnsi="Marianne" w:cs="Times New Roman"/>
          <w:b/>
          <w:sz w:val="18"/>
          <w:szCs w:val="20"/>
          <w:lang w:eastAsia="fr-FR"/>
        </w:rPr>
        <w:t>et heure</w:t>
      </w:r>
      <w:r w:rsidR="00A32D56">
        <w:rPr>
          <w:rFonts w:ascii="Marianne" w:eastAsia="Times New Roman" w:hAnsi="Marianne" w:cs="Times New Roman"/>
          <w:b/>
          <w:sz w:val="18"/>
          <w:szCs w:val="20"/>
          <w:lang w:eastAsia="fr-FR"/>
        </w:rPr>
        <w:t>s</w:t>
      </w:r>
      <w:r w:rsidRPr="00074394">
        <w:rPr>
          <w:rFonts w:ascii="Marianne" w:eastAsia="Times New Roman" w:hAnsi="Marianne" w:cs="Times New Roman"/>
          <w:b/>
          <w:sz w:val="18"/>
          <w:szCs w:val="20"/>
          <w:lang w:eastAsia="fr-FR"/>
        </w:rPr>
        <w:t xml:space="preserve"> de l’évaluation de l’épreuve pratique par le candidat à réception de sa convocation.</w:t>
      </w:r>
    </w:p>
    <w:p w:rsidR="004D1243" w:rsidRPr="00074394" w:rsidRDefault="004D1243" w:rsidP="00563C4A">
      <w:pPr>
        <w:spacing w:after="0" w:line="240" w:lineRule="auto"/>
        <w:jc w:val="both"/>
        <w:rPr>
          <w:rFonts w:ascii="Marianne" w:eastAsia="Times New Roman" w:hAnsi="Marianne" w:cs="Times New Roman"/>
          <w:b/>
          <w:sz w:val="12"/>
          <w:szCs w:val="20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9"/>
      </w:tblGrid>
      <w:tr w:rsidR="004D1243" w:rsidRPr="00074394" w:rsidTr="009073BD">
        <w:tc>
          <w:tcPr>
            <w:tcW w:w="10629" w:type="dxa"/>
            <w:shd w:val="pct12" w:color="auto" w:fill="FFFFFF"/>
          </w:tcPr>
          <w:p w:rsidR="004D1243" w:rsidRPr="00074394" w:rsidRDefault="00A32D56" w:rsidP="009A0BBD">
            <w:pPr>
              <w:keepNext/>
              <w:spacing w:after="0" w:line="240" w:lineRule="auto"/>
              <w:jc w:val="both"/>
              <w:outlineLvl w:val="4"/>
              <w:rPr>
                <w:rFonts w:ascii="Marianne" w:eastAsia="Times New Roman" w:hAnsi="Marianne" w:cs="Times New Roman"/>
                <w:b/>
                <w:sz w:val="18"/>
                <w:szCs w:val="20"/>
                <w:lang w:eastAsia="fr-FR"/>
              </w:rPr>
            </w:pPr>
            <w:r>
              <w:rPr>
                <w:rFonts w:ascii="Marianne" w:eastAsia="Times New Roman" w:hAnsi="Marianne" w:cs="Times New Roman"/>
                <w:b/>
                <w:sz w:val="18"/>
                <w:szCs w:val="20"/>
                <w:lang w:eastAsia="fr-FR"/>
              </w:rPr>
              <w:t>A compléter</w:t>
            </w:r>
            <w:r w:rsidR="004D1243" w:rsidRPr="00074394">
              <w:rPr>
                <w:rFonts w:ascii="Marianne" w:eastAsia="Times New Roman" w:hAnsi="Marianne" w:cs="Times New Roman"/>
                <w:b/>
                <w:sz w:val="18"/>
                <w:szCs w:val="20"/>
                <w:lang w:eastAsia="fr-FR"/>
              </w:rPr>
              <w:t xml:space="preserve"> pa</w:t>
            </w:r>
            <w:r w:rsidR="009A0BBD">
              <w:rPr>
                <w:rFonts w:ascii="Marianne" w:eastAsia="Times New Roman" w:hAnsi="Marianne" w:cs="Times New Roman"/>
                <w:b/>
                <w:sz w:val="18"/>
                <w:szCs w:val="20"/>
                <w:lang w:eastAsia="fr-FR"/>
              </w:rPr>
              <w:t xml:space="preserve">r le </w:t>
            </w:r>
            <w:r>
              <w:rPr>
                <w:rFonts w:ascii="Marianne" w:eastAsia="Times New Roman" w:hAnsi="Marianne" w:cs="Times New Roman"/>
                <w:b/>
                <w:sz w:val="18"/>
                <w:szCs w:val="20"/>
                <w:lang w:eastAsia="fr-FR"/>
              </w:rPr>
              <w:t xml:space="preserve">maître </w:t>
            </w:r>
            <w:r w:rsidR="004D1243" w:rsidRPr="00074394">
              <w:rPr>
                <w:rFonts w:ascii="Marianne" w:eastAsia="Times New Roman" w:hAnsi="Marianne" w:cs="Times New Roman"/>
                <w:b/>
                <w:sz w:val="18"/>
                <w:szCs w:val="20"/>
                <w:lang w:eastAsia="fr-FR"/>
              </w:rPr>
              <w:t>d’apprentissage</w:t>
            </w:r>
            <w:r>
              <w:rPr>
                <w:rFonts w:ascii="Marianne" w:eastAsia="Times New Roman" w:hAnsi="Marianne" w:cs="Times New Roman"/>
                <w:b/>
                <w:sz w:val="18"/>
                <w:szCs w:val="20"/>
                <w:lang w:eastAsia="fr-FR"/>
              </w:rPr>
              <w:t xml:space="preserve"> ou tuteur de stage</w:t>
            </w:r>
          </w:p>
        </w:tc>
      </w:tr>
      <w:tr w:rsidR="004D1243" w:rsidRPr="00074394" w:rsidTr="009073BD">
        <w:tc>
          <w:tcPr>
            <w:tcW w:w="10629" w:type="dxa"/>
          </w:tcPr>
          <w:p w:rsidR="004D1243" w:rsidRPr="00074394" w:rsidRDefault="004D1243" w:rsidP="00563C4A">
            <w:pPr>
              <w:spacing w:after="0" w:line="240" w:lineRule="auto"/>
              <w:jc w:val="both"/>
              <w:rPr>
                <w:rFonts w:ascii="Marianne" w:eastAsia="Times New Roman" w:hAnsi="Marianne" w:cs="Times New Roman"/>
                <w:sz w:val="6"/>
                <w:szCs w:val="20"/>
                <w:lang w:eastAsia="fr-FR"/>
              </w:rPr>
            </w:pPr>
          </w:p>
          <w:p w:rsidR="004D1243" w:rsidRPr="00074394" w:rsidRDefault="004D1243" w:rsidP="00563C4A">
            <w:pPr>
              <w:spacing w:after="0" w:line="240" w:lineRule="auto"/>
              <w:jc w:val="both"/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</w:pPr>
            <w:r w:rsidRPr="00074394"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  <w:t>Nom du magasin ou entrepôt</w:t>
            </w:r>
            <w:r w:rsidRPr="00074394">
              <w:rPr>
                <w:rFonts w:ascii="Calibri" w:eastAsia="Times New Roman" w:hAnsi="Calibri" w:cs="Calibri"/>
                <w:sz w:val="18"/>
                <w:szCs w:val="20"/>
                <w:lang w:eastAsia="fr-FR"/>
              </w:rPr>
              <w:t> </w:t>
            </w:r>
            <w:r w:rsidRPr="00074394"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  <w:t>:</w:t>
            </w:r>
          </w:p>
          <w:p w:rsidR="004D1243" w:rsidRPr="00074394" w:rsidRDefault="004D1243" w:rsidP="00563C4A">
            <w:pPr>
              <w:spacing w:after="0" w:line="240" w:lineRule="auto"/>
              <w:jc w:val="both"/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</w:pPr>
          </w:p>
          <w:p w:rsidR="004D1243" w:rsidRPr="00074394" w:rsidRDefault="004D1243" w:rsidP="00563C4A">
            <w:pPr>
              <w:spacing w:after="0" w:line="240" w:lineRule="auto"/>
              <w:jc w:val="both"/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</w:pPr>
          </w:p>
          <w:p w:rsidR="004D1243" w:rsidRPr="00074394" w:rsidRDefault="004D1243" w:rsidP="00563C4A">
            <w:pPr>
              <w:spacing w:after="0" w:line="240" w:lineRule="auto"/>
              <w:jc w:val="both"/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</w:pPr>
          </w:p>
        </w:tc>
      </w:tr>
      <w:tr w:rsidR="004D1243" w:rsidRPr="00074394" w:rsidTr="009073BD">
        <w:trPr>
          <w:trHeight w:val="280"/>
        </w:trPr>
        <w:tc>
          <w:tcPr>
            <w:tcW w:w="10629" w:type="dxa"/>
          </w:tcPr>
          <w:p w:rsidR="004D1243" w:rsidRPr="00074394" w:rsidRDefault="004D1243" w:rsidP="00563C4A">
            <w:pPr>
              <w:spacing w:after="0" w:line="240" w:lineRule="auto"/>
              <w:jc w:val="both"/>
              <w:rPr>
                <w:rFonts w:ascii="Marianne" w:eastAsia="Times New Roman" w:hAnsi="Marianne" w:cs="Times New Roman"/>
                <w:sz w:val="6"/>
                <w:szCs w:val="20"/>
                <w:lang w:eastAsia="fr-FR"/>
              </w:rPr>
            </w:pPr>
          </w:p>
          <w:p w:rsidR="004D1243" w:rsidRPr="00074394" w:rsidRDefault="004D1243" w:rsidP="00563C4A">
            <w:pPr>
              <w:spacing w:after="0" w:line="240" w:lineRule="auto"/>
              <w:jc w:val="both"/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</w:pPr>
            <w:r w:rsidRPr="00074394"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  <w:t>Adresse (où se dérouler</w:t>
            </w:r>
            <w:r w:rsidR="00A32D56"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  <w:t>ont les épreuves</w:t>
            </w:r>
            <w:r w:rsidRPr="00074394"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  <w:t>)</w:t>
            </w:r>
          </w:p>
          <w:p w:rsidR="004D1243" w:rsidRPr="00074394" w:rsidRDefault="004D1243" w:rsidP="00563C4A">
            <w:pPr>
              <w:spacing w:after="0" w:line="240" w:lineRule="auto"/>
              <w:jc w:val="both"/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</w:pPr>
          </w:p>
          <w:p w:rsidR="004D1243" w:rsidRPr="00074394" w:rsidRDefault="004D1243" w:rsidP="00563C4A">
            <w:pPr>
              <w:spacing w:after="0" w:line="240" w:lineRule="auto"/>
              <w:jc w:val="both"/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</w:pPr>
          </w:p>
          <w:p w:rsidR="004D1243" w:rsidRPr="00074394" w:rsidRDefault="004D1243" w:rsidP="00563C4A">
            <w:pPr>
              <w:spacing w:after="0" w:line="240" w:lineRule="auto"/>
              <w:jc w:val="both"/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</w:pPr>
          </w:p>
        </w:tc>
      </w:tr>
      <w:tr w:rsidR="004D1243" w:rsidRPr="00074394" w:rsidTr="009073BD">
        <w:tc>
          <w:tcPr>
            <w:tcW w:w="10629" w:type="dxa"/>
          </w:tcPr>
          <w:p w:rsidR="004D1243" w:rsidRPr="00074394" w:rsidRDefault="004D1243" w:rsidP="00563C4A">
            <w:pPr>
              <w:spacing w:after="0" w:line="240" w:lineRule="auto"/>
              <w:jc w:val="both"/>
              <w:rPr>
                <w:rFonts w:ascii="Marianne" w:eastAsia="Times New Roman" w:hAnsi="Marianne" w:cs="Times New Roman"/>
                <w:sz w:val="6"/>
                <w:szCs w:val="20"/>
                <w:lang w:eastAsia="fr-FR"/>
              </w:rPr>
            </w:pPr>
          </w:p>
          <w:p w:rsidR="004D1243" w:rsidRPr="00074394" w:rsidRDefault="004D1243" w:rsidP="00563C4A">
            <w:pPr>
              <w:spacing w:after="0" w:line="240" w:lineRule="auto"/>
              <w:jc w:val="both"/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</w:pPr>
            <w:r w:rsidRPr="00074394"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  <w:t>Nom du tuteur</w:t>
            </w:r>
            <w:r w:rsidRPr="00074394">
              <w:rPr>
                <w:rFonts w:ascii="Calibri" w:eastAsia="Times New Roman" w:hAnsi="Calibri" w:cs="Calibri"/>
                <w:sz w:val="18"/>
                <w:szCs w:val="20"/>
                <w:lang w:eastAsia="fr-FR"/>
              </w:rPr>
              <w:t> </w:t>
            </w:r>
            <w:r w:rsidRPr="00074394"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  <w:t xml:space="preserve">:                                                                         </w:t>
            </w:r>
            <w:r w:rsidRPr="00074394"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  <w:sym w:font="Wingdings" w:char="F028"/>
            </w:r>
            <w:r w:rsidRPr="00074394"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  <w:t xml:space="preserve"> (où il peut être joint)</w:t>
            </w:r>
            <w:r w:rsidRPr="00074394">
              <w:rPr>
                <w:rFonts w:ascii="Calibri" w:eastAsia="Times New Roman" w:hAnsi="Calibri" w:cs="Calibri"/>
                <w:sz w:val="18"/>
                <w:szCs w:val="20"/>
                <w:lang w:eastAsia="fr-FR"/>
              </w:rPr>
              <w:t> </w:t>
            </w:r>
            <w:r w:rsidRPr="00074394"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  <w:t>:</w:t>
            </w:r>
          </w:p>
          <w:p w:rsidR="004D1243" w:rsidRPr="00074394" w:rsidRDefault="004D1243" w:rsidP="00563C4A">
            <w:pPr>
              <w:spacing w:after="0" w:line="240" w:lineRule="auto"/>
              <w:jc w:val="both"/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</w:pPr>
            <w:r w:rsidRPr="00074394"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  <w:t xml:space="preserve">                                                                                                   @</w:t>
            </w:r>
            <w:r w:rsidRPr="00074394">
              <w:rPr>
                <w:rFonts w:ascii="Calibri" w:eastAsia="Times New Roman" w:hAnsi="Calibri" w:cs="Calibri"/>
                <w:sz w:val="18"/>
                <w:szCs w:val="20"/>
                <w:lang w:eastAsia="fr-FR"/>
              </w:rPr>
              <w:t> </w:t>
            </w:r>
            <w:r w:rsidRPr="00074394"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  <w:t>:</w:t>
            </w:r>
          </w:p>
          <w:p w:rsidR="004D1243" w:rsidRPr="00074394" w:rsidRDefault="004D1243" w:rsidP="00563C4A">
            <w:pPr>
              <w:spacing w:after="0" w:line="240" w:lineRule="auto"/>
              <w:jc w:val="both"/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</w:pPr>
          </w:p>
        </w:tc>
      </w:tr>
      <w:tr w:rsidR="004D1243" w:rsidRPr="00074394" w:rsidTr="009073BD">
        <w:tc>
          <w:tcPr>
            <w:tcW w:w="10629" w:type="dxa"/>
          </w:tcPr>
          <w:p w:rsidR="004D1243" w:rsidRPr="00074394" w:rsidRDefault="004D1243" w:rsidP="00563C4A">
            <w:pPr>
              <w:spacing w:after="0" w:line="240" w:lineRule="auto"/>
              <w:jc w:val="both"/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</w:pPr>
          </w:p>
          <w:p w:rsidR="004D1243" w:rsidRPr="00074394" w:rsidRDefault="004D1243" w:rsidP="00563C4A">
            <w:pPr>
              <w:spacing w:after="0" w:line="240" w:lineRule="auto"/>
              <w:jc w:val="both"/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</w:pPr>
            <w:r w:rsidRPr="00074394"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  <w:t xml:space="preserve">Heures d’ouverture                         Matin                                                   Après-midi                                    </w:t>
            </w:r>
            <w:r w:rsidRPr="00074394">
              <w:rPr>
                <w:rFonts w:ascii="Marianne" w:eastAsia="Times New Roman" w:hAnsi="Marianne" w:cs="Times New Roman"/>
                <w:b/>
                <w:sz w:val="18"/>
                <w:szCs w:val="20"/>
                <w:lang w:eastAsia="fr-FR"/>
              </w:rPr>
              <w:t>Cachet du magasin</w:t>
            </w:r>
          </w:p>
          <w:p w:rsidR="004D1243" w:rsidRPr="00074394" w:rsidRDefault="004D1243" w:rsidP="00563C4A">
            <w:pPr>
              <w:spacing w:after="0" w:line="240" w:lineRule="auto"/>
              <w:jc w:val="both"/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</w:pPr>
            <w:proofErr w:type="gramStart"/>
            <w:r w:rsidRPr="00074394"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  <w:t>du</w:t>
            </w:r>
            <w:proofErr w:type="gramEnd"/>
            <w:r w:rsidRPr="00074394"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  <w:t xml:space="preserve"> point de vente                                                                                                                                              </w:t>
            </w:r>
            <w:r w:rsidRPr="00074394">
              <w:rPr>
                <w:rFonts w:ascii="Marianne" w:eastAsia="Times New Roman" w:hAnsi="Marianne" w:cs="Times New Roman"/>
                <w:b/>
                <w:sz w:val="18"/>
                <w:szCs w:val="20"/>
                <w:lang w:eastAsia="fr-FR"/>
              </w:rPr>
              <w:t>(obligatoire)</w:t>
            </w:r>
          </w:p>
          <w:p w:rsidR="004D1243" w:rsidRPr="00074394" w:rsidRDefault="004D1243" w:rsidP="00563C4A">
            <w:pPr>
              <w:spacing w:after="0" w:line="240" w:lineRule="auto"/>
              <w:jc w:val="both"/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</w:pPr>
          </w:p>
          <w:p w:rsidR="004D1243" w:rsidRPr="00074394" w:rsidRDefault="004D1243" w:rsidP="00563C4A">
            <w:pPr>
              <w:spacing w:after="0" w:line="240" w:lineRule="auto"/>
              <w:jc w:val="both"/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</w:pPr>
            <w:r w:rsidRPr="00074394"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  <w:t>Lundi</w:t>
            </w:r>
            <w:r w:rsidRPr="00074394"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  <w:tab/>
            </w:r>
            <w:r w:rsidRPr="00074394"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  <w:tab/>
            </w:r>
            <w:r w:rsidRPr="00074394"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  <w:tab/>
              <w:t xml:space="preserve">          h               à             h                                </w:t>
            </w:r>
            <w:proofErr w:type="spellStart"/>
            <w:r w:rsidRPr="00074394"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  <w:t>h</w:t>
            </w:r>
            <w:proofErr w:type="spellEnd"/>
            <w:r w:rsidRPr="00074394"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  <w:t xml:space="preserve">              à                h</w:t>
            </w:r>
          </w:p>
          <w:p w:rsidR="004D1243" w:rsidRPr="00074394" w:rsidRDefault="004D1243" w:rsidP="00563C4A">
            <w:pPr>
              <w:spacing w:after="0" w:line="240" w:lineRule="auto"/>
              <w:jc w:val="both"/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</w:pPr>
          </w:p>
          <w:p w:rsidR="004D1243" w:rsidRPr="00074394" w:rsidRDefault="004D1243" w:rsidP="00563C4A">
            <w:pPr>
              <w:spacing w:after="0" w:line="240" w:lineRule="auto"/>
              <w:jc w:val="both"/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</w:pPr>
            <w:r w:rsidRPr="00074394"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  <w:t>Mardi</w:t>
            </w:r>
            <w:r w:rsidRPr="00074394"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  <w:tab/>
            </w:r>
            <w:r w:rsidRPr="00074394"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  <w:tab/>
            </w:r>
            <w:r w:rsidRPr="00074394"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  <w:tab/>
              <w:t xml:space="preserve">          h               à             h                                </w:t>
            </w:r>
            <w:proofErr w:type="spellStart"/>
            <w:r w:rsidRPr="00074394"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  <w:t>h</w:t>
            </w:r>
            <w:proofErr w:type="spellEnd"/>
            <w:r w:rsidRPr="00074394"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  <w:t xml:space="preserve">              à                h</w:t>
            </w:r>
          </w:p>
          <w:p w:rsidR="004D1243" w:rsidRPr="00074394" w:rsidRDefault="004D1243" w:rsidP="00563C4A">
            <w:pPr>
              <w:spacing w:after="0" w:line="240" w:lineRule="auto"/>
              <w:jc w:val="both"/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</w:pPr>
          </w:p>
          <w:p w:rsidR="004D1243" w:rsidRPr="00074394" w:rsidRDefault="00B70149" w:rsidP="00563C4A">
            <w:pPr>
              <w:spacing w:after="0" w:line="240" w:lineRule="auto"/>
              <w:jc w:val="both"/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</w:pPr>
            <w:r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  <w:t>Mercredi</w:t>
            </w:r>
            <w:r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  <w:tab/>
            </w:r>
            <w:r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  <w:tab/>
            </w:r>
            <w:r w:rsidR="004D1243" w:rsidRPr="00074394"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  <w:t xml:space="preserve">          h               à             h                                </w:t>
            </w:r>
            <w:proofErr w:type="spellStart"/>
            <w:r w:rsidR="004D1243" w:rsidRPr="00074394"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  <w:t>h</w:t>
            </w:r>
            <w:proofErr w:type="spellEnd"/>
            <w:r w:rsidR="004D1243" w:rsidRPr="00074394"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  <w:t xml:space="preserve">              à                h</w:t>
            </w:r>
          </w:p>
          <w:p w:rsidR="004D1243" w:rsidRPr="00074394" w:rsidRDefault="004D1243" w:rsidP="00563C4A">
            <w:pPr>
              <w:spacing w:after="0" w:line="240" w:lineRule="auto"/>
              <w:jc w:val="both"/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</w:pPr>
          </w:p>
          <w:p w:rsidR="004D1243" w:rsidRPr="00074394" w:rsidRDefault="004D1243" w:rsidP="00563C4A">
            <w:pPr>
              <w:spacing w:after="0" w:line="240" w:lineRule="auto"/>
              <w:jc w:val="both"/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</w:pPr>
            <w:r w:rsidRPr="00074394"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  <w:t>Jeudi</w:t>
            </w:r>
            <w:r w:rsidRPr="00074394"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  <w:tab/>
            </w:r>
            <w:r w:rsidRPr="00074394"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  <w:tab/>
            </w:r>
            <w:r w:rsidRPr="00074394"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  <w:tab/>
              <w:t xml:space="preserve">          h               à               h                              </w:t>
            </w:r>
            <w:proofErr w:type="spellStart"/>
            <w:r w:rsidRPr="00074394"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  <w:t>h</w:t>
            </w:r>
            <w:proofErr w:type="spellEnd"/>
            <w:r w:rsidRPr="00074394"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  <w:t xml:space="preserve">              à                h</w:t>
            </w:r>
          </w:p>
          <w:p w:rsidR="004D1243" w:rsidRPr="00074394" w:rsidRDefault="004D1243" w:rsidP="00563C4A">
            <w:pPr>
              <w:spacing w:after="0" w:line="240" w:lineRule="auto"/>
              <w:jc w:val="both"/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</w:pPr>
          </w:p>
          <w:p w:rsidR="004D1243" w:rsidRPr="00074394" w:rsidRDefault="004D1243" w:rsidP="00563C4A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</w:pPr>
            <w:r w:rsidRPr="00074394"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  <w:t>Vendredi</w:t>
            </w:r>
            <w:r w:rsidRPr="00074394"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  <w:tab/>
            </w:r>
            <w:r w:rsidRPr="00074394"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  <w:tab/>
              <w:t xml:space="preserve">          h               à               h                               </w:t>
            </w:r>
            <w:proofErr w:type="spellStart"/>
            <w:r w:rsidRPr="00074394"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  <w:t>h</w:t>
            </w:r>
            <w:proofErr w:type="spellEnd"/>
            <w:r w:rsidRPr="00074394"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  <w:t xml:space="preserve">              à                h</w:t>
            </w:r>
          </w:p>
          <w:p w:rsidR="004D1243" w:rsidRPr="00074394" w:rsidRDefault="004D1243" w:rsidP="00563C4A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</w:pPr>
          </w:p>
          <w:p w:rsidR="004D1243" w:rsidRPr="00074394" w:rsidRDefault="004D1243" w:rsidP="00563C4A">
            <w:pPr>
              <w:spacing w:after="0" w:line="240" w:lineRule="auto"/>
              <w:jc w:val="both"/>
              <w:rPr>
                <w:rFonts w:ascii="Marianne" w:eastAsia="Times New Roman" w:hAnsi="Marianne" w:cs="Times New Roman"/>
                <w:i/>
                <w:sz w:val="18"/>
                <w:szCs w:val="20"/>
                <w:lang w:eastAsia="fr-FR"/>
              </w:rPr>
            </w:pPr>
            <w:r w:rsidRPr="00074394">
              <w:rPr>
                <w:rFonts w:ascii="Marianne" w:eastAsia="Times New Roman" w:hAnsi="Marianne" w:cs="Times New Roman"/>
                <w:b/>
                <w:i/>
                <w:sz w:val="18"/>
                <w:szCs w:val="20"/>
                <w:lang w:eastAsia="fr-FR"/>
              </w:rPr>
              <w:t>Merci d’indiquer les jours de fermeture de votre magasin.</w:t>
            </w:r>
          </w:p>
        </w:tc>
      </w:tr>
    </w:tbl>
    <w:p w:rsidR="004D1243" w:rsidRPr="00074394" w:rsidRDefault="004D1243" w:rsidP="00563C4A">
      <w:pPr>
        <w:spacing w:after="0" w:line="240" w:lineRule="auto"/>
        <w:jc w:val="both"/>
        <w:rPr>
          <w:rFonts w:ascii="Marianne" w:eastAsia="Times New Roman" w:hAnsi="Marianne" w:cs="Times New Roman"/>
          <w:sz w:val="6"/>
          <w:szCs w:val="20"/>
          <w:lang w:eastAsia="fr-FR"/>
        </w:rPr>
      </w:pPr>
    </w:p>
    <w:p w:rsidR="004D1243" w:rsidRPr="00074394" w:rsidRDefault="00B40A28" w:rsidP="00563C4A">
      <w:pPr>
        <w:spacing w:after="0" w:line="240" w:lineRule="auto"/>
        <w:jc w:val="both"/>
        <w:rPr>
          <w:rFonts w:ascii="Marianne" w:eastAsia="Times New Roman" w:hAnsi="Marianne" w:cs="Times New Roman"/>
          <w:sz w:val="20"/>
          <w:szCs w:val="20"/>
          <w:lang w:eastAsia="fr-FR"/>
        </w:rPr>
      </w:pPr>
      <w:r>
        <w:rPr>
          <w:rFonts w:ascii="Marianne" w:eastAsia="Times New Roman" w:hAnsi="Marianne" w:cs="Times New Roman"/>
          <w:sz w:val="20"/>
          <w:szCs w:val="20"/>
          <w:lang w:eastAsia="fr-FR"/>
        </w:rPr>
        <w:tab/>
      </w:r>
      <w:r>
        <w:rPr>
          <w:rFonts w:ascii="Marianne" w:eastAsia="Times New Roman" w:hAnsi="Marianne" w:cs="Times New Roman"/>
          <w:sz w:val="20"/>
          <w:szCs w:val="20"/>
          <w:lang w:eastAsia="fr-FR"/>
        </w:rPr>
        <w:tab/>
      </w:r>
      <w:r>
        <w:rPr>
          <w:rFonts w:ascii="Marianne" w:eastAsia="Times New Roman" w:hAnsi="Marianne" w:cs="Times New Roman"/>
          <w:sz w:val="20"/>
          <w:szCs w:val="20"/>
          <w:lang w:eastAsia="fr-FR"/>
        </w:rPr>
        <w:tab/>
      </w:r>
      <w:r>
        <w:rPr>
          <w:rFonts w:ascii="Marianne" w:eastAsia="Times New Roman" w:hAnsi="Marianne" w:cs="Times New Roman"/>
          <w:sz w:val="20"/>
          <w:szCs w:val="20"/>
          <w:lang w:eastAsia="fr-FR"/>
        </w:rPr>
        <w:tab/>
      </w:r>
      <w:r>
        <w:rPr>
          <w:rFonts w:ascii="Marianne" w:eastAsia="Times New Roman" w:hAnsi="Marianne" w:cs="Times New Roman"/>
          <w:sz w:val="20"/>
          <w:szCs w:val="20"/>
          <w:lang w:eastAsia="fr-FR"/>
        </w:rPr>
        <w:tab/>
      </w:r>
      <w:r>
        <w:rPr>
          <w:rFonts w:ascii="Marianne" w:eastAsia="Times New Roman" w:hAnsi="Marianne" w:cs="Times New Roman"/>
          <w:sz w:val="20"/>
          <w:szCs w:val="20"/>
          <w:lang w:eastAsia="fr-FR"/>
        </w:rPr>
        <w:tab/>
      </w:r>
      <w:r>
        <w:rPr>
          <w:rFonts w:ascii="Marianne" w:eastAsia="Times New Roman" w:hAnsi="Marianne" w:cs="Times New Roman"/>
          <w:sz w:val="20"/>
          <w:szCs w:val="20"/>
          <w:lang w:eastAsia="fr-FR"/>
        </w:rPr>
        <w:tab/>
      </w:r>
      <w:r>
        <w:rPr>
          <w:rFonts w:ascii="Marianne" w:eastAsia="Times New Roman" w:hAnsi="Marianne" w:cs="Times New Roman"/>
          <w:sz w:val="20"/>
          <w:szCs w:val="20"/>
          <w:lang w:eastAsia="fr-FR"/>
        </w:rPr>
        <w:tab/>
      </w:r>
      <w:r>
        <w:rPr>
          <w:rFonts w:ascii="Marianne" w:eastAsia="Times New Roman" w:hAnsi="Marianne" w:cs="Times New Roman"/>
          <w:sz w:val="20"/>
          <w:szCs w:val="20"/>
          <w:lang w:eastAsia="fr-FR"/>
        </w:rPr>
        <w:tab/>
      </w:r>
      <w:r>
        <w:rPr>
          <w:rFonts w:ascii="Marianne" w:eastAsia="Times New Roman" w:hAnsi="Marianne" w:cs="Times New Roman"/>
          <w:sz w:val="20"/>
          <w:szCs w:val="20"/>
          <w:lang w:eastAsia="fr-FR"/>
        </w:rPr>
        <w:tab/>
      </w:r>
      <w:r w:rsidR="004D1243" w:rsidRPr="00074394">
        <w:rPr>
          <w:rFonts w:ascii="Marianne" w:eastAsia="Times New Roman" w:hAnsi="Marianne" w:cs="Times New Roman"/>
          <w:sz w:val="20"/>
          <w:szCs w:val="20"/>
          <w:lang w:eastAsia="fr-FR"/>
        </w:rPr>
        <w:t>Signature du candidat</w:t>
      </w:r>
    </w:p>
    <w:sectPr w:rsidR="004D1243" w:rsidRPr="00074394" w:rsidSect="00443B79">
      <w:pgSz w:w="11906" w:h="16838"/>
      <w:pgMar w:top="17" w:right="991" w:bottom="946" w:left="4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altName w:val="Times New Roman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961CD"/>
    <w:multiLevelType w:val="hybridMultilevel"/>
    <w:tmpl w:val="78EA0E64"/>
    <w:lvl w:ilvl="0" w:tplc="677EA4A8">
      <w:start w:val="1"/>
      <w:numFmt w:val="bullet"/>
      <w:lvlText w:val="-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EE0E68">
      <w:start w:val="1"/>
      <w:numFmt w:val="bullet"/>
      <w:lvlText w:val="o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C84796">
      <w:start w:val="1"/>
      <w:numFmt w:val="bullet"/>
      <w:lvlText w:val="▪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5ADAB8">
      <w:start w:val="1"/>
      <w:numFmt w:val="bullet"/>
      <w:lvlText w:val="•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34EE56">
      <w:start w:val="1"/>
      <w:numFmt w:val="bullet"/>
      <w:lvlText w:val="o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DA8040">
      <w:start w:val="1"/>
      <w:numFmt w:val="bullet"/>
      <w:lvlText w:val="▪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7014E2">
      <w:start w:val="1"/>
      <w:numFmt w:val="bullet"/>
      <w:lvlText w:val="•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C63B84">
      <w:start w:val="1"/>
      <w:numFmt w:val="bullet"/>
      <w:lvlText w:val="o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5C2048">
      <w:start w:val="1"/>
      <w:numFmt w:val="bullet"/>
      <w:lvlText w:val="▪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8D5FF1"/>
    <w:multiLevelType w:val="hybridMultilevel"/>
    <w:tmpl w:val="B8F8A15E"/>
    <w:lvl w:ilvl="0" w:tplc="62EEC2DA">
      <w:start w:val="6"/>
      <w:numFmt w:val="decimal"/>
      <w:lvlText w:val="%1"/>
      <w:lvlJc w:val="left"/>
      <w:pPr>
        <w:ind w:left="1353" w:hanging="360"/>
      </w:pPr>
      <w:rPr>
        <w:rFonts w:ascii="Times New Roman" w:eastAsia="Times New Roman" w:hAnsi="Times New Roman" w:cs="Times New Roman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534F4FF9"/>
    <w:multiLevelType w:val="hybridMultilevel"/>
    <w:tmpl w:val="CEB0E720"/>
    <w:lvl w:ilvl="0" w:tplc="98CC78E8">
      <w:start w:val="6"/>
      <w:numFmt w:val="bullet"/>
      <w:lvlText w:val="-"/>
      <w:lvlJc w:val="left"/>
      <w:pPr>
        <w:ind w:left="720" w:hanging="360"/>
      </w:pPr>
      <w:rPr>
        <w:rFonts w:ascii="Marianne" w:eastAsia="Calibri" w:hAnsi="Marianne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415077"/>
    <w:multiLevelType w:val="hybridMultilevel"/>
    <w:tmpl w:val="66426318"/>
    <w:lvl w:ilvl="0" w:tplc="02B41ABE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A20940"/>
    <w:multiLevelType w:val="hybridMultilevel"/>
    <w:tmpl w:val="5CBE706E"/>
    <w:lvl w:ilvl="0" w:tplc="02B41ABE">
      <w:start w:val="1"/>
      <w:numFmt w:val="bullet"/>
      <w:lvlText w:val=""/>
      <w:lvlJc w:val="left"/>
      <w:pPr>
        <w:ind w:left="928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243"/>
    <w:rsid w:val="00067021"/>
    <w:rsid w:val="00074394"/>
    <w:rsid w:val="000A6F3D"/>
    <w:rsid w:val="000D2C12"/>
    <w:rsid w:val="00122A79"/>
    <w:rsid w:val="00206554"/>
    <w:rsid w:val="003162AD"/>
    <w:rsid w:val="003170F2"/>
    <w:rsid w:val="003D2D7B"/>
    <w:rsid w:val="00425021"/>
    <w:rsid w:val="00432A13"/>
    <w:rsid w:val="0043755E"/>
    <w:rsid w:val="0046098C"/>
    <w:rsid w:val="00477B36"/>
    <w:rsid w:val="0049154E"/>
    <w:rsid w:val="004D1243"/>
    <w:rsid w:val="004D1298"/>
    <w:rsid w:val="00505DC4"/>
    <w:rsid w:val="00563C4A"/>
    <w:rsid w:val="005914F7"/>
    <w:rsid w:val="005A61BA"/>
    <w:rsid w:val="00787890"/>
    <w:rsid w:val="00846073"/>
    <w:rsid w:val="008E5542"/>
    <w:rsid w:val="00905212"/>
    <w:rsid w:val="009326A0"/>
    <w:rsid w:val="00935385"/>
    <w:rsid w:val="00967CB0"/>
    <w:rsid w:val="009906D0"/>
    <w:rsid w:val="009A0BBD"/>
    <w:rsid w:val="009F4225"/>
    <w:rsid w:val="00A32D56"/>
    <w:rsid w:val="00AC74AA"/>
    <w:rsid w:val="00B40A28"/>
    <w:rsid w:val="00B63BAE"/>
    <w:rsid w:val="00B70149"/>
    <w:rsid w:val="00B93060"/>
    <w:rsid w:val="00C37268"/>
    <w:rsid w:val="00CC082C"/>
    <w:rsid w:val="00CD1826"/>
    <w:rsid w:val="00E369D4"/>
    <w:rsid w:val="00E5077C"/>
    <w:rsid w:val="00E840FC"/>
    <w:rsid w:val="00EA6248"/>
    <w:rsid w:val="00EC4C7C"/>
    <w:rsid w:val="00EE4001"/>
    <w:rsid w:val="00F660C7"/>
    <w:rsid w:val="00F7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7CE34-C645-4762-B7C3-3B77BC281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2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D1243"/>
    <w:pPr>
      <w:ind w:left="720"/>
      <w:contextualSpacing/>
    </w:pPr>
  </w:style>
  <w:style w:type="paragraph" w:styleId="Corpsdetexte3">
    <w:name w:val="Body Text 3"/>
    <w:basedOn w:val="Normal"/>
    <w:link w:val="Corpsdetexte3Car"/>
    <w:uiPriority w:val="99"/>
    <w:semiHidden/>
    <w:unhideWhenUsed/>
    <w:rsid w:val="004D1243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4D1243"/>
    <w:rPr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D1243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D2C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ine.richard6@ac-lyon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scol.education.fr/referentiels-professionnels/cap_EPC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862</Words>
  <Characters>4744</Characters>
  <Application>Microsoft Office Word</Application>
  <DocSecurity>4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srichard5</dc:creator>
  <cp:keywords/>
  <dc:description/>
  <cp:lastModifiedBy>bfoucaud</cp:lastModifiedBy>
  <cp:revision>2</cp:revision>
  <dcterms:created xsi:type="dcterms:W3CDTF">2022-01-21T08:49:00Z</dcterms:created>
  <dcterms:modified xsi:type="dcterms:W3CDTF">2022-01-21T08:49:00Z</dcterms:modified>
</cp:coreProperties>
</file>