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6B57D6F5" w:rsidR="009D313C" w:rsidRDefault="00D46C8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ANNEXE </w:t>
      </w:r>
      <w:r w:rsidR="00945811">
        <w:rPr>
          <w:rFonts w:ascii="Arial" w:hAnsi="Arial" w:cs="Arial"/>
          <w:b/>
          <w:bCs/>
          <w:caps/>
          <w:sz w:val="28"/>
          <w:szCs w:val="28"/>
        </w:rPr>
        <w:t>C</w:t>
      </w:r>
      <w:r>
        <w:rPr>
          <w:rFonts w:ascii="Arial" w:hAnsi="Arial" w:cs="Arial"/>
          <w:b/>
          <w:bCs/>
          <w:caps/>
          <w:sz w:val="28"/>
          <w:szCs w:val="28"/>
        </w:rPr>
        <w:t>3</w:t>
      </w:r>
    </w:p>
    <w:p w14:paraId="05769A63" w14:textId="77777777" w:rsidR="00502F3F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14:paraId="5B518229" w14:textId="77777777" w:rsidR="0009743C" w:rsidRPr="004169FC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14:paraId="68792E1D" w14:textId="3988540D" w:rsidR="00502F3F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3328"/>
      </w:tblGrid>
      <w:tr w:rsidR="00256213" w14:paraId="6CCE2B57" w14:textId="77777777" w:rsidTr="00256213">
        <w:trPr>
          <w:trHeight w:val="454"/>
        </w:trPr>
        <w:tc>
          <w:tcPr>
            <w:tcW w:w="2263" w:type="dxa"/>
            <w:vAlign w:val="center"/>
          </w:tcPr>
          <w:p w14:paraId="79306B2A" w14:textId="0246560A" w:rsidR="00256213" w:rsidRPr="0025621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8" w:type="dxa"/>
            <w:vAlign w:val="center"/>
          </w:tcPr>
          <w:p w14:paraId="27907B1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D3F54" w14:textId="1D4353BB" w:rsidR="0025621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14:paraId="22998081" w14:textId="5292E572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 w:rsidRPr="00C20325"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>
        <w:rPr>
          <w:rFonts w:ascii="Arial" w:hAnsi="Arial" w:cs="Arial"/>
          <w:sz w:val="20"/>
          <w:szCs w:val="20"/>
        </w:rPr>
        <w:t>s suiv</w:t>
      </w:r>
      <w:r w:rsidRPr="00C20325">
        <w:rPr>
          <w:rFonts w:ascii="Arial" w:hAnsi="Arial" w:cs="Arial"/>
          <w:sz w:val="20"/>
          <w:szCs w:val="20"/>
        </w:rPr>
        <w:t xml:space="preserve">ants : </w:t>
      </w:r>
    </w:p>
    <w:p w14:paraId="75E38E55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21C00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D09A7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C2C3D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DFC534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6A4756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A79A7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DE325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3EA673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8458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24CF3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7A21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2AB3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1E584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2DA80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8E37C" w14:textId="77777777" w:rsidR="009F76F3" w:rsidRPr="00253DCB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253DCB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253DCB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53DCB">
              <w:rPr>
                <w:rFonts w:ascii="Arial" w:hAnsi="Arial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253DC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6B803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2D6B19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14:paraId="72724D0F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33462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07EF9" w14:textId="77777777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FC62E1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2245"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AD2245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42F0D4AE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1BFD91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D7CD3" w14:textId="77777777" w:rsidR="00E03BB1" w:rsidRDefault="00E03BB1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CB4F9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E4986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32192B53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du </w:t>
            </w:r>
            <w:r w:rsidR="00CD7AC5">
              <w:rPr>
                <w:rFonts w:ascii="Arial" w:hAnsi="Arial" w:cs="Arial"/>
                <w:sz w:val="20"/>
                <w:szCs w:val="20"/>
              </w:rPr>
              <w:t xml:space="preserve">supérieur hiérarchique : 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151D8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1A6C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0C16E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7A5C75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CABA0B" w14:textId="77777777" w:rsidR="009F76F3" w:rsidRPr="002E09FA" w:rsidRDefault="009F76F3" w:rsidP="00836FC9">
      <w:pPr>
        <w:rPr>
          <w:rFonts w:ascii="Arial" w:hAnsi="Arial" w:cs="Arial"/>
          <w:sz w:val="20"/>
          <w:szCs w:val="20"/>
        </w:rPr>
      </w:pPr>
    </w:p>
    <w:sectPr w:rsidR="009F76F3" w:rsidRPr="002E09FA" w:rsidSect="00600C6F">
      <w:footerReference w:type="default" r:id="rId8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D7AC5"/>
    <w:rsid w:val="00CF38D5"/>
    <w:rsid w:val="00D42178"/>
    <w:rsid w:val="00D46C86"/>
    <w:rsid w:val="00D5084C"/>
    <w:rsid w:val="00D51359"/>
    <w:rsid w:val="00D53632"/>
    <w:rsid w:val="00D5688A"/>
    <w:rsid w:val="00D8344B"/>
    <w:rsid w:val="00DD2F54"/>
    <w:rsid w:val="00E03BB1"/>
    <w:rsid w:val="00E04B65"/>
    <w:rsid w:val="00E3623C"/>
    <w:rsid w:val="00E50CED"/>
    <w:rsid w:val="00E90096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1BFD3-67F8-43EA-8E82-8262C6A6E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csbaffo</cp:lastModifiedBy>
  <cp:revision>9</cp:revision>
  <cp:lastPrinted>2019-11-15T10:49:00Z</cp:lastPrinted>
  <dcterms:created xsi:type="dcterms:W3CDTF">2021-12-27T17:01:00Z</dcterms:created>
  <dcterms:modified xsi:type="dcterms:W3CDTF">2022-01-25T17:34:00Z</dcterms:modified>
</cp:coreProperties>
</file>