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3DF8A" w14:textId="46FE406B" w:rsidR="0087040A" w:rsidRPr="00F239FD" w:rsidRDefault="0087040A" w:rsidP="00064CA1">
      <w:pPr>
        <w:tabs>
          <w:tab w:val="left" w:pos="1385"/>
        </w:tabs>
        <w:spacing w:after="0" w:line="240" w:lineRule="auto"/>
        <w:rPr>
          <w:rFonts w:ascii="Marianne Medium" w:hAnsi="Marianne Medium"/>
          <w:b/>
          <w:color w:val="484D7A"/>
          <w:sz w:val="28"/>
          <w:szCs w:val="28"/>
        </w:rPr>
      </w:pPr>
      <w:r w:rsidRPr="001806A1">
        <w:rPr>
          <w:rFonts w:ascii="Marianne Light" w:eastAsia="Times New Roman" w:hAnsi="Marianne Light" w:cs="Calibri"/>
          <w:bCs/>
          <w:sz w:val="20"/>
          <w:szCs w:val="20"/>
          <w:lang w:eastAsia="fr-FR"/>
        </w:rPr>
        <w:t xml:space="preserve">A </w:t>
      </w:r>
      <w:r w:rsidRPr="001806A1">
        <w:rPr>
          <w:rFonts w:ascii="Marianne Light" w:eastAsia="Times New Roman" w:hAnsi="Marianne Light" w:cs="Times New Roman"/>
          <w:sz w:val="18"/>
          <w:szCs w:val="18"/>
          <w:lang w:eastAsia="fr-FR"/>
        </w:rPr>
        <w:t>utiliser</w:t>
      </w:r>
      <w:r w:rsidRPr="001806A1">
        <w:rPr>
          <w:rFonts w:ascii="Calibri" w:eastAsia="Times New Roman" w:hAnsi="Calibri" w:cs="Calibri"/>
          <w:sz w:val="18"/>
          <w:szCs w:val="18"/>
          <w:lang w:eastAsia="fr-FR"/>
        </w:rPr>
        <w:t> </w:t>
      </w:r>
      <w:r w:rsidRPr="001806A1">
        <w:rPr>
          <w:rFonts w:ascii="Marianne Light" w:eastAsia="Times New Roman" w:hAnsi="Marianne Light" w:cs="Times New Roman"/>
          <w:sz w:val="18"/>
          <w:szCs w:val="18"/>
          <w:lang w:eastAsia="fr-FR"/>
        </w:rPr>
        <w:t>:</w:t>
      </w:r>
    </w:p>
    <w:p w14:paraId="32B391A4" w14:textId="11D4660A" w:rsidR="00064CA1" w:rsidRPr="00932097" w:rsidRDefault="009F152E" w:rsidP="0087040A">
      <w:pPr>
        <w:pStyle w:val="Paragraphedeliste"/>
        <w:numPr>
          <w:ilvl w:val="0"/>
          <w:numId w:val="17"/>
        </w:numPr>
        <w:tabs>
          <w:tab w:val="left" w:pos="1385"/>
        </w:tabs>
        <w:rPr>
          <w:rFonts w:ascii="Marianne Light" w:hAnsi="Marianne Light"/>
          <w:sz w:val="18"/>
          <w:szCs w:val="18"/>
        </w:rPr>
      </w:pPr>
      <w:r w:rsidRPr="00932097">
        <w:rPr>
          <w:rFonts w:ascii="Marianne Light" w:hAnsi="Marianne Light"/>
          <w:sz w:val="18"/>
          <w:szCs w:val="18"/>
        </w:rPr>
        <w:t>Pour</w:t>
      </w:r>
      <w:r w:rsidR="00064CA1" w:rsidRPr="00932097">
        <w:rPr>
          <w:rFonts w:ascii="Marianne Light" w:hAnsi="Marianne Light"/>
          <w:sz w:val="18"/>
          <w:szCs w:val="18"/>
        </w:rPr>
        <w:t xml:space="preserve"> les f</w:t>
      </w:r>
      <w:r w:rsidR="00CB4704" w:rsidRPr="00932097">
        <w:rPr>
          <w:rFonts w:ascii="Marianne Light" w:hAnsi="Marianne Light"/>
          <w:sz w:val="18"/>
          <w:szCs w:val="18"/>
        </w:rPr>
        <w:t>amilles</w:t>
      </w:r>
      <w:r w:rsidR="00D015A6">
        <w:rPr>
          <w:rFonts w:ascii="Marianne Light" w:hAnsi="Marianne Light"/>
          <w:sz w:val="18"/>
          <w:szCs w:val="18"/>
        </w:rPr>
        <w:t xml:space="preserve"> des élèves de 3</w:t>
      </w:r>
      <w:r w:rsidR="00D015A6" w:rsidRPr="00D015A6">
        <w:rPr>
          <w:rFonts w:ascii="Marianne Light" w:hAnsi="Marianne Light"/>
          <w:sz w:val="18"/>
          <w:szCs w:val="18"/>
          <w:vertAlign w:val="superscript"/>
        </w:rPr>
        <w:t>e</w:t>
      </w:r>
      <w:r w:rsidR="00D015A6">
        <w:rPr>
          <w:rFonts w:ascii="Marianne Light" w:hAnsi="Marianne Light"/>
          <w:sz w:val="18"/>
          <w:szCs w:val="18"/>
        </w:rPr>
        <w:t xml:space="preserve"> </w:t>
      </w:r>
      <w:r w:rsidR="00CB4704" w:rsidRPr="00932097">
        <w:rPr>
          <w:rFonts w:ascii="Marianne Light" w:hAnsi="Marianne Light"/>
          <w:sz w:val="18"/>
          <w:szCs w:val="18"/>
        </w:rPr>
        <w:t xml:space="preserve">n’utilisant pas le </w:t>
      </w:r>
      <w:r w:rsidR="0010769E">
        <w:rPr>
          <w:rFonts w:ascii="Marianne Light" w:hAnsi="Marianne Light"/>
          <w:sz w:val="18"/>
          <w:szCs w:val="18"/>
        </w:rPr>
        <w:t>Service en ligne affectation</w:t>
      </w:r>
      <w:r w:rsidR="00993C52" w:rsidRPr="00932097">
        <w:rPr>
          <w:rFonts w:ascii="Marianne Light" w:hAnsi="Marianne Light"/>
          <w:sz w:val="18"/>
          <w:szCs w:val="18"/>
        </w:rPr>
        <w:t xml:space="preserve"> (</w:t>
      </w:r>
      <w:r w:rsidR="0010769E">
        <w:rPr>
          <w:rFonts w:ascii="Marianne Light" w:hAnsi="Marianne Light"/>
          <w:sz w:val="18"/>
          <w:szCs w:val="18"/>
        </w:rPr>
        <w:t>SLA</w:t>
      </w:r>
      <w:r w:rsidR="00993C52" w:rsidRPr="00932097">
        <w:rPr>
          <w:rFonts w:ascii="Marianne Light" w:hAnsi="Marianne Light"/>
          <w:sz w:val="18"/>
          <w:szCs w:val="18"/>
        </w:rPr>
        <w:t>)</w:t>
      </w:r>
    </w:p>
    <w:p w14:paraId="15A84FA6" w14:textId="64D227E6" w:rsidR="00064CA1" w:rsidRPr="00E06B97" w:rsidRDefault="009F152E" w:rsidP="00E06B97">
      <w:pPr>
        <w:pStyle w:val="Paragraphedeliste"/>
        <w:numPr>
          <w:ilvl w:val="0"/>
          <w:numId w:val="17"/>
        </w:numPr>
        <w:tabs>
          <w:tab w:val="left" w:pos="1385"/>
        </w:tabs>
        <w:spacing w:after="80"/>
        <w:ind w:left="714" w:hanging="357"/>
        <w:rPr>
          <w:rFonts w:ascii="Marianne Light" w:hAnsi="Marianne Light"/>
          <w:sz w:val="18"/>
          <w:szCs w:val="18"/>
        </w:rPr>
      </w:pPr>
      <w:r w:rsidRPr="00932097">
        <w:rPr>
          <w:rFonts w:ascii="Marianne Light" w:hAnsi="Marianne Light"/>
          <w:sz w:val="18"/>
          <w:szCs w:val="18"/>
        </w:rPr>
        <w:t>Pour</w:t>
      </w:r>
      <w:r w:rsidR="0087040A" w:rsidRPr="00932097">
        <w:rPr>
          <w:rFonts w:ascii="Marianne Light" w:hAnsi="Marianne Light"/>
          <w:sz w:val="18"/>
          <w:szCs w:val="18"/>
        </w:rPr>
        <w:t xml:space="preserve"> tous les autres candidats faisant des vœux dans Affelnet Lycée</w:t>
      </w:r>
      <w:r w:rsidR="00064CA1" w:rsidRPr="00E06B97">
        <w:rPr>
          <w:rFonts w:ascii="Marianne Light" w:hAnsi="Marianne Light"/>
          <w:sz w:val="18"/>
          <w:szCs w:val="18"/>
        </w:rPr>
        <w:t xml:space="preserve">                </w:t>
      </w:r>
      <w:r w:rsidR="00064CA1" w:rsidRPr="00E06B97">
        <w:rPr>
          <w:rFonts w:ascii="Marianne Light" w:hAnsi="Marianne Light"/>
          <w:sz w:val="18"/>
          <w:szCs w:val="18"/>
        </w:rPr>
        <w:tab/>
        <w:t xml:space="preserve">                </w:t>
      </w:r>
    </w:p>
    <w:p w14:paraId="75045C82" w14:textId="35AB11F5" w:rsidR="00064CA1" w:rsidRPr="00932097" w:rsidRDefault="00064CA1" w:rsidP="00064CA1">
      <w:pPr>
        <w:tabs>
          <w:tab w:val="left" w:pos="1385"/>
        </w:tabs>
        <w:spacing w:after="0" w:line="240" w:lineRule="auto"/>
        <w:rPr>
          <w:rFonts w:ascii="Marianne Light" w:eastAsia="Times New Roman" w:hAnsi="Marianne Light" w:cs="Times New Roman"/>
          <w:b/>
          <w:sz w:val="18"/>
          <w:szCs w:val="18"/>
          <w:lang w:eastAsia="fr-FR"/>
        </w:rPr>
      </w:pPr>
      <w:r w:rsidRPr="00932097">
        <w:rPr>
          <w:rFonts w:ascii="Marianne Light" w:eastAsia="Times New Roman" w:hAnsi="Marianne Light" w:cs="Times New Roman"/>
          <w:b/>
          <w:sz w:val="18"/>
          <w:szCs w:val="18"/>
          <w:lang w:eastAsia="fr-FR"/>
        </w:rPr>
        <w:t>Dossier à retou</w:t>
      </w:r>
      <w:r w:rsidR="0087040A" w:rsidRPr="00932097">
        <w:rPr>
          <w:rFonts w:ascii="Marianne Light" w:eastAsia="Times New Roman" w:hAnsi="Marianne Light" w:cs="Times New Roman"/>
          <w:b/>
          <w:sz w:val="18"/>
          <w:szCs w:val="18"/>
          <w:lang w:eastAsia="fr-FR"/>
        </w:rPr>
        <w:t>rner à l’établissement</w:t>
      </w:r>
      <w:r w:rsidR="000F3DA7" w:rsidRPr="00932097">
        <w:rPr>
          <w:rFonts w:ascii="Marianne Light" w:eastAsia="Times New Roman" w:hAnsi="Marianne Light" w:cs="Times New Roman"/>
          <w:b/>
          <w:sz w:val="18"/>
          <w:szCs w:val="18"/>
          <w:lang w:eastAsia="fr-FR"/>
        </w:rPr>
        <w:t xml:space="preserve"> </w:t>
      </w:r>
      <w:r w:rsidR="0087040A" w:rsidRPr="00932097">
        <w:rPr>
          <w:rFonts w:ascii="Marianne Light" w:eastAsia="Times New Roman" w:hAnsi="Marianne Light" w:cs="Times New Roman"/>
          <w:b/>
          <w:sz w:val="18"/>
          <w:szCs w:val="18"/>
          <w:lang w:eastAsia="fr-FR"/>
        </w:rPr>
        <w:t>pour le</w:t>
      </w:r>
      <w:r w:rsidR="00CD0AB9">
        <w:rPr>
          <w:rFonts w:ascii="Calibri" w:eastAsia="Times New Roman" w:hAnsi="Calibri" w:cs="Calibri"/>
          <w:b/>
          <w:sz w:val="18"/>
          <w:szCs w:val="18"/>
          <w:lang w:eastAsia="fr-FR"/>
        </w:rPr>
        <w:t> </w:t>
      </w:r>
      <w:r w:rsidR="00CD0AB9">
        <w:rPr>
          <w:rFonts w:ascii="Marianne Light" w:eastAsia="Times New Roman" w:hAnsi="Marianne Light" w:cs="Times New Roman"/>
          <w:b/>
          <w:sz w:val="18"/>
          <w:szCs w:val="18"/>
          <w:lang w:eastAsia="fr-FR"/>
        </w:rPr>
        <w:t>:</w:t>
      </w:r>
      <w:r w:rsidR="00163372">
        <w:rPr>
          <w:rFonts w:ascii="Marianne Light" w:eastAsia="Times New Roman" w:hAnsi="Marianne Light" w:cs="Times New Roman"/>
          <w:b/>
          <w:sz w:val="18"/>
          <w:szCs w:val="18"/>
          <w:lang w:eastAsia="fr-FR"/>
        </w:rPr>
        <w:t xml:space="preserve"> </w:t>
      </w:r>
      <w:sdt>
        <w:sdtPr>
          <w:rPr>
            <w:rFonts w:ascii="Marianne Light" w:eastAsia="Times New Roman" w:hAnsi="Marianne Light" w:cs="Times New Roman"/>
            <w:b/>
            <w:sz w:val="18"/>
            <w:szCs w:val="18"/>
            <w:lang w:eastAsia="fr-FR"/>
          </w:rPr>
          <w:id w:val="398491291"/>
          <w:placeholder>
            <w:docPart w:val="DefaultPlaceholder_-1854013440"/>
          </w:placeholder>
          <w:showingPlcHdr/>
          <w:text/>
        </w:sdtPr>
        <w:sdtEndPr/>
        <w:sdtContent>
          <w:r w:rsidR="00E06B97" w:rsidRPr="00743E0D">
            <w:rPr>
              <w:rStyle w:val="Textedelespacerserv"/>
              <w:b/>
            </w:rPr>
            <w:t>Cliquez ou appuyez ici pour entrer du texte.</w:t>
          </w:r>
        </w:sdtContent>
      </w:sdt>
    </w:p>
    <w:p w14:paraId="435DD2D3" w14:textId="77777777" w:rsidR="00064CA1" w:rsidRPr="00064CA1" w:rsidRDefault="00064CA1" w:rsidP="00064CA1">
      <w:pPr>
        <w:tabs>
          <w:tab w:val="left" w:pos="1385"/>
        </w:tabs>
        <w:spacing w:after="0" w:line="240" w:lineRule="auto"/>
        <w:rPr>
          <w:rFonts w:ascii="Roboto" w:eastAsia="Times New Roman" w:hAnsi="Roboto" w:cs="Calibri"/>
          <w:b/>
          <w:bCs/>
          <w:color w:val="000000"/>
          <w:sz w:val="20"/>
          <w:szCs w:val="20"/>
          <w:lang w:eastAsia="fr-FR"/>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268"/>
        <w:gridCol w:w="1701"/>
      </w:tblGrid>
      <w:tr w:rsidR="00064CA1" w:rsidRPr="00932097" w14:paraId="20F8E0C9" w14:textId="77777777" w:rsidTr="00500042">
        <w:trPr>
          <w:trHeight w:val="198"/>
        </w:trPr>
        <w:tc>
          <w:tcPr>
            <w:tcW w:w="6663" w:type="dxa"/>
            <w:shd w:val="clear" w:color="auto" w:fill="auto"/>
            <w:vAlign w:val="center"/>
          </w:tcPr>
          <w:p w14:paraId="016DBC34" w14:textId="77777777" w:rsidR="00064CA1" w:rsidRPr="00932097" w:rsidRDefault="00064CA1" w:rsidP="004F3DBB">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IDENTIFICATION DU CANDIDAT</w:t>
            </w:r>
          </w:p>
        </w:tc>
        <w:tc>
          <w:tcPr>
            <w:tcW w:w="2268" w:type="dxa"/>
            <w:shd w:val="clear" w:color="auto" w:fill="auto"/>
            <w:vAlign w:val="center"/>
          </w:tcPr>
          <w:p w14:paraId="69D9B84E" w14:textId="77777777" w:rsidR="00064CA1" w:rsidRPr="00932097" w:rsidRDefault="00064CA1" w:rsidP="004F3DBB">
            <w:pPr>
              <w:widowControl w:val="0"/>
              <w:tabs>
                <w:tab w:val="left" w:pos="1134"/>
                <w:tab w:val="left" w:pos="6580"/>
              </w:tabs>
              <w:autoSpaceDE w:val="0"/>
              <w:autoSpaceDN w:val="0"/>
              <w:adjustRightInd w:val="0"/>
              <w:spacing w:before="15" w:after="0" w:line="240" w:lineRule="auto"/>
              <w:ind w:left="-74" w:right="-142"/>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ETABLISSEMENT D’ORIGINE</w:t>
            </w:r>
          </w:p>
          <w:p w14:paraId="608088FD" w14:textId="77777777" w:rsidR="00064CA1" w:rsidRPr="00932097" w:rsidRDefault="00064CA1" w:rsidP="004F3DBB">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Réservé à l’administration</w:t>
            </w:r>
          </w:p>
        </w:tc>
        <w:tc>
          <w:tcPr>
            <w:tcW w:w="1701" w:type="dxa"/>
            <w:shd w:val="clear" w:color="auto" w:fill="auto"/>
          </w:tcPr>
          <w:p w14:paraId="3E14327E" w14:textId="77777777" w:rsidR="00064CA1" w:rsidRPr="00932097" w:rsidRDefault="00064CA1" w:rsidP="00064CA1">
            <w:pPr>
              <w:widowControl w:val="0"/>
              <w:tabs>
                <w:tab w:val="left" w:pos="1134"/>
                <w:tab w:val="left" w:pos="6580"/>
              </w:tabs>
              <w:autoSpaceDE w:val="0"/>
              <w:autoSpaceDN w:val="0"/>
              <w:adjustRightInd w:val="0"/>
              <w:spacing w:before="15" w:after="0" w:line="240" w:lineRule="auto"/>
              <w:ind w:left="-74" w:right="-142"/>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SCOLARITE D’ORIGINE</w:t>
            </w:r>
          </w:p>
          <w:p w14:paraId="27E1EAC9" w14:textId="77777777" w:rsidR="00064CA1" w:rsidRPr="00932097" w:rsidRDefault="00064CA1" w:rsidP="00064CA1">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Réservé à l’administration</w:t>
            </w:r>
          </w:p>
        </w:tc>
      </w:tr>
      <w:tr w:rsidR="00064CA1" w:rsidRPr="00932097" w14:paraId="5AFDDC22" w14:textId="77777777" w:rsidTr="00E06B97">
        <w:trPr>
          <w:trHeight w:val="3697"/>
        </w:trPr>
        <w:tc>
          <w:tcPr>
            <w:tcW w:w="6663" w:type="dxa"/>
            <w:shd w:val="clear" w:color="auto" w:fill="auto"/>
          </w:tcPr>
          <w:p w14:paraId="06D4489A" w14:textId="1BD7333B" w:rsidR="0087040A" w:rsidRPr="00743E0D" w:rsidRDefault="00064CA1" w:rsidP="00E06B97">
            <w:pPr>
              <w:tabs>
                <w:tab w:val="left" w:pos="2445"/>
              </w:tabs>
              <w:spacing w:after="60" w:line="240" w:lineRule="auto"/>
              <w:rPr>
                <w:rFonts w:ascii="Marianne Light" w:eastAsia="Times New Roman" w:hAnsi="Marianne Light" w:cs="Times New Roman"/>
                <w:b/>
                <w:sz w:val="16"/>
                <w:szCs w:val="16"/>
                <w:lang w:eastAsia="fr-FR"/>
              </w:rPr>
            </w:pPr>
            <w:r w:rsidRPr="00932097">
              <w:rPr>
                <w:rFonts w:ascii="Marianne Light" w:eastAsia="Times New Roman" w:hAnsi="Marianne Light" w:cs="Times New Roman"/>
                <w:sz w:val="16"/>
                <w:szCs w:val="16"/>
                <w:lang w:eastAsia="fr-FR"/>
              </w:rPr>
              <w:t>IDENTIFIANT NATIONAL ELEVE (INE ou INA)</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sdt>
              <w:sdtPr>
                <w:rPr>
                  <w:rFonts w:ascii="Marianne Light" w:eastAsia="Times New Roman" w:hAnsi="Marianne Light" w:cs="Times New Roman"/>
                  <w:sz w:val="16"/>
                  <w:szCs w:val="16"/>
                  <w:lang w:eastAsia="fr-FR"/>
                </w:rPr>
                <w:id w:val="296039517"/>
                <w:placeholder>
                  <w:docPart w:val="DefaultPlaceholder_-1854013440"/>
                </w:placeholder>
                <w:showingPlcHdr/>
                <w:text/>
              </w:sdtPr>
              <w:sdtContent>
                <w:r w:rsidR="00F978B2" w:rsidRPr="00F978B2">
                  <w:rPr>
                    <w:rStyle w:val="Textedelespacerserv"/>
                    <w:b/>
                    <w:sz w:val="16"/>
                    <w:szCs w:val="16"/>
                  </w:rPr>
                  <w:t>Cliquez ou appuyez ici pour entrer du texte.</w:t>
                </w:r>
              </w:sdtContent>
            </w:sdt>
          </w:p>
          <w:p w14:paraId="169CFB56" w14:textId="597BD08A" w:rsidR="006E6B5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NOM et Prénom</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00500042">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422632397"/>
                <w:placeholder>
                  <w:docPart w:val="DefaultPlaceholder_-1854013440"/>
                </w:placeholder>
              </w:sdtPr>
              <w:sdtEndPr/>
              <w:sdtContent>
                <w:sdt>
                  <w:sdtPr>
                    <w:rPr>
                      <w:rFonts w:ascii="Marianne Light" w:eastAsia="Times New Roman" w:hAnsi="Marianne Light" w:cs="Times New Roman"/>
                      <w:sz w:val="16"/>
                      <w:szCs w:val="16"/>
                      <w:lang w:eastAsia="fr-FR"/>
                    </w:rPr>
                    <w:id w:val="1935171541"/>
                    <w:placeholder>
                      <w:docPart w:val="DefaultPlaceholder_-1854013440"/>
                    </w:placeholder>
                    <w:showingPlcHdr/>
                  </w:sdtPr>
                  <w:sdtEndPr/>
                  <w:sdtContent>
                    <w:r w:rsidR="00500042" w:rsidRPr="00743E0D">
                      <w:rPr>
                        <w:rStyle w:val="Textedelespacerserv"/>
                        <w:b/>
                      </w:rPr>
                      <w:t>Cliquez ou appuyez ici pour entrer du texte.</w:t>
                    </w:r>
                  </w:sdtContent>
                </w:sdt>
              </w:sdtContent>
            </w:sdt>
          </w:p>
          <w:p w14:paraId="1F62DBE6" w14:textId="2BD79C0E" w:rsidR="001851A8"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Sexe</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Pr="00932097">
              <w:rPr>
                <w:rFonts w:ascii="Marianne Light" w:eastAsia="Times New Roman" w:hAnsi="Marianne Light" w:cs="Times New Roman"/>
                <w:sz w:val="16"/>
                <w:szCs w:val="16"/>
                <w:lang w:eastAsia="fr-FR"/>
              </w:rPr>
              <w:t xml:space="preserve"> F    </w:t>
            </w:r>
            <w:sdt>
              <w:sdtPr>
                <w:rPr>
                  <w:rFonts w:ascii="Marianne Light" w:eastAsia="Times New Roman" w:hAnsi="Marianne Light" w:cs="Times New Roman"/>
                  <w:sz w:val="16"/>
                  <w:szCs w:val="16"/>
                  <w:lang w:eastAsia="fr-FR"/>
                </w:rPr>
                <w:id w:val="-286509430"/>
                <w14:checkbox>
                  <w14:checked w14:val="0"/>
                  <w14:checkedState w14:val="2612" w14:font="MS Gothic"/>
                  <w14:uncheckedState w14:val="2610" w14:font="MS Gothic"/>
                </w14:checkbox>
              </w:sdtPr>
              <w:sdtEndPr/>
              <w:sdtContent>
                <w:r w:rsidR="00500042">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M   </w:t>
            </w:r>
            <w:sdt>
              <w:sdtPr>
                <w:rPr>
                  <w:rFonts w:ascii="Marianne Light" w:eastAsia="Times New Roman" w:hAnsi="Marianne Light" w:cs="Times New Roman"/>
                  <w:sz w:val="16"/>
                  <w:szCs w:val="16"/>
                  <w:lang w:eastAsia="fr-FR"/>
                </w:rPr>
                <w:id w:val="-681665322"/>
                <w14:checkbox>
                  <w14:checked w14:val="0"/>
                  <w14:checkedState w14:val="2612" w14:font="MS Gothic"/>
                  <w14:uncheckedState w14:val="2610" w14:font="MS Gothic"/>
                </w14:checkbox>
              </w:sdtPr>
              <w:sdtEndPr/>
              <w:sdtContent>
                <w:r w:rsidR="00500042">
                  <w:rPr>
                    <w:rFonts w:ascii="MS Gothic" w:eastAsia="MS Gothic" w:hAnsi="MS Gothic" w:cs="Times New Roman" w:hint="eastAsia"/>
                    <w:sz w:val="16"/>
                    <w:szCs w:val="16"/>
                    <w:lang w:eastAsia="fr-FR"/>
                  </w:rPr>
                  <w:t>☐</w:t>
                </w:r>
              </w:sdtContent>
            </w:sdt>
          </w:p>
          <w:p w14:paraId="2E9ACF3D" w14:textId="5B3B7D88"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Né(e) le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500042">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438638186"/>
                <w:placeholder>
                  <w:docPart w:val="DefaultPlaceholder_-1854013440"/>
                </w:placeholder>
                <w:showingPlcHdr/>
              </w:sdtPr>
              <w:sdtEndPr/>
              <w:sdtContent>
                <w:r w:rsidR="00500042" w:rsidRPr="00944D02">
                  <w:rPr>
                    <w:rStyle w:val="Textedelespacerserv"/>
                  </w:rPr>
                  <w:t>Cliquez ou appuyez ici pour entrer du texte.</w:t>
                </w:r>
              </w:sdtContent>
            </w:sdt>
          </w:p>
          <w:p w14:paraId="04779437" w14:textId="519E102E" w:rsidR="00064CA1" w:rsidRPr="00932097" w:rsidRDefault="00064CA1" w:rsidP="00E06B97">
            <w:pPr>
              <w:tabs>
                <w:tab w:val="left" w:pos="2445"/>
              </w:tabs>
              <w:spacing w:after="6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Elève boursier</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Pr="00932097">
              <w:rPr>
                <w:rFonts w:ascii="Marianne Light" w:eastAsia="Times New Roman" w:hAnsi="Marianne Light" w:cs="Times New Roman"/>
                <w:sz w:val="16"/>
                <w:szCs w:val="16"/>
                <w:lang w:eastAsia="fr-FR"/>
              </w:rPr>
              <w:t xml:space="preserve">            oui   </w:t>
            </w:r>
            <w:sdt>
              <w:sdtPr>
                <w:rPr>
                  <w:rFonts w:ascii="Marianne Light" w:eastAsia="Times New Roman" w:hAnsi="Marianne Light" w:cs="Times New Roman"/>
                  <w:sz w:val="16"/>
                  <w:szCs w:val="16"/>
                  <w:lang w:eastAsia="fr-FR"/>
                </w:rPr>
                <w:id w:val="-1233857326"/>
                <w14:checkbox>
                  <w14:checked w14:val="0"/>
                  <w14:checkedState w14:val="2612" w14:font="MS Gothic"/>
                  <w14:uncheckedState w14:val="2610" w14:font="MS Gothic"/>
                </w14:checkbox>
              </w:sdtPr>
              <w:sdtEndPr/>
              <w:sdtContent>
                <w:r w:rsidR="00743E0D">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non </w:t>
            </w:r>
            <w:sdt>
              <w:sdtPr>
                <w:rPr>
                  <w:rFonts w:ascii="Marianne Light" w:eastAsia="Times New Roman" w:hAnsi="Marianne Light" w:cs="Times New Roman"/>
                  <w:sz w:val="16"/>
                  <w:szCs w:val="16"/>
                  <w:lang w:eastAsia="fr-FR"/>
                </w:rPr>
                <w:id w:val="-379241349"/>
                <w14:checkbox>
                  <w14:checked w14:val="0"/>
                  <w14:checkedState w14:val="2612" w14:font="MS Gothic"/>
                  <w14:uncheckedState w14:val="2610" w14:font="MS Gothic"/>
                </w14:checkbox>
              </w:sdtPr>
              <w:sdtEndPr/>
              <w:sdtContent>
                <w:r w:rsidR="00500042">
                  <w:rPr>
                    <w:rFonts w:ascii="MS Gothic" w:eastAsia="MS Gothic" w:hAnsi="MS Gothic" w:cs="Times New Roman" w:hint="eastAsia"/>
                    <w:sz w:val="16"/>
                    <w:szCs w:val="16"/>
                    <w:lang w:eastAsia="fr-FR"/>
                  </w:rPr>
                  <w:t>☐</w:t>
                </w:r>
              </w:sdtContent>
            </w:sdt>
          </w:p>
          <w:p w14:paraId="7A7DC723" w14:textId="258614CF"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Nom et prénom du 1</w:t>
            </w:r>
            <w:r w:rsidRPr="00CD0AB9">
              <w:rPr>
                <w:rFonts w:ascii="Marianne Light" w:eastAsia="Times New Roman" w:hAnsi="Marianne Light" w:cs="Times New Roman"/>
                <w:sz w:val="16"/>
                <w:szCs w:val="16"/>
                <w:vertAlign w:val="superscript"/>
                <w:lang w:eastAsia="fr-FR"/>
              </w:rPr>
              <w:t>er</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représentant légal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274251705"/>
                <w:placeholder>
                  <w:docPart w:val="DefaultPlaceholder_-1854013440"/>
                </w:placeholder>
                <w:showingPlcHdr/>
                <w:text/>
              </w:sdtPr>
              <w:sdtEndPr/>
              <w:sdtContent>
                <w:r w:rsidR="00500042" w:rsidRPr="00944D02">
                  <w:rPr>
                    <w:rStyle w:val="Textedelespacerserv"/>
                  </w:rPr>
                  <w:t>Cliquez ou appuyez ici pour entrer du texte.</w:t>
                </w:r>
              </w:sdtContent>
            </w:sdt>
          </w:p>
          <w:p w14:paraId="464D7CA8" w14:textId="5BA50481"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Adresse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373735693"/>
                <w:placeholder>
                  <w:docPart w:val="DefaultPlaceholder_-1854013440"/>
                </w:placeholder>
                <w:showingPlcHdr/>
                <w:text/>
              </w:sdtPr>
              <w:sdtEndPr/>
              <w:sdtContent>
                <w:r w:rsidR="00500042" w:rsidRPr="00944D02">
                  <w:rPr>
                    <w:rStyle w:val="Textedelespacerserv"/>
                  </w:rPr>
                  <w:t>Cliquez ou appuyez ici pour entrer du texte.</w:t>
                </w:r>
              </w:sdtContent>
            </w:sdt>
          </w:p>
          <w:p w14:paraId="0633DE7C" w14:textId="054E77AB" w:rsidR="00064CA1" w:rsidRPr="00932097" w:rsidRDefault="00064CA1" w:rsidP="00E06B97">
            <w:pPr>
              <w:tabs>
                <w:tab w:val="left" w:pos="2445"/>
              </w:tabs>
              <w:spacing w:after="6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Code postal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500042">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b/>
                  <w:color w:val="767171" w:themeColor="background2" w:themeShade="80"/>
                  <w:sz w:val="16"/>
                  <w:szCs w:val="16"/>
                  <w:lang w:eastAsia="fr-FR"/>
                </w:rPr>
                <w:id w:val="-201092541"/>
                <w:placeholder>
                  <w:docPart w:val="DefaultPlaceholder_-1854013440"/>
                </w:placeholder>
                <w:text/>
              </w:sdtPr>
              <w:sdtEndPr/>
              <w:sdtContent>
                <w:r w:rsidR="00E06B97" w:rsidRPr="00E06B97">
                  <w:rPr>
                    <w:rFonts w:ascii="Marianne Light" w:eastAsia="Times New Roman" w:hAnsi="Marianne Light" w:cs="Times New Roman"/>
                    <w:b/>
                    <w:color w:val="767171" w:themeColor="background2" w:themeShade="80"/>
                    <w:sz w:val="16"/>
                    <w:szCs w:val="16"/>
                    <w:lang w:eastAsia="fr-FR"/>
                  </w:rPr>
                  <w:t xml:space="preserve"> Entrer du texte ici</w:t>
                </w:r>
              </w:sdtContent>
            </w:sdt>
            <w:r w:rsidR="00500042">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Ville</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b/>
                  <w:color w:val="767171" w:themeColor="background2" w:themeShade="80"/>
                  <w:sz w:val="16"/>
                  <w:szCs w:val="16"/>
                  <w:lang w:eastAsia="fr-FR"/>
                </w:rPr>
                <w:id w:val="26615030"/>
                <w:placeholder>
                  <w:docPart w:val="DefaultPlaceholder_-1854013440"/>
                </w:placeholder>
                <w:text/>
              </w:sdtPr>
              <w:sdtEndPr/>
              <w:sdtContent>
                <w:r w:rsidR="00E06B97" w:rsidRPr="00E06B97">
                  <w:rPr>
                    <w:rFonts w:ascii="Marianne Light" w:eastAsia="Times New Roman" w:hAnsi="Marianne Light" w:cs="Times New Roman"/>
                    <w:b/>
                    <w:color w:val="767171" w:themeColor="background2" w:themeShade="80"/>
                    <w:sz w:val="16"/>
                    <w:szCs w:val="16"/>
                    <w:lang w:eastAsia="fr-FR"/>
                  </w:rPr>
                  <w:t>Entrer du texte ici</w:t>
                </w:r>
              </w:sdtContent>
            </w:sdt>
            <w:r w:rsidR="00E06B97">
              <w:rPr>
                <w:rFonts w:ascii="Marianne Light" w:eastAsia="Times New Roman" w:hAnsi="Marianne Light" w:cs="Times New Roman"/>
                <w:sz w:val="16"/>
                <w:szCs w:val="16"/>
                <w:lang w:eastAsia="fr-FR"/>
              </w:rPr>
              <w:t xml:space="preserve">   T</w:t>
            </w:r>
            <w:r w:rsidRPr="00932097">
              <w:rPr>
                <w:rFonts w:ascii="Marianne Light" w:eastAsia="Times New Roman" w:hAnsi="Marianne Light" w:cs="Times New Roman"/>
                <w:sz w:val="16"/>
                <w:szCs w:val="16"/>
                <w:lang w:eastAsia="fr-FR"/>
              </w:rPr>
              <w:t>él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sdt>
              <w:sdtPr>
                <w:rPr>
                  <w:rFonts w:ascii="Marianne Light" w:eastAsia="Times New Roman" w:hAnsi="Marianne Light" w:cs="Times New Roman"/>
                  <w:b/>
                  <w:color w:val="767171" w:themeColor="background2" w:themeShade="80"/>
                  <w:sz w:val="16"/>
                  <w:szCs w:val="16"/>
                  <w:lang w:eastAsia="fr-FR"/>
                </w:rPr>
                <w:id w:val="2117554861"/>
                <w:placeholder>
                  <w:docPart w:val="DefaultPlaceholder_-1854013440"/>
                </w:placeholder>
                <w:text/>
              </w:sdtPr>
              <w:sdtEndPr/>
              <w:sdtContent>
                <w:r w:rsidR="00E06B97" w:rsidRPr="00E06B97">
                  <w:rPr>
                    <w:rFonts w:ascii="Marianne Light" w:eastAsia="Times New Roman" w:hAnsi="Marianne Light" w:cs="Times New Roman"/>
                    <w:b/>
                    <w:color w:val="767171" w:themeColor="background2" w:themeShade="80"/>
                    <w:sz w:val="16"/>
                    <w:szCs w:val="16"/>
                    <w:lang w:eastAsia="fr-FR"/>
                  </w:rPr>
                  <w:t xml:space="preserve">Entrer du texte ici </w:t>
                </w:r>
              </w:sdtContent>
            </w:sdt>
            <w:r w:rsidRPr="00932097">
              <w:rPr>
                <w:rFonts w:ascii="Marianne Light" w:eastAsia="Times New Roman" w:hAnsi="Marianne Light" w:cs="Times New Roman"/>
                <w:sz w:val="16"/>
                <w:szCs w:val="16"/>
                <w:lang w:eastAsia="fr-FR"/>
              </w:rPr>
              <w:t xml:space="preserve">               Courriel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740158197"/>
                <w:placeholder>
                  <w:docPart w:val="DefaultPlaceholder_-1854013440"/>
                </w:placeholder>
                <w:showingPlcHdr/>
                <w:text/>
              </w:sdtPr>
              <w:sdtContent>
                <w:r w:rsidR="00F978B2" w:rsidRPr="00944D02">
                  <w:rPr>
                    <w:rStyle w:val="Textedelespacerserv"/>
                  </w:rPr>
                  <w:t>Cliquez ou appuyez ici pour entrer du texte.</w:t>
                </w:r>
              </w:sdtContent>
            </w:sdt>
          </w:p>
          <w:p w14:paraId="0EEAE516" w14:textId="5C207361"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Nom et prénom du 2</w:t>
            </w:r>
            <w:r w:rsidR="00500042">
              <w:rPr>
                <w:rFonts w:ascii="Marianne Light" w:eastAsia="Times New Roman" w:hAnsi="Marianne Light" w:cs="Times New Roman"/>
                <w:sz w:val="16"/>
                <w:szCs w:val="16"/>
                <w:vertAlign w:val="superscript"/>
                <w:lang w:eastAsia="fr-FR"/>
              </w:rPr>
              <w:t>èm</w:t>
            </w:r>
            <w:r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représentant légal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sdt>
              <w:sdtPr>
                <w:rPr>
                  <w:rFonts w:ascii="Marianne Light" w:eastAsia="Times New Roman" w:hAnsi="Marianne Light" w:cs="Times New Roman"/>
                  <w:b/>
                  <w:color w:val="767171" w:themeColor="background2" w:themeShade="80"/>
                  <w:sz w:val="16"/>
                  <w:szCs w:val="16"/>
                  <w:lang w:eastAsia="fr-FR"/>
                </w:rPr>
                <w:id w:val="-418634776"/>
                <w:placeholder>
                  <w:docPart w:val="DefaultPlaceholder_-1854013440"/>
                </w:placeholder>
                <w:text/>
              </w:sdtPr>
              <w:sdtEndPr/>
              <w:sdtContent>
                <w:r w:rsidR="00D70898" w:rsidRPr="00D70898">
                  <w:rPr>
                    <w:rFonts w:ascii="Marianne Light" w:eastAsia="Times New Roman" w:hAnsi="Marianne Light" w:cs="Times New Roman"/>
                    <w:b/>
                    <w:color w:val="767171" w:themeColor="background2" w:themeShade="80"/>
                    <w:sz w:val="16"/>
                    <w:szCs w:val="16"/>
                    <w:lang w:eastAsia="fr-FR"/>
                  </w:rPr>
                  <w:t>Entrer du texte ici</w:t>
                </w:r>
              </w:sdtContent>
            </w:sdt>
          </w:p>
          <w:p w14:paraId="64632CA5" w14:textId="774906E9"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Adresse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919640465"/>
                <w:placeholder>
                  <w:docPart w:val="DefaultPlaceholder_-1854013440"/>
                </w:placeholder>
                <w:showingPlcHdr/>
                <w:text/>
              </w:sdtPr>
              <w:sdtEndPr/>
              <w:sdtContent>
                <w:r w:rsidR="00500042" w:rsidRPr="00944D02">
                  <w:rPr>
                    <w:rStyle w:val="Textedelespacerserv"/>
                  </w:rPr>
                  <w:t>Cliquez ou appuyez ici pour entrer du texte.</w:t>
                </w:r>
              </w:sdtContent>
            </w:sdt>
          </w:p>
          <w:p w14:paraId="6BFF1AAB" w14:textId="5D6156C4" w:rsidR="00B26D20" w:rsidRPr="00932097" w:rsidRDefault="00064CA1" w:rsidP="00D70898">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Code postal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sdt>
              <w:sdtPr>
                <w:rPr>
                  <w:rFonts w:ascii="Marianne Light" w:eastAsia="Times New Roman" w:hAnsi="Marianne Light" w:cs="Times New Roman"/>
                  <w:b/>
                  <w:color w:val="767171" w:themeColor="background2" w:themeShade="80"/>
                  <w:sz w:val="16"/>
                  <w:szCs w:val="16"/>
                  <w:lang w:eastAsia="fr-FR"/>
                </w:rPr>
                <w:id w:val="1620189314"/>
                <w:placeholder>
                  <w:docPart w:val="DefaultPlaceholder_-1854013440"/>
                </w:placeholder>
                <w:text/>
              </w:sdtPr>
              <w:sdtEndPr/>
              <w:sdtContent>
                <w:r w:rsidR="00D70898" w:rsidRPr="00D70898">
                  <w:rPr>
                    <w:rFonts w:ascii="Marianne Light" w:eastAsia="Times New Roman" w:hAnsi="Marianne Light" w:cs="Times New Roman"/>
                    <w:b/>
                    <w:color w:val="767171" w:themeColor="background2" w:themeShade="80"/>
                    <w:sz w:val="16"/>
                    <w:szCs w:val="16"/>
                    <w:lang w:eastAsia="fr-FR"/>
                  </w:rPr>
                  <w:t xml:space="preserve">  Entrer du texte ici</w:t>
                </w:r>
              </w:sdtContent>
            </w:sdt>
            <w:r w:rsidRPr="00932097">
              <w:rPr>
                <w:rFonts w:ascii="Marianne Light" w:eastAsia="Times New Roman" w:hAnsi="Marianne Light" w:cs="Times New Roman"/>
                <w:sz w:val="16"/>
                <w:szCs w:val="16"/>
                <w:lang w:eastAsia="fr-FR"/>
              </w:rPr>
              <w:t xml:space="preserve">     Ville</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sdt>
              <w:sdtPr>
                <w:rPr>
                  <w:rFonts w:ascii="Marianne Light" w:eastAsia="Times New Roman" w:hAnsi="Marianne Light" w:cs="Times New Roman"/>
                  <w:b/>
                  <w:color w:val="767171" w:themeColor="background2" w:themeShade="80"/>
                  <w:sz w:val="16"/>
                  <w:szCs w:val="16"/>
                  <w:lang w:eastAsia="fr-FR"/>
                </w:rPr>
                <w:id w:val="-1073503354"/>
                <w:placeholder>
                  <w:docPart w:val="DefaultPlaceholder_-1854013440"/>
                </w:placeholder>
                <w:text/>
              </w:sdtPr>
              <w:sdtEndPr/>
              <w:sdtContent>
                <w:r w:rsidR="00D70898" w:rsidRPr="00D70898">
                  <w:rPr>
                    <w:rFonts w:ascii="Marianne Light" w:eastAsia="Times New Roman" w:hAnsi="Marianne Light" w:cs="Times New Roman"/>
                    <w:b/>
                    <w:color w:val="767171" w:themeColor="background2" w:themeShade="80"/>
                    <w:sz w:val="16"/>
                    <w:szCs w:val="16"/>
                    <w:lang w:eastAsia="fr-FR"/>
                  </w:rPr>
                  <w:t xml:space="preserve"> Entrer du texte ici </w:t>
                </w:r>
              </w:sdtContent>
            </w:sdt>
            <w:r w:rsidR="00D70898">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Tél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D70898">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b/>
                  <w:color w:val="767171" w:themeColor="background2" w:themeShade="80"/>
                  <w:sz w:val="16"/>
                  <w:szCs w:val="16"/>
                  <w:lang w:eastAsia="fr-FR"/>
                </w:rPr>
                <w:id w:val="-423803029"/>
                <w:placeholder>
                  <w:docPart w:val="DefaultPlaceholder_-1854013440"/>
                </w:placeholder>
                <w:text/>
              </w:sdtPr>
              <w:sdtEndPr/>
              <w:sdtContent>
                <w:r w:rsidR="00D70898" w:rsidRPr="00D70898">
                  <w:rPr>
                    <w:rFonts w:ascii="Marianne Light" w:eastAsia="Times New Roman" w:hAnsi="Marianne Light" w:cs="Times New Roman"/>
                    <w:b/>
                    <w:color w:val="767171" w:themeColor="background2" w:themeShade="80"/>
                    <w:sz w:val="16"/>
                    <w:szCs w:val="16"/>
                    <w:lang w:eastAsia="fr-FR"/>
                  </w:rPr>
                  <w:t xml:space="preserve">Entrer du texte ici </w:t>
                </w:r>
              </w:sdtContent>
            </w:sdt>
            <w:r w:rsidRPr="00932097">
              <w:rPr>
                <w:rFonts w:ascii="Marianne Light" w:eastAsia="Times New Roman" w:hAnsi="Marianne Light" w:cs="Times New Roman"/>
                <w:sz w:val="16"/>
                <w:szCs w:val="16"/>
                <w:lang w:eastAsia="fr-FR"/>
              </w:rPr>
              <w:t xml:space="preserve">                   Courriel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859971159"/>
                <w:placeholder>
                  <w:docPart w:val="DefaultPlaceholder_-1854013440"/>
                </w:placeholder>
                <w:showingPlcHdr/>
                <w:text/>
              </w:sdtPr>
              <w:sdtEndPr/>
              <w:sdtContent>
                <w:r w:rsidR="00500042" w:rsidRPr="00944D02">
                  <w:rPr>
                    <w:rStyle w:val="Textedelespacerserv"/>
                  </w:rPr>
                  <w:t>Cliquez ou appuyez ici pour entrer du texte.</w:t>
                </w:r>
              </w:sdtContent>
            </w:sdt>
          </w:p>
        </w:tc>
        <w:tc>
          <w:tcPr>
            <w:tcW w:w="2268" w:type="dxa"/>
            <w:shd w:val="clear" w:color="auto" w:fill="auto"/>
          </w:tcPr>
          <w:p w14:paraId="34AEF39B" w14:textId="60F230D1"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Département</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87040A"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328055280"/>
                <w:placeholder>
                  <w:docPart w:val="DefaultPlaceholder_-1854013440"/>
                </w:placeholder>
                <w:showingPlcHdr/>
              </w:sdtPr>
              <w:sdtEndPr/>
              <w:sdtContent>
                <w:r w:rsidR="00500042" w:rsidRPr="00944D02">
                  <w:rPr>
                    <w:rStyle w:val="Textedelespacerserv"/>
                  </w:rPr>
                  <w:t>Cliquez ou appuyez ici pour entrer du texte.</w:t>
                </w:r>
              </w:sdtContent>
            </w:sdt>
          </w:p>
          <w:p w14:paraId="35350C60" w14:textId="192B753C" w:rsidR="0087040A"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Etablissement</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500042">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706174578"/>
                <w:placeholder>
                  <w:docPart w:val="DefaultPlaceholder_-1854013440"/>
                </w:placeholder>
                <w:showingPlcHdr/>
                <w:text/>
              </w:sdtPr>
              <w:sdtEndPr/>
              <w:sdtContent>
                <w:r w:rsidR="00500042" w:rsidRPr="00944D02">
                  <w:rPr>
                    <w:rStyle w:val="Textedelespacerserv"/>
                  </w:rPr>
                  <w:t>Cliquez ou appuyez ici pour entrer du texte.</w:t>
                </w:r>
              </w:sdtContent>
            </w:sdt>
          </w:p>
          <w:p w14:paraId="4F288F92" w14:textId="5DF628F8"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 et cachet</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00500042">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476758808"/>
                <w:showingPlcHdr/>
                <w:picture/>
              </w:sdtPr>
              <w:sdtEndPr/>
              <w:sdtContent>
                <w:r w:rsidR="00500042">
                  <w:rPr>
                    <w:rFonts w:ascii="Marianne Light" w:eastAsia="Times New Roman" w:hAnsi="Marianne Light" w:cs="Times New Roman"/>
                    <w:noProof/>
                    <w:sz w:val="16"/>
                    <w:szCs w:val="16"/>
                    <w:lang w:eastAsia="fr-FR"/>
                  </w:rPr>
                  <w:drawing>
                    <wp:inline distT="0" distB="0" distL="0" distR="0" wp14:anchorId="641BD850" wp14:editId="51ECBE57">
                      <wp:extent cx="1280160" cy="8267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070" cy="838337"/>
                              </a:xfrm>
                              <a:prstGeom prst="rect">
                                <a:avLst/>
                              </a:prstGeom>
                              <a:noFill/>
                              <a:ln>
                                <a:noFill/>
                              </a:ln>
                            </pic:spPr>
                          </pic:pic>
                        </a:graphicData>
                      </a:graphic>
                    </wp:inline>
                  </w:drawing>
                </w:r>
              </w:sdtContent>
            </w:sdt>
          </w:p>
        </w:tc>
        <w:tc>
          <w:tcPr>
            <w:tcW w:w="1701" w:type="dxa"/>
            <w:shd w:val="clear" w:color="auto" w:fill="auto"/>
          </w:tcPr>
          <w:p w14:paraId="6218C5EE" w14:textId="001F4084" w:rsidR="00064CA1" w:rsidRPr="00932097" w:rsidRDefault="0082743D"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195843216"/>
                <w14:checkbox>
                  <w14:checked w14:val="0"/>
                  <w14:checkedState w14:val="2612" w14:font="MS Gothic"/>
                  <w14:uncheckedState w14:val="2610" w14:font="MS Gothic"/>
                </w14:checkbox>
              </w:sdtPr>
              <w:sdtEndPr/>
              <w:sdtContent>
                <w:r w:rsidR="00500042">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3</w:t>
            </w:r>
            <w:r w:rsidR="00064CA1"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générale</w:t>
            </w:r>
          </w:p>
          <w:p w14:paraId="6B6E18E5" w14:textId="3835EF27" w:rsidR="00064CA1" w:rsidRPr="00932097" w:rsidRDefault="0082743D"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62639397"/>
                <w14:checkbox>
                  <w14:checked w14:val="0"/>
                  <w14:checkedState w14:val="2612" w14:font="MS Gothic"/>
                  <w14:uncheckedState w14:val="2610" w14:font="MS Gothic"/>
                </w14:checkbox>
              </w:sdtPr>
              <w:sdtEndPr/>
              <w:sdtContent>
                <w:r w:rsidR="00500042">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3</w:t>
            </w:r>
            <w:r w:rsidR="00064CA1"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500042">
              <w:rPr>
                <w:rFonts w:ascii="Marianne Light" w:eastAsia="Times New Roman" w:hAnsi="Marianne Light" w:cs="Times New Roman"/>
                <w:sz w:val="16"/>
                <w:szCs w:val="16"/>
                <w:lang w:eastAsia="fr-FR"/>
              </w:rPr>
              <w:t>prépa-mé</w:t>
            </w:r>
            <w:r w:rsidR="00064CA1" w:rsidRPr="00932097">
              <w:rPr>
                <w:rFonts w:ascii="Marianne Light" w:eastAsia="Times New Roman" w:hAnsi="Marianne Light" w:cs="Times New Roman"/>
                <w:sz w:val="16"/>
                <w:szCs w:val="16"/>
                <w:lang w:eastAsia="fr-FR"/>
              </w:rPr>
              <w:t>tiers</w:t>
            </w:r>
          </w:p>
          <w:p w14:paraId="79BDF66F" w14:textId="781877B4" w:rsidR="00064CA1" w:rsidRPr="00932097" w:rsidRDefault="0082743D"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201161793"/>
                <w14:checkbox>
                  <w14:checked w14:val="0"/>
                  <w14:checkedState w14:val="2612" w14:font="MS Gothic"/>
                  <w14:uncheckedState w14:val="2610" w14:font="MS Gothic"/>
                </w14:checkbox>
              </w:sdtPr>
              <w:sdtEndPr/>
              <w:sdtContent>
                <w:r w:rsidR="00500042">
                  <w:rPr>
                    <w:rFonts w:ascii="MS Gothic" w:eastAsia="MS Gothic" w:hAnsi="MS Gothic" w:cs="Times New Roman" w:hint="eastAsia"/>
                    <w:sz w:val="16"/>
                    <w:szCs w:val="16"/>
                    <w:lang w:eastAsia="fr-FR"/>
                  </w:rPr>
                  <w:t>☐</w:t>
                </w:r>
              </w:sdtContent>
            </w:sdt>
            <w:r w:rsidR="00CD0AB9">
              <w:rPr>
                <w:rFonts w:ascii="Marianne Light" w:eastAsia="Times New Roman" w:hAnsi="Marianne Light" w:cs="Times New Roman"/>
                <w:sz w:val="16"/>
                <w:szCs w:val="16"/>
                <w:lang w:eastAsia="fr-FR"/>
              </w:rPr>
              <w:t xml:space="preserve"> 3</w:t>
            </w:r>
            <w:r w:rsidR="00CD0AB9"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SEGPA</w:t>
            </w:r>
          </w:p>
          <w:p w14:paraId="07A3FA3C" w14:textId="7BC049A5" w:rsidR="00064CA1" w:rsidRPr="00932097" w:rsidRDefault="0082743D"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890446354"/>
                <w14:checkbox>
                  <w14:checked w14:val="0"/>
                  <w14:checkedState w14:val="2612" w14:font="MS Gothic"/>
                  <w14:uncheckedState w14:val="2610" w14:font="MS Gothic"/>
                </w14:checkbox>
              </w:sdtPr>
              <w:sdtEndPr/>
              <w:sdtContent>
                <w:r w:rsidR="00500042">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3</w:t>
            </w:r>
            <w:r w:rsidR="00064CA1"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CB4704" w:rsidRPr="00932097">
              <w:rPr>
                <w:rFonts w:ascii="Marianne Light" w:eastAsia="Times New Roman" w:hAnsi="Marianne Light" w:cs="Times New Roman"/>
                <w:sz w:val="16"/>
                <w:szCs w:val="16"/>
                <w:lang w:eastAsia="fr-FR"/>
              </w:rPr>
              <w:t>ens</w:t>
            </w:r>
            <w:r w:rsidR="00064CA1" w:rsidRPr="00932097">
              <w:rPr>
                <w:rFonts w:ascii="Marianne Light" w:eastAsia="Times New Roman" w:hAnsi="Marianne Light" w:cs="Times New Roman"/>
                <w:sz w:val="16"/>
                <w:szCs w:val="16"/>
                <w:lang w:eastAsia="fr-FR"/>
              </w:rPr>
              <w:t>. agricole</w:t>
            </w:r>
          </w:p>
          <w:p w14:paraId="38C397A7" w14:textId="70A8BD70" w:rsidR="00064CA1" w:rsidRPr="00932097" w:rsidRDefault="0082743D"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468349082"/>
                <w14:checkbox>
                  <w14:checked w14:val="0"/>
                  <w14:checkedState w14:val="2612" w14:font="MS Gothic"/>
                  <w14:uncheckedState w14:val="2610" w14:font="MS Gothic"/>
                </w14:checkbox>
              </w:sdtPr>
              <w:sdtEndPr/>
              <w:sdtContent>
                <w:r w:rsidR="00500042">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3</w:t>
            </w:r>
            <w:r w:rsidR="00064CA1"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ULIS</w:t>
            </w:r>
          </w:p>
          <w:p w14:paraId="429DC2ED" w14:textId="54CB6D64" w:rsidR="00B26D20" w:rsidRPr="00932097" w:rsidRDefault="0082743D"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995225677"/>
                <w14:checkbox>
                  <w14:checked w14:val="0"/>
                  <w14:checkedState w14:val="2612" w14:font="MS Gothic"/>
                  <w14:uncheckedState w14:val="2610" w14:font="MS Gothic"/>
                </w14:checkbox>
              </w:sdtPr>
              <w:sdtEndPr/>
              <w:sdtContent>
                <w:r w:rsidR="00500042">
                  <w:rPr>
                    <w:rFonts w:ascii="MS Gothic" w:eastAsia="MS Gothic" w:hAnsi="MS Gothic" w:cs="Times New Roman" w:hint="eastAsia"/>
                    <w:sz w:val="16"/>
                    <w:szCs w:val="16"/>
                    <w:lang w:eastAsia="fr-FR"/>
                  </w:rPr>
                  <w:t>☐</w:t>
                </w:r>
              </w:sdtContent>
            </w:sdt>
            <w:r w:rsidR="00B26D20" w:rsidRPr="00932097">
              <w:rPr>
                <w:rFonts w:ascii="Marianne Light" w:eastAsia="Times New Roman" w:hAnsi="Marianne Light" w:cs="Times New Roman"/>
                <w:sz w:val="16"/>
                <w:szCs w:val="16"/>
                <w:lang w:eastAsia="fr-FR"/>
              </w:rPr>
              <w:t xml:space="preserve"> 2</w:t>
            </w:r>
            <w:r w:rsidR="00B26D20"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00B26D20" w:rsidRPr="00932097">
              <w:rPr>
                <w:rFonts w:ascii="Marianne Light" w:eastAsia="Times New Roman" w:hAnsi="Marianne Light" w:cs="Times New Roman"/>
                <w:sz w:val="16"/>
                <w:szCs w:val="16"/>
                <w:lang w:eastAsia="fr-FR"/>
              </w:rPr>
              <w:t>GT</w:t>
            </w:r>
          </w:p>
          <w:p w14:paraId="394BCF19" w14:textId="3338C257" w:rsidR="00B26D20" w:rsidRPr="00932097" w:rsidRDefault="0082743D"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361810124"/>
                <w14:checkbox>
                  <w14:checked w14:val="0"/>
                  <w14:checkedState w14:val="2612" w14:font="MS Gothic"/>
                  <w14:uncheckedState w14:val="2610" w14:font="MS Gothic"/>
                </w14:checkbox>
              </w:sdtPr>
              <w:sdtEndPr/>
              <w:sdtContent>
                <w:r w:rsidR="00500042">
                  <w:rPr>
                    <w:rFonts w:ascii="MS Gothic" w:eastAsia="MS Gothic" w:hAnsi="MS Gothic" w:cs="Times New Roman" w:hint="eastAsia"/>
                    <w:sz w:val="16"/>
                    <w:szCs w:val="16"/>
                    <w:lang w:eastAsia="fr-FR"/>
                  </w:rPr>
                  <w:t>☐</w:t>
                </w:r>
              </w:sdtContent>
            </w:sdt>
            <w:r w:rsidR="00B26D20" w:rsidRPr="00932097">
              <w:rPr>
                <w:rFonts w:ascii="Marianne Light" w:eastAsia="Times New Roman" w:hAnsi="Marianne Light" w:cs="Times New Roman"/>
                <w:sz w:val="16"/>
                <w:szCs w:val="16"/>
                <w:lang w:eastAsia="fr-FR"/>
              </w:rPr>
              <w:t xml:space="preserve"> 2</w:t>
            </w:r>
            <w:r w:rsidR="00B26D20"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00B26D20" w:rsidRPr="00932097">
              <w:rPr>
                <w:rFonts w:ascii="Marianne Light" w:eastAsia="Times New Roman" w:hAnsi="Marianne Light" w:cs="Times New Roman"/>
                <w:sz w:val="16"/>
                <w:szCs w:val="16"/>
                <w:lang w:eastAsia="fr-FR"/>
              </w:rPr>
              <w:t>Pro</w:t>
            </w:r>
          </w:p>
          <w:p w14:paraId="2C54B31F" w14:textId="3C2BF656" w:rsidR="00064CA1" w:rsidRPr="00932097" w:rsidRDefault="0082743D"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221026188"/>
                <w14:checkbox>
                  <w14:checked w14:val="0"/>
                  <w14:checkedState w14:val="2612" w14:font="MS Gothic"/>
                  <w14:uncheckedState w14:val="2610" w14:font="MS Gothic"/>
                </w14:checkbox>
              </w:sdtPr>
              <w:sdtEndPr/>
              <w:sdtContent>
                <w:r w:rsidR="00500042">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Non scolarisé</w:t>
            </w:r>
          </w:p>
          <w:p w14:paraId="52FDE418" w14:textId="52F9ED8C" w:rsidR="00B26D20" w:rsidRDefault="0082743D"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225917819"/>
                <w14:checkbox>
                  <w14:checked w14:val="0"/>
                  <w14:checkedState w14:val="2612" w14:font="MS Gothic"/>
                  <w14:uncheckedState w14:val="2610" w14:font="MS Gothic"/>
                </w14:checkbox>
              </w:sdtPr>
              <w:sdtEndPr/>
              <w:sdtContent>
                <w:r w:rsidR="00500042">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Autre</w:t>
            </w:r>
            <w:r w:rsidR="00064CA1" w:rsidRPr="00932097">
              <w:rPr>
                <w:rFonts w:ascii="Calibri" w:eastAsia="Times New Roman" w:hAnsi="Calibri" w:cs="Calibri"/>
                <w:sz w:val="16"/>
                <w:szCs w:val="16"/>
                <w:lang w:eastAsia="fr-FR"/>
              </w:rPr>
              <w:t> </w:t>
            </w:r>
            <w:r w:rsidR="00064CA1" w:rsidRPr="00932097">
              <w:rPr>
                <w:rFonts w:ascii="Marianne Light" w:eastAsia="Times New Roman" w:hAnsi="Marianne Light" w:cs="Times New Roman"/>
                <w:sz w:val="16"/>
                <w:szCs w:val="16"/>
                <w:lang w:eastAsia="fr-FR"/>
              </w:rPr>
              <w:t>:</w:t>
            </w:r>
            <w:sdt>
              <w:sdtPr>
                <w:rPr>
                  <w:rFonts w:ascii="Marianne Light" w:eastAsia="Times New Roman" w:hAnsi="Marianne Light" w:cs="Times New Roman"/>
                  <w:b/>
                  <w:color w:val="767171" w:themeColor="background2" w:themeShade="80"/>
                  <w:sz w:val="16"/>
                  <w:szCs w:val="16"/>
                  <w:lang w:eastAsia="fr-FR"/>
                </w:rPr>
                <w:id w:val="-1205562875"/>
                <w:placeholder>
                  <w:docPart w:val="DefaultPlaceholder_-1854013440"/>
                </w:placeholder>
                <w:text/>
              </w:sdtPr>
              <w:sdtEndPr/>
              <w:sdtContent>
                <w:r w:rsidR="00D70898" w:rsidRPr="00D70898">
                  <w:rPr>
                    <w:rFonts w:ascii="Marianne Light" w:eastAsia="Times New Roman" w:hAnsi="Marianne Light" w:cs="Times New Roman"/>
                    <w:b/>
                    <w:color w:val="767171" w:themeColor="background2" w:themeShade="80"/>
                    <w:sz w:val="16"/>
                    <w:szCs w:val="16"/>
                    <w:lang w:eastAsia="fr-FR"/>
                  </w:rPr>
                  <w:t>Entrer du texte ici</w:t>
                </w:r>
              </w:sdtContent>
            </w:sdt>
          </w:p>
          <w:p w14:paraId="7124474E" w14:textId="0FE2C867" w:rsidR="00064CA1"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Langues suivies</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p>
          <w:p w14:paraId="1024E65D" w14:textId="79B7E622" w:rsidR="00743E0D" w:rsidRDefault="00064CA1" w:rsidP="00743E0D">
            <w:pPr>
              <w:tabs>
                <w:tab w:val="left" w:pos="2445"/>
              </w:tabs>
              <w:spacing w:after="0" w:line="240" w:lineRule="auto"/>
              <w:rPr>
                <w:rFonts w:ascii="Marianne Light" w:eastAsia="Times New Roman" w:hAnsi="Marianne Light" w:cs="Times New Roman"/>
                <w:b/>
                <w:color w:val="767171" w:themeColor="background2" w:themeShade="80"/>
                <w:sz w:val="16"/>
                <w:szCs w:val="16"/>
                <w:lang w:eastAsia="fr-FR"/>
              </w:rPr>
            </w:pPr>
            <w:r w:rsidRPr="00932097">
              <w:rPr>
                <w:rFonts w:ascii="Marianne Light" w:eastAsia="Times New Roman" w:hAnsi="Marianne Light" w:cs="Times New Roman"/>
                <w:sz w:val="16"/>
                <w:szCs w:val="16"/>
                <w:lang w:eastAsia="fr-FR"/>
              </w:rPr>
              <w:t>LV1</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D70898">
              <w:rPr>
                <w:rFonts w:ascii="Marianne Light" w:eastAsia="Times New Roman" w:hAnsi="Marianne Light" w:cs="Times New Roman"/>
                <w:b/>
                <w:color w:val="767171" w:themeColor="background2" w:themeShade="80"/>
                <w:sz w:val="16"/>
                <w:szCs w:val="16"/>
                <w:lang w:eastAsia="fr-FR"/>
              </w:rPr>
              <w:t xml:space="preserve"> </w:t>
            </w:r>
            <w:sdt>
              <w:sdtPr>
                <w:rPr>
                  <w:rFonts w:ascii="Marianne Light" w:eastAsia="Times New Roman" w:hAnsi="Marianne Light" w:cs="Times New Roman"/>
                  <w:b/>
                  <w:color w:val="767171" w:themeColor="background2" w:themeShade="80"/>
                  <w:sz w:val="16"/>
                  <w:szCs w:val="16"/>
                  <w:lang w:eastAsia="fr-FR"/>
                </w:rPr>
                <w:id w:val="-766465102"/>
                <w:placeholder>
                  <w:docPart w:val="DefaultPlaceholder_-1854013440"/>
                </w:placeholder>
                <w:text/>
              </w:sdtPr>
              <w:sdtEndPr/>
              <w:sdtContent>
                <w:r w:rsidR="00743E0D">
                  <w:rPr>
                    <w:rFonts w:ascii="Marianne Light" w:eastAsia="Times New Roman" w:hAnsi="Marianne Light" w:cs="Times New Roman"/>
                    <w:b/>
                    <w:color w:val="767171" w:themeColor="background2" w:themeShade="80"/>
                    <w:sz w:val="16"/>
                    <w:szCs w:val="16"/>
                    <w:lang w:eastAsia="fr-FR"/>
                  </w:rPr>
                  <w:t>Entrer du texte ici</w:t>
                </w:r>
              </w:sdtContent>
            </w:sdt>
          </w:p>
          <w:p w14:paraId="5FDA766B" w14:textId="10ADB99C" w:rsidR="00064CA1" w:rsidRPr="00932097" w:rsidRDefault="00064CA1" w:rsidP="00743E0D">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LV2</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sdt>
              <w:sdtPr>
                <w:rPr>
                  <w:rFonts w:ascii="Marianne Light" w:eastAsia="Times New Roman" w:hAnsi="Marianne Light" w:cs="Times New Roman"/>
                  <w:sz w:val="16"/>
                  <w:szCs w:val="16"/>
                  <w:lang w:eastAsia="fr-FR"/>
                </w:rPr>
                <w:id w:val="1082180885"/>
                <w:placeholder>
                  <w:docPart w:val="DefaultPlaceholder_-1854013440"/>
                </w:placeholder>
              </w:sdtPr>
              <w:sdtEndPr/>
              <w:sdtContent>
                <w:sdt>
                  <w:sdtPr>
                    <w:rPr>
                      <w:rFonts w:ascii="Marianne Light" w:eastAsia="Times New Roman" w:hAnsi="Marianne Light" w:cs="Times New Roman"/>
                      <w:b/>
                      <w:color w:val="767171" w:themeColor="background2" w:themeShade="80"/>
                      <w:sz w:val="16"/>
                      <w:szCs w:val="16"/>
                      <w:lang w:eastAsia="fr-FR"/>
                    </w:rPr>
                    <w:id w:val="1074018193"/>
                    <w:placeholder>
                      <w:docPart w:val="DefaultPlaceholder_-1854013440"/>
                    </w:placeholder>
                    <w:text/>
                  </w:sdtPr>
                  <w:sdtEndPr/>
                  <w:sdtContent>
                    <w:r w:rsidR="00D70898" w:rsidRPr="00D70898">
                      <w:rPr>
                        <w:rFonts w:ascii="Marianne Light" w:eastAsia="Times New Roman" w:hAnsi="Marianne Light" w:cs="Times New Roman"/>
                        <w:b/>
                        <w:color w:val="767171" w:themeColor="background2" w:themeShade="80"/>
                        <w:sz w:val="16"/>
                        <w:szCs w:val="16"/>
                        <w:lang w:eastAsia="fr-FR"/>
                      </w:rPr>
                      <w:t xml:space="preserve"> Entrer du texte ici </w:t>
                    </w:r>
                  </w:sdtContent>
                </w:sdt>
              </w:sdtContent>
            </w:sdt>
          </w:p>
        </w:tc>
      </w:tr>
      <w:tr w:rsidR="00064CA1" w:rsidRPr="00932097" w14:paraId="5EEBA9F3" w14:textId="77777777" w:rsidTr="00E06B97">
        <w:trPr>
          <w:trHeight w:val="860"/>
        </w:trPr>
        <w:tc>
          <w:tcPr>
            <w:tcW w:w="6663" w:type="dxa"/>
            <w:shd w:val="clear" w:color="auto" w:fill="auto"/>
          </w:tcPr>
          <w:p w14:paraId="57F2E874" w14:textId="438B3544" w:rsidR="006C1399"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DECISION D’ORIENTATION DU CHEF D’ETABLISSEMENT AU 3</w:t>
            </w:r>
            <w:r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TRIMESTRE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p>
          <w:p w14:paraId="1CCC9DC2" w14:textId="7938D769"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 xml:space="preserve"> </w:t>
            </w:r>
            <w:r w:rsidR="006C1399" w:rsidRPr="00932097">
              <w:rPr>
                <w:rFonts w:ascii="Marianne Light" w:eastAsia="Times New Roman" w:hAnsi="Marianne Light" w:cs="Times New Roman"/>
                <w:sz w:val="16"/>
                <w:szCs w:val="16"/>
                <w:lang w:eastAsia="fr-FR"/>
              </w:rPr>
              <w:t>Palier 3</w:t>
            </w:r>
            <w:r w:rsidR="006C1399"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6C1399"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040324910"/>
                <w14:checkbox>
                  <w14:checked w14:val="0"/>
                  <w14:checkedState w14:val="2612" w14:font="MS Gothic"/>
                  <w14:uncheckedState w14:val="2610" w14:font="MS Gothic"/>
                </w14:checkbox>
              </w:sdtPr>
              <w:sdtEndPr/>
              <w:sdtContent>
                <w:r w:rsidR="00500042">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2</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00500042">
              <w:rPr>
                <w:rFonts w:ascii="Marianne Light" w:eastAsia="Times New Roman" w:hAnsi="Marianne Light" w:cs="Times New Roman"/>
                <w:sz w:val="16"/>
                <w:szCs w:val="16"/>
                <w:lang w:eastAsia="fr-FR"/>
              </w:rPr>
              <w:t xml:space="preserve">générale et technologique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616020717"/>
                <w14:checkbox>
                  <w14:checked w14:val="0"/>
                  <w14:checkedState w14:val="2612" w14:font="MS Gothic"/>
                  <w14:uncheckedState w14:val="2610" w14:font="MS Gothic"/>
                </w14:checkbox>
              </w:sdtPr>
              <w:sdtEndPr/>
              <w:sdtContent>
                <w:r w:rsidR="00500042">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2</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professionnelle  </w:t>
            </w:r>
            <w:sdt>
              <w:sdtPr>
                <w:rPr>
                  <w:rFonts w:ascii="Marianne Light" w:eastAsia="Times New Roman" w:hAnsi="Marianne Light" w:cs="Times New Roman"/>
                  <w:sz w:val="16"/>
                  <w:szCs w:val="16"/>
                  <w:lang w:eastAsia="fr-FR"/>
                </w:rPr>
                <w:id w:val="-1285261603"/>
                <w14:checkbox>
                  <w14:checked w14:val="0"/>
                  <w14:checkedState w14:val="2612" w14:font="MS Gothic"/>
                  <w14:uncheckedState w14:val="2610" w14:font="MS Gothic"/>
                </w14:checkbox>
              </w:sdtPr>
              <w:sdtEndPr/>
              <w:sdtContent>
                <w:r w:rsidR="00500042">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1</w:t>
            </w:r>
            <w:r w:rsidRPr="00CD0AB9">
              <w:rPr>
                <w:rFonts w:ascii="Marianne Light" w:eastAsia="Times New Roman" w:hAnsi="Marianne Light" w:cs="Times New Roman"/>
                <w:sz w:val="16"/>
                <w:szCs w:val="16"/>
                <w:vertAlign w:val="superscript"/>
                <w:lang w:eastAsia="fr-FR"/>
              </w:rPr>
              <w:t>re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année de CAP </w:t>
            </w:r>
          </w:p>
          <w:p w14:paraId="70CCD95D" w14:textId="70E60B07" w:rsidR="00064CA1" w:rsidRPr="00932097" w:rsidRDefault="006C1399" w:rsidP="00CD0AB9">
            <w:pPr>
              <w:tabs>
                <w:tab w:val="left" w:pos="2445"/>
              </w:tabs>
              <w:spacing w:before="60"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 xml:space="preserve"> Palier 2</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GT</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496152811"/>
                <w14:checkbox>
                  <w14:checked w14:val="0"/>
                  <w14:checkedState w14:val="2612" w14:font="MS Gothic"/>
                  <w14:uncheckedState w14:val="2610" w14:font="MS Gothic"/>
                </w14:checkbox>
              </w:sdtPr>
              <w:sdtEndPr/>
              <w:sdtContent>
                <w:r w:rsidR="00500042">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1</w:t>
            </w:r>
            <w:r w:rsidRPr="00CD0AB9">
              <w:rPr>
                <w:rFonts w:ascii="Marianne Light" w:eastAsia="Times New Roman" w:hAnsi="Marianne Light" w:cs="Times New Roman"/>
                <w:sz w:val="16"/>
                <w:szCs w:val="16"/>
                <w:vertAlign w:val="superscript"/>
                <w:lang w:eastAsia="fr-FR"/>
              </w:rPr>
              <w:t>re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technologique, série</w:t>
            </w:r>
            <w:r w:rsidR="006E6B51" w:rsidRPr="00932097">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995720912"/>
                <w14:checkbox>
                  <w14:checked w14:val="0"/>
                  <w14:checkedState w14:val="2612" w14:font="MS Gothic"/>
                  <w14:uncheckedState w14:val="2610" w14:font="MS Gothic"/>
                </w14:checkbox>
              </w:sdtPr>
              <w:sdtEndPr/>
              <w:sdtContent>
                <w:r w:rsidR="00743E0D">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1</w:t>
            </w:r>
            <w:r w:rsidRPr="00CD0AB9">
              <w:rPr>
                <w:rFonts w:ascii="Marianne Light" w:eastAsia="Times New Roman" w:hAnsi="Marianne Light" w:cs="Times New Roman"/>
                <w:sz w:val="16"/>
                <w:szCs w:val="16"/>
                <w:vertAlign w:val="superscript"/>
                <w:lang w:eastAsia="fr-FR"/>
              </w:rPr>
              <w:t>re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générale</w:t>
            </w:r>
          </w:p>
        </w:tc>
        <w:tc>
          <w:tcPr>
            <w:tcW w:w="3969" w:type="dxa"/>
            <w:gridSpan w:val="2"/>
            <w:shd w:val="clear" w:color="auto" w:fill="auto"/>
          </w:tcPr>
          <w:p w14:paraId="7DBBC655" w14:textId="77777777" w:rsidR="00064CA1" w:rsidRPr="00932097" w:rsidRDefault="00064CA1" w:rsidP="00064CA1">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ZONE GEOGRAPHIQUE DE RESIDENCE DE L’ELEVE</w:t>
            </w:r>
          </w:p>
          <w:p w14:paraId="27B4AD55" w14:textId="77777777" w:rsidR="001851A8" w:rsidRPr="00932097" w:rsidRDefault="001851A8" w:rsidP="00064CA1">
            <w:pPr>
              <w:tabs>
                <w:tab w:val="left" w:pos="2445"/>
              </w:tabs>
              <w:spacing w:after="0" w:line="240" w:lineRule="auto"/>
              <w:jc w:val="center"/>
              <w:rPr>
                <w:rFonts w:ascii="Marianne Light" w:eastAsia="Times New Roman" w:hAnsi="Marianne Light" w:cs="Times New Roman"/>
                <w:sz w:val="16"/>
                <w:szCs w:val="16"/>
                <w:lang w:eastAsia="fr-FR"/>
              </w:rPr>
            </w:pPr>
          </w:p>
          <w:p w14:paraId="596A527F" w14:textId="46252BC4" w:rsidR="00064CA1" w:rsidRPr="00932097" w:rsidRDefault="00743E0D" w:rsidP="00F978B2">
            <w:pPr>
              <w:tabs>
                <w:tab w:val="left" w:pos="2445"/>
              </w:tabs>
              <w:spacing w:after="0" w:line="240" w:lineRule="auto"/>
              <w:jc w:val="center"/>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Code : </w:t>
            </w:r>
            <w:sdt>
              <w:sdtPr>
                <w:rPr>
                  <w:rFonts w:ascii="Marianne Light" w:eastAsia="Times New Roman" w:hAnsi="Marianne Light" w:cs="Times New Roman"/>
                  <w:sz w:val="16"/>
                  <w:szCs w:val="16"/>
                  <w:lang w:eastAsia="fr-FR"/>
                </w:rPr>
                <w:id w:val="1469787457"/>
                <w:placeholder>
                  <w:docPart w:val="DefaultPlaceholder_-1854013440"/>
                </w:placeholder>
                <w:showingPlcHdr/>
              </w:sdtPr>
              <w:sdtContent>
                <w:r w:rsidR="00F978B2" w:rsidRPr="00F978B2">
                  <w:rPr>
                    <w:rStyle w:val="Textedelespacerserv"/>
                    <w:b/>
                    <w:color w:val="auto"/>
                    <w:sz w:val="16"/>
                    <w:szCs w:val="16"/>
                  </w:rPr>
                  <w:t>Cliquez ou appuyez ici pour entrer du texte.</w:t>
                </w:r>
              </w:sdtContent>
            </w:sdt>
          </w:p>
        </w:tc>
      </w:tr>
    </w:tbl>
    <w:p w14:paraId="11E3CAFD" w14:textId="77777777" w:rsidR="00064CA1" w:rsidRPr="00932097" w:rsidRDefault="00CB4704" w:rsidP="00064CA1">
      <w:pPr>
        <w:tabs>
          <w:tab w:val="left" w:pos="138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noProof/>
          <w:sz w:val="16"/>
          <w:szCs w:val="16"/>
          <w:lang w:eastAsia="fr-FR"/>
        </w:rPr>
        <mc:AlternateContent>
          <mc:Choice Requires="wps">
            <w:drawing>
              <wp:inline distT="0" distB="0" distL="0" distR="0" wp14:anchorId="0D5398E8" wp14:editId="5B1DA2B8">
                <wp:extent cx="914400" cy="228600"/>
                <wp:effectExtent l="0" t="0" r="0" b="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noFill/>
                          <a:miter lim="800000"/>
                          <a:headEnd/>
                          <a:tailEnd/>
                        </a:ln>
                      </wps:spPr>
                      <wps:txbx>
                        <w:txbxContent>
                          <w:p w14:paraId="6B9FEC2D" w14:textId="77777777" w:rsidR="00064CA1" w:rsidRPr="00BF3DA7" w:rsidRDefault="00064CA1" w:rsidP="00064CA1">
                            <w:pPr>
                              <w:rPr>
                                <w:rFonts w:ascii="Archive" w:hAnsi="Archive"/>
                                <w:color w:val="FF0000"/>
                                <w:sz w:val="20"/>
                                <w:szCs w:val="20"/>
                              </w:rPr>
                            </w:pPr>
                            <w:r w:rsidRPr="001806A1">
                              <w:rPr>
                                <w:rFonts w:ascii="Archive" w:hAnsi="Archive"/>
                                <w:color w:val="FF0000"/>
                                <w:sz w:val="20"/>
                                <w:szCs w:val="20"/>
                              </w:rPr>
                              <w:t>ATTENTION</w:t>
                            </w:r>
                          </w:p>
                        </w:txbxContent>
                      </wps:txbx>
                      <wps:bodyPr rot="0" vert="horz" wrap="square" lIns="91440" tIns="45720" rIns="91440" bIns="45720" anchor="t" anchorCtr="0">
                        <a:noAutofit/>
                      </wps:bodyPr>
                    </wps:wsp>
                  </a:graphicData>
                </a:graphic>
              </wp:inline>
            </w:drawing>
          </mc:Choice>
          <mc:Fallback>
            <w:pict>
              <v:shapetype w14:anchorId="0D5398E8" id="_x0000_t202" coordsize="21600,21600" o:spt="202" path="m,l,21600r21600,l21600,xe">
                <v:stroke joinstyle="miter"/>
                <v:path gradientshapeok="t" o:connecttype="rect"/>
              </v:shapetype>
              <v:shape id="Zone de texte 10" o:spid="_x0000_s1026" type="#_x0000_t202" style="width:1in;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SmIAIAACEEAAAOAAAAZHJzL2Uyb0RvYy54bWysU02P2yAQvVfqf0DcGztWst1acVbbbFNV&#10;2n5I2156w4BjVGAokNjpr98BZ7Npe6vKAQ3MzOPNm2F1MxpNDtIHBbah81lJibQchLK7hn77un11&#10;TUmIzAqmwcqGHmWgN+uXL1aDq2UFPWghPUEQG+rBNbSP0dVFEXgvDQszcNKiswNvWMSj3xXCswHR&#10;jS6qsrwqBvDCeeAyBLy9m5x0nfG7TvL4ueuCjEQ3FLnFvPu8t2kv1itW7zxzveInGuwfWBimLD56&#10;hrpjkZG9V39BGcU9BOjijIMpoOsUl7kGrGZe/lHNQ8+czLWgOMGdZQr/D5Z/OnzxRAnsHcpjmcEe&#10;fcdOESFJlGOUBO9RpMGFGmMfHEbH8S2MmJALDu4e+I9ALGx6Znfy1nsYeskEkpynzOIidcIJCaQd&#10;PoLAx9g+QgYaO2+SgqgJQXRkczw3CIkQjpdv5otFiR6Orqq6vkI7vcDqp2TnQ3wvwZBkNNRj/zM4&#10;O9yHOIU+haS3AmgltkrrfPC7dqM9OTCclW1eJ/TfwrQlAzJZVsuMbCHlIzSrjYo4y1qZhl6XaaV0&#10;Vicx3lmR7ciUnmwkre1JnSTIJE0c2xEDk2QtiCPq5GGaWfxjaPTgf1Ey4Lw2NPzcMy8p0R8sap2l&#10;wQHPh8XydYUy+UtPe+lhliNUQyMlk7mJ+VMkvhZusSedyno9MzlxxTnMip/+TBr0y3OOev7Z60cA&#10;AAD//wMAUEsDBBQABgAIAAAAIQAJjnr02QAAAAQBAAAPAAAAZHJzL2Rvd25yZXYueG1sTI/BTsMw&#10;EETvSPyDtUhcEHWAkELIpgIkUK8t/YBNvE0i4nUUu03697hc4DLSaFYzb4vVbHt15NF3ThDuFgko&#10;ltqZThqE3dfH7RMoH0gM9U4Y4cQeVuXlRUG5cZNs+LgNjYol4nNCaEMYcq193bIlv3ADS8z2brQU&#10;oh0bbUaaYrnt9X2SZNpSJ3GhpYHfW66/tweLsF9PN4/PU/UZdstNmr1Rt6zcCfH6an59ARV4Dn/H&#10;cMaP6FBGpsodxHjVI8RHwq+eszSNtkJ4yBLQZaH/w5c/AAAA//8DAFBLAQItABQABgAIAAAAIQC2&#10;gziS/gAAAOEBAAATAAAAAAAAAAAAAAAAAAAAAABbQ29udGVudF9UeXBlc10ueG1sUEsBAi0AFAAG&#10;AAgAAAAhADj9If/WAAAAlAEAAAsAAAAAAAAAAAAAAAAALwEAAF9yZWxzLy5yZWxzUEsBAi0AFAAG&#10;AAgAAAAhAG17VKYgAgAAIQQAAA4AAAAAAAAAAAAAAAAALgIAAGRycy9lMm9Eb2MueG1sUEsBAi0A&#10;FAAGAAgAAAAhAAmOevTZAAAABAEAAA8AAAAAAAAAAAAAAAAAegQAAGRycy9kb3ducmV2LnhtbFBL&#10;BQYAAAAABAAEAPMAAACABQAAAAA=&#10;" stroked="f">
                <v:textbox>
                  <w:txbxContent>
                    <w:p w14:paraId="6B9FEC2D" w14:textId="77777777" w:rsidR="00064CA1" w:rsidRPr="00BF3DA7" w:rsidRDefault="00064CA1" w:rsidP="00064CA1">
                      <w:pPr>
                        <w:rPr>
                          <w:rFonts w:ascii="Archive" w:hAnsi="Archive"/>
                          <w:color w:val="FF0000"/>
                          <w:sz w:val="20"/>
                          <w:szCs w:val="20"/>
                        </w:rPr>
                      </w:pPr>
                      <w:r w:rsidRPr="001806A1">
                        <w:rPr>
                          <w:rFonts w:ascii="Archive" w:hAnsi="Archive"/>
                          <w:color w:val="FF0000"/>
                          <w:sz w:val="20"/>
                          <w:szCs w:val="20"/>
                        </w:rPr>
                        <w:t>ATTENTION</w:t>
                      </w:r>
                    </w:p>
                  </w:txbxContent>
                </v:textbox>
                <w10:anchorlock/>
              </v:shape>
            </w:pict>
          </mc:Fallback>
        </mc:AlternateContent>
      </w:r>
    </w:p>
    <w:p w14:paraId="6AEEFB1D" w14:textId="77777777" w:rsidR="00064CA1" w:rsidRPr="00932097" w:rsidRDefault="0071493C" w:rsidP="00E06B97">
      <w:pPr>
        <w:pBdr>
          <w:top w:val="thinThickSmallGap" w:sz="24" w:space="1" w:color="FF0000"/>
          <w:left w:val="thinThickSmallGap" w:sz="24" w:space="0" w:color="FF0000"/>
          <w:bottom w:val="thickThinSmallGap" w:sz="24" w:space="1" w:color="FF0000"/>
          <w:right w:val="thickThinSmallGap" w:sz="24" w:space="3" w:color="FF0000"/>
        </w:pBdr>
        <w:shd w:val="clear" w:color="auto" w:fill="FFFFFF"/>
        <w:spacing w:after="12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Il est possible de formuler 10</w:t>
      </w:r>
      <w:r w:rsidR="00064CA1" w:rsidRPr="00932097">
        <w:rPr>
          <w:rFonts w:ascii="Marianne Light" w:eastAsia="Times New Roman" w:hAnsi="Marianne Light" w:cs="Times New Roman"/>
          <w:sz w:val="16"/>
          <w:szCs w:val="16"/>
          <w:lang w:eastAsia="fr-FR"/>
        </w:rPr>
        <w:t xml:space="preserve"> vœux au maximum </w:t>
      </w:r>
      <w:r w:rsidRPr="00932097">
        <w:rPr>
          <w:rFonts w:ascii="Marianne Light" w:eastAsia="Times New Roman" w:hAnsi="Marianne Light" w:cs="Times New Roman"/>
          <w:sz w:val="16"/>
          <w:szCs w:val="16"/>
          <w:lang w:eastAsia="fr-FR"/>
        </w:rPr>
        <w:t>dans l’académie de Lyon, plus</w:t>
      </w:r>
      <w:r w:rsidR="00064CA1" w:rsidRPr="00932097">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5</w:t>
      </w:r>
      <w:r w:rsidR="00064CA1" w:rsidRPr="00932097">
        <w:rPr>
          <w:rFonts w:ascii="Marianne Light" w:eastAsia="Times New Roman" w:hAnsi="Marianne Light" w:cs="Times New Roman"/>
          <w:sz w:val="16"/>
          <w:szCs w:val="16"/>
          <w:lang w:eastAsia="fr-FR"/>
        </w:rPr>
        <w:t xml:space="preserve"> vœux maximum </w:t>
      </w:r>
      <w:r w:rsidRPr="00932097">
        <w:rPr>
          <w:rFonts w:ascii="Marianne Light" w:eastAsia="Times New Roman" w:hAnsi="Marianne Light" w:cs="Times New Roman"/>
          <w:sz w:val="16"/>
          <w:szCs w:val="16"/>
          <w:lang w:eastAsia="fr-FR"/>
        </w:rPr>
        <w:t>hors</w:t>
      </w:r>
      <w:r w:rsidR="00064CA1" w:rsidRPr="00932097">
        <w:rPr>
          <w:rFonts w:ascii="Marianne Light" w:eastAsia="Times New Roman" w:hAnsi="Marianne Light" w:cs="Times New Roman"/>
          <w:sz w:val="16"/>
          <w:szCs w:val="16"/>
          <w:lang w:eastAsia="fr-FR"/>
        </w:rPr>
        <w:t xml:space="preserve"> académie. Ils doivent être classés dans l’ordre souhaité. Attention les vœux hors académie </w:t>
      </w:r>
      <w:r w:rsidRPr="00932097">
        <w:rPr>
          <w:rFonts w:ascii="Marianne Light" w:eastAsia="Times New Roman" w:hAnsi="Marianne Light" w:cs="Times New Roman"/>
          <w:sz w:val="16"/>
          <w:szCs w:val="16"/>
          <w:lang w:eastAsia="fr-FR"/>
        </w:rPr>
        <w:t>peuvent</w:t>
      </w:r>
      <w:r w:rsidR="00064CA1" w:rsidRPr="00932097">
        <w:rPr>
          <w:rFonts w:ascii="Marianne Light" w:eastAsia="Times New Roman" w:hAnsi="Marianne Light" w:cs="Times New Roman"/>
          <w:sz w:val="16"/>
          <w:szCs w:val="16"/>
          <w:lang w:eastAsia="fr-FR"/>
        </w:rPr>
        <w:t xml:space="preserve"> parfois </w:t>
      </w:r>
      <w:r w:rsidRPr="00932097">
        <w:rPr>
          <w:rFonts w:ascii="Marianne Light" w:eastAsia="Times New Roman" w:hAnsi="Marianne Light" w:cs="Times New Roman"/>
          <w:sz w:val="16"/>
          <w:szCs w:val="16"/>
          <w:lang w:eastAsia="fr-FR"/>
        </w:rPr>
        <w:t xml:space="preserve">être </w:t>
      </w:r>
      <w:r w:rsidR="00064CA1" w:rsidRPr="00932097">
        <w:rPr>
          <w:rFonts w:ascii="Marianne Light" w:eastAsia="Times New Roman" w:hAnsi="Marianne Light" w:cs="Times New Roman"/>
          <w:sz w:val="16"/>
          <w:szCs w:val="16"/>
          <w:lang w:eastAsia="fr-FR"/>
        </w:rPr>
        <w:t xml:space="preserve">dans des établissements éloignés de la famille. Il est important d’en mesurer les conséquences. </w:t>
      </w:r>
    </w:p>
    <w:p w14:paraId="2A3694EA" w14:textId="5D14E446" w:rsidR="00064CA1" w:rsidRPr="00932097" w:rsidRDefault="00064CA1" w:rsidP="00E06B97">
      <w:pPr>
        <w:pBdr>
          <w:top w:val="thinThickSmallGap" w:sz="24" w:space="1" w:color="FF0000"/>
          <w:left w:val="thinThickSmallGap" w:sz="24" w:space="0" w:color="FF0000"/>
          <w:bottom w:val="thickThinSmallGap" w:sz="24" w:space="1" w:color="FF0000"/>
          <w:right w:val="thickThinSmallGap" w:sz="24" w:space="3" w:color="FF0000"/>
        </w:pBdr>
        <w:shd w:val="clear" w:color="auto" w:fill="FFFFFF"/>
        <w:spacing w:after="12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Pour les candidats scolarisés</w:t>
      </w:r>
      <w:r w:rsidR="00D776CF" w:rsidRPr="00932097">
        <w:rPr>
          <w:rFonts w:ascii="Marianne Light" w:eastAsia="Times New Roman" w:hAnsi="Marianne Light" w:cs="Times New Roman"/>
          <w:sz w:val="16"/>
          <w:szCs w:val="16"/>
          <w:lang w:eastAsia="fr-FR"/>
        </w:rPr>
        <w:t xml:space="preserve"> en 3</w:t>
      </w:r>
      <w:r w:rsidR="00D776CF"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en établissement public ou privé de l’éducation nationale</w:t>
      </w:r>
      <w:r w:rsidR="001851A8" w:rsidRPr="00932097">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la s</w:t>
      </w:r>
      <w:r w:rsidR="001851A8" w:rsidRPr="00932097">
        <w:rPr>
          <w:rFonts w:ascii="Marianne Light" w:eastAsia="Times New Roman" w:hAnsi="Marianne Light" w:cs="Times New Roman"/>
          <w:sz w:val="16"/>
          <w:szCs w:val="16"/>
          <w:lang w:eastAsia="fr-FR"/>
        </w:rPr>
        <w:t>aisie des vœux d’affectation peut être</w:t>
      </w:r>
      <w:r w:rsidRPr="00932097">
        <w:rPr>
          <w:rFonts w:ascii="Marianne Light" w:eastAsia="Times New Roman" w:hAnsi="Marianne Light" w:cs="Times New Roman"/>
          <w:sz w:val="16"/>
          <w:szCs w:val="16"/>
          <w:lang w:eastAsia="fr-FR"/>
        </w:rPr>
        <w:t xml:space="preserve"> faite par les familles en se connectant sur le portail «</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Scolarit</w:t>
      </w:r>
      <w:r w:rsidRPr="00932097">
        <w:rPr>
          <w:rFonts w:ascii="Marianne Light" w:eastAsia="Times New Roman" w:hAnsi="Marianne Light" w:cs="Marianne Light"/>
          <w:sz w:val="16"/>
          <w:szCs w:val="16"/>
          <w:lang w:eastAsia="fr-FR"/>
        </w:rPr>
        <w:t>é</w:t>
      </w:r>
      <w:r w:rsidRPr="00932097">
        <w:rPr>
          <w:rFonts w:ascii="Marianne Light" w:eastAsia="Times New Roman" w:hAnsi="Marianne Light" w:cs="Times New Roman"/>
          <w:sz w:val="16"/>
          <w:szCs w:val="16"/>
          <w:lang w:eastAsia="fr-FR"/>
        </w:rPr>
        <w:t xml:space="preserve"> Services</w:t>
      </w:r>
      <w:r w:rsidRPr="00932097">
        <w:rPr>
          <w:rFonts w:ascii="Calibri" w:eastAsia="Times New Roman" w:hAnsi="Calibri" w:cs="Calibri"/>
          <w:sz w:val="16"/>
          <w:szCs w:val="16"/>
          <w:lang w:eastAsia="fr-FR"/>
        </w:rPr>
        <w:t> </w:t>
      </w:r>
      <w:r w:rsidRPr="00932097">
        <w:rPr>
          <w:rFonts w:ascii="Marianne Light" w:eastAsia="Times New Roman" w:hAnsi="Marianne Light" w:cs="Marianne Light"/>
          <w:sz w:val="16"/>
          <w:szCs w:val="16"/>
          <w:lang w:eastAsia="fr-FR"/>
        </w:rPr>
        <w:t>»</w:t>
      </w:r>
      <w:r w:rsidRPr="00932097">
        <w:rPr>
          <w:rFonts w:ascii="Marianne Light" w:eastAsia="Times New Roman" w:hAnsi="Marianne Light" w:cs="Times New Roman"/>
          <w:sz w:val="16"/>
          <w:szCs w:val="16"/>
          <w:lang w:eastAsia="fr-FR"/>
        </w:rPr>
        <w:t xml:space="preserve"> pour utiliser le </w:t>
      </w:r>
      <w:r w:rsidR="0010769E">
        <w:rPr>
          <w:rFonts w:ascii="Marianne Light" w:eastAsia="Times New Roman" w:hAnsi="Marianne Light" w:cs="Times New Roman"/>
          <w:sz w:val="16"/>
          <w:szCs w:val="16"/>
          <w:lang w:eastAsia="fr-FR"/>
        </w:rPr>
        <w:t>Service en ligne</w:t>
      </w:r>
      <w:r w:rsidRPr="00932097">
        <w:rPr>
          <w:rFonts w:ascii="Marianne Light" w:eastAsia="Times New Roman" w:hAnsi="Marianne Light" w:cs="Times New Roman"/>
          <w:sz w:val="16"/>
          <w:szCs w:val="16"/>
          <w:lang w:eastAsia="fr-FR"/>
        </w:rPr>
        <w:t xml:space="preserve"> Affectation.</w:t>
      </w:r>
    </w:p>
    <w:p w14:paraId="708CF93F" w14:textId="77777777" w:rsidR="00064CA1" w:rsidRPr="00932097" w:rsidRDefault="00064CA1" w:rsidP="00E06B97">
      <w:pPr>
        <w:pBdr>
          <w:top w:val="thinThickSmallGap" w:sz="24" w:space="1" w:color="FF0000"/>
          <w:left w:val="thinThickSmallGap" w:sz="24" w:space="0" w:color="FF0000"/>
          <w:bottom w:val="thickThinSmallGap" w:sz="24" w:space="1" w:color="FF0000"/>
          <w:right w:val="thickThinSmallGap" w:sz="24" w:space="3" w:color="FF0000"/>
        </w:pBdr>
        <w:shd w:val="clear" w:color="auto" w:fill="FFFFFF"/>
        <w:spacing w:after="12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Pour les autres candidats, la saisie des vœux d’affectation est faite par les établissements à qui la fiche préparatoire doit être transmise.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463"/>
        <w:gridCol w:w="62"/>
        <w:gridCol w:w="484"/>
        <w:gridCol w:w="1081"/>
        <w:gridCol w:w="508"/>
        <w:gridCol w:w="395"/>
        <w:gridCol w:w="567"/>
        <w:gridCol w:w="491"/>
        <w:gridCol w:w="618"/>
        <w:gridCol w:w="876"/>
        <w:gridCol w:w="425"/>
        <w:gridCol w:w="169"/>
        <w:gridCol w:w="587"/>
        <w:gridCol w:w="1796"/>
        <w:gridCol w:w="567"/>
      </w:tblGrid>
      <w:tr w:rsidR="00064CA1" w:rsidRPr="00932097" w14:paraId="05672723" w14:textId="77777777" w:rsidTr="00E06B97">
        <w:trPr>
          <w:trHeight w:val="438"/>
        </w:trPr>
        <w:tc>
          <w:tcPr>
            <w:tcW w:w="10627" w:type="dxa"/>
            <w:gridSpan w:val="16"/>
            <w:tcBorders>
              <w:bottom w:val="single" w:sz="4" w:space="0" w:color="auto"/>
            </w:tcBorders>
            <w:shd w:val="clear" w:color="auto" w:fill="auto"/>
          </w:tcPr>
          <w:p w14:paraId="6B42EC15" w14:textId="77777777" w:rsidR="00064CA1" w:rsidRPr="00E06B97" w:rsidRDefault="00CB4704" w:rsidP="00064CA1">
            <w:pPr>
              <w:tabs>
                <w:tab w:val="left" w:pos="219"/>
                <w:tab w:val="left" w:pos="2479"/>
              </w:tabs>
              <w:spacing w:after="0" w:line="240" w:lineRule="auto"/>
              <w:jc w:val="center"/>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EVALUATION DES ELEVES</w:t>
            </w:r>
          </w:p>
          <w:p w14:paraId="0167C7C3" w14:textId="77777777" w:rsidR="00064CA1" w:rsidRPr="00E06B97" w:rsidRDefault="00064CA1" w:rsidP="00B81D09">
            <w:pPr>
              <w:tabs>
                <w:tab w:val="left" w:pos="219"/>
                <w:tab w:val="left" w:pos="2479"/>
              </w:tabs>
              <w:spacing w:after="0" w:line="240" w:lineRule="auto"/>
              <w:jc w:val="center"/>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Ne pas compléter si l’évaluation 20</w:t>
            </w:r>
            <w:r w:rsidR="001806A1" w:rsidRPr="00E06B97">
              <w:rPr>
                <w:rFonts w:ascii="Marianne Light" w:eastAsia="Times New Roman" w:hAnsi="Marianne Light" w:cs="Times New Roman"/>
                <w:sz w:val="14"/>
                <w:szCs w:val="14"/>
                <w:lang w:eastAsia="fr-FR"/>
              </w:rPr>
              <w:t>2</w:t>
            </w:r>
            <w:r w:rsidR="00B81D09" w:rsidRPr="00E06B97">
              <w:rPr>
                <w:rFonts w:ascii="Marianne Light" w:eastAsia="Times New Roman" w:hAnsi="Marianne Light" w:cs="Times New Roman"/>
                <w:sz w:val="14"/>
                <w:szCs w:val="14"/>
                <w:lang w:eastAsia="fr-FR"/>
              </w:rPr>
              <w:t>1</w:t>
            </w:r>
            <w:r w:rsidRPr="00E06B97">
              <w:rPr>
                <w:rFonts w:ascii="Marianne Light" w:eastAsia="Times New Roman" w:hAnsi="Marianne Light" w:cs="Times New Roman"/>
                <w:sz w:val="14"/>
                <w:szCs w:val="14"/>
                <w:lang w:eastAsia="fr-FR"/>
              </w:rPr>
              <w:t>-202</w:t>
            </w:r>
            <w:r w:rsidR="00B81D09" w:rsidRPr="00E06B97">
              <w:rPr>
                <w:rFonts w:ascii="Marianne Light" w:eastAsia="Times New Roman" w:hAnsi="Marianne Light" w:cs="Times New Roman"/>
                <w:sz w:val="14"/>
                <w:szCs w:val="14"/>
                <w:lang w:eastAsia="fr-FR"/>
              </w:rPr>
              <w:t>2</w:t>
            </w:r>
            <w:r w:rsidRPr="00E06B97">
              <w:rPr>
                <w:rFonts w:ascii="Marianne Light" w:eastAsia="Times New Roman" w:hAnsi="Marianne Light" w:cs="Times New Roman"/>
                <w:sz w:val="14"/>
                <w:szCs w:val="14"/>
                <w:lang w:eastAsia="fr-FR"/>
              </w:rPr>
              <w:t xml:space="preserve"> de l’élève est saisie dans le LSU de l’académie de </w:t>
            </w:r>
            <w:r w:rsidR="00CB4704" w:rsidRPr="00E06B97">
              <w:rPr>
                <w:rFonts w:ascii="Marianne Light" w:eastAsia="Times New Roman" w:hAnsi="Marianne Light" w:cs="Times New Roman"/>
                <w:sz w:val="14"/>
                <w:szCs w:val="14"/>
                <w:lang w:eastAsia="fr-FR"/>
              </w:rPr>
              <w:t>Lyon</w:t>
            </w:r>
            <w:r w:rsidRPr="00E06B97">
              <w:rPr>
                <w:rFonts w:ascii="Marianne Light" w:eastAsia="Times New Roman" w:hAnsi="Marianne Light" w:cs="Times New Roman"/>
                <w:sz w:val="14"/>
                <w:szCs w:val="14"/>
                <w:lang w:eastAsia="fr-FR"/>
              </w:rPr>
              <w:t xml:space="preserve"> (voir guide AFFELNET)</w:t>
            </w:r>
          </w:p>
        </w:tc>
      </w:tr>
      <w:tr w:rsidR="000443EE" w:rsidRPr="00932097" w14:paraId="3180FA91" w14:textId="77777777" w:rsidTr="00E06B97">
        <w:trPr>
          <w:trHeight w:val="416"/>
        </w:trPr>
        <w:tc>
          <w:tcPr>
            <w:tcW w:w="10627" w:type="dxa"/>
            <w:gridSpan w:val="16"/>
            <w:tcBorders>
              <w:bottom w:val="single" w:sz="4" w:space="0" w:color="auto"/>
            </w:tcBorders>
            <w:shd w:val="clear" w:color="auto" w:fill="B4C6E7" w:themeFill="accent5" w:themeFillTint="66"/>
          </w:tcPr>
          <w:p w14:paraId="61550C08" w14:textId="77777777" w:rsidR="000443EE" w:rsidRPr="00E06B97" w:rsidRDefault="000443EE" w:rsidP="000443EE">
            <w:pPr>
              <w:tabs>
                <w:tab w:val="left" w:pos="1134"/>
              </w:tabs>
              <w:spacing w:before="60" w:after="0" w:line="240" w:lineRule="auto"/>
              <w:ind w:left="17" w:right="-108"/>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Socle commun de connaissances, de compétences et de culture.</w:t>
            </w:r>
          </w:p>
          <w:p w14:paraId="16BB7B97" w14:textId="77777777" w:rsidR="000443EE" w:rsidRPr="00E06B97" w:rsidRDefault="000443EE" w:rsidP="000443EE">
            <w:pPr>
              <w:spacing w:after="6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Maîtrise insuffisante</w:t>
            </w:r>
            <w:r w:rsidRPr="00E06B97">
              <w:rPr>
                <w:rFonts w:ascii="Marianne Light" w:eastAsia="Times New Roman" w:hAnsi="Marianne Light" w:cs="Calibri"/>
                <w:sz w:val="14"/>
                <w:szCs w:val="14"/>
                <w:lang w:eastAsia="fr-FR"/>
              </w:rPr>
              <w:t> </w:t>
            </w:r>
            <w:r w:rsidRPr="00E06B97">
              <w:rPr>
                <w:rFonts w:ascii="Marianne Light" w:eastAsia="Times New Roman" w:hAnsi="Marianne Light" w:cs="Times New Roman"/>
                <w:sz w:val="14"/>
                <w:szCs w:val="14"/>
                <w:lang w:eastAsia="fr-FR"/>
              </w:rPr>
              <w:t>: 10 pts</w:t>
            </w:r>
            <w:r w:rsidRPr="00E06B97">
              <w:rPr>
                <w:rFonts w:ascii="Marianne Light" w:eastAsia="Times New Roman" w:hAnsi="Marianne Light" w:cs="Calibri"/>
                <w:sz w:val="14"/>
                <w:szCs w:val="14"/>
                <w:lang w:eastAsia="fr-FR"/>
              </w:rPr>
              <w:t> </w:t>
            </w:r>
            <w:r w:rsidRPr="00E06B97">
              <w:rPr>
                <w:rFonts w:ascii="Marianne Light" w:eastAsia="Times New Roman" w:hAnsi="Marianne Light" w:cs="Times New Roman"/>
                <w:sz w:val="14"/>
                <w:szCs w:val="14"/>
                <w:lang w:eastAsia="fr-FR"/>
              </w:rPr>
              <w:t>;        Ma</w:t>
            </w:r>
            <w:r w:rsidRPr="00E06B97">
              <w:rPr>
                <w:rFonts w:ascii="Marianne Light" w:eastAsia="Times New Roman" w:hAnsi="Marianne Light" w:cs="Marianne Light"/>
                <w:sz w:val="14"/>
                <w:szCs w:val="14"/>
                <w:lang w:eastAsia="fr-FR"/>
              </w:rPr>
              <w:t>î</w:t>
            </w:r>
            <w:r w:rsidRPr="00E06B97">
              <w:rPr>
                <w:rFonts w:ascii="Marianne Light" w:eastAsia="Times New Roman" w:hAnsi="Marianne Light" w:cs="Times New Roman"/>
                <w:sz w:val="14"/>
                <w:szCs w:val="14"/>
                <w:lang w:eastAsia="fr-FR"/>
              </w:rPr>
              <w:t>trise fragile</w:t>
            </w:r>
            <w:r w:rsidRPr="00E06B97">
              <w:rPr>
                <w:rFonts w:ascii="Marianne Light" w:eastAsia="Times New Roman" w:hAnsi="Marianne Light" w:cs="Calibri"/>
                <w:sz w:val="14"/>
                <w:szCs w:val="14"/>
                <w:lang w:eastAsia="fr-FR"/>
              </w:rPr>
              <w:t> </w:t>
            </w:r>
            <w:r w:rsidRPr="00E06B97">
              <w:rPr>
                <w:rFonts w:ascii="Marianne Light" w:eastAsia="Times New Roman" w:hAnsi="Marianne Light" w:cs="Times New Roman"/>
                <w:sz w:val="14"/>
                <w:szCs w:val="14"/>
                <w:lang w:eastAsia="fr-FR"/>
              </w:rPr>
              <w:t>: 25 pts</w:t>
            </w:r>
            <w:r w:rsidRPr="00E06B97">
              <w:rPr>
                <w:rFonts w:ascii="Marianne Light" w:eastAsia="Times New Roman" w:hAnsi="Marianne Light" w:cs="Calibri"/>
                <w:sz w:val="14"/>
                <w:szCs w:val="14"/>
                <w:lang w:eastAsia="fr-FR"/>
              </w:rPr>
              <w:t> </w:t>
            </w:r>
            <w:r w:rsidRPr="00E06B97">
              <w:rPr>
                <w:rFonts w:ascii="Marianne Light" w:eastAsia="Times New Roman" w:hAnsi="Marianne Light" w:cs="Times New Roman"/>
                <w:sz w:val="14"/>
                <w:szCs w:val="14"/>
                <w:lang w:eastAsia="fr-FR"/>
              </w:rPr>
              <w:t>;      Ma</w:t>
            </w:r>
            <w:r w:rsidRPr="00E06B97">
              <w:rPr>
                <w:rFonts w:ascii="Marianne Light" w:eastAsia="Times New Roman" w:hAnsi="Marianne Light" w:cs="Marianne Light"/>
                <w:sz w:val="14"/>
                <w:szCs w:val="14"/>
                <w:lang w:eastAsia="fr-FR"/>
              </w:rPr>
              <w:t>î</w:t>
            </w:r>
            <w:r w:rsidRPr="00E06B97">
              <w:rPr>
                <w:rFonts w:ascii="Marianne Light" w:eastAsia="Times New Roman" w:hAnsi="Marianne Light" w:cs="Times New Roman"/>
                <w:sz w:val="14"/>
                <w:szCs w:val="14"/>
                <w:lang w:eastAsia="fr-FR"/>
              </w:rPr>
              <w:t>trise satisfaisante</w:t>
            </w:r>
            <w:r w:rsidRPr="00E06B97">
              <w:rPr>
                <w:rFonts w:ascii="Marianne Light" w:eastAsia="Times New Roman" w:hAnsi="Marianne Light" w:cs="Calibri"/>
                <w:sz w:val="14"/>
                <w:szCs w:val="14"/>
                <w:lang w:eastAsia="fr-FR"/>
              </w:rPr>
              <w:t> </w:t>
            </w:r>
            <w:r w:rsidRPr="00E06B97">
              <w:rPr>
                <w:rFonts w:ascii="Marianne Light" w:eastAsia="Times New Roman" w:hAnsi="Marianne Light" w:cs="Times New Roman"/>
                <w:sz w:val="14"/>
                <w:szCs w:val="14"/>
                <w:lang w:eastAsia="fr-FR"/>
              </w:rPr>
              <w:t>: 40 pts</w:t>
            </w:r>
            <w:r w:rsidRPr="00E06B97">
              <w:rPr>
                <w:rFonts w:ascii="Marianne Light" w:eastAsia="Times New Roman" w:hAnsi="Marianne Light" w:cs="Calibri"/>
                <w:sz w:val="14"/>
                <w:szCs w:val="14"/>
                <w:lang w:eastAsia="fr-FR"/>
              </w:rPr>
              <w:t> </w:t>
            </w:r>
            <w:r w:rsidRPr="00E06B97">
              <w:rPr>
                <w:rFonts w:ascii="Marianne Light" w:eastAsia="Times New Roman" w:hAnsi="Marianne Light" w:cs="Times New Roman"/>
                <w:sz w:val="14"/>
                <w:szCs w:val="14"/>
                <w:lang w:eastAsia="fr-FR"/>
              </w:rPr>
              <w:t>;      Tr</w:t>
            </w:r>
            <w:r w:rsidRPr="00E06B97">
              <w:rPr>
                <w:rFonts w:ascii="Marianne Light" w:eastAsia="Times New Roman" w:hAnsi="Marianne Light" w:cs="Marianne Light"/>
                <w:sz w:val="14"/>
                <w:szCs w:val="14"/>
                <w:lang w:eastAsia="fr-FR"/>
              </w:rPr>
              <w:t>è</w:t>
            </w:r>
            <w:r w:rsidRPr="00E06B97">
              <w:rPr>
                <w:rFonts w:ascii="Marianne Light" w:eastAsia="Times New Roman" w:hAnsi="Marianne Light" w:cs="Times New Roman"/>
                <w:sz w:val="14"/>
                <w:szCs w:val="14"/>
                <w:lang w:eastAsia="fr-FR"/>
              </w:rPr>
              <w:t>s bonne ma</w:t>
            </w:r>
            <w:r w:rsidRPr="00E06B97">
              <w:rPr>
                <w:rFonts w:ascii="Marianne Light" w:eastAsia="Times New Roman" w:hAnsi="Marianne Light" w:cs="Marianne Light"/>
                <w:sz w:val="14"/>
                <w:szCs w:val="14"/>
                <w:lang w:eastAsia="fr-FR"/>
              </w:rPr>
              <w:t>î</w:t>
            </w:r>
            <w:r w:rsidRPr="00E06B97">
              <w:rPr>
                <w:rFonts w:ascii="Marianne Light" w:eastAsia="Times New Roman" w:hAnsi="Marianne Light" w:cs="Times New Roman"/>
                <w:sz w:val="14"/>
                <w:szCs w:val="14"/>
                <w:lang w:eastAsia="fr-FR"/>
              </w:rPr>
              <w:t>trise</w:t>
            </w:r>
            <w:r w:rsidRPr="00E06B97">
              <w:rPr>
                <w:rFonts w:ascii="Marianne Light" w:eastAsia="Times New Roman" w:hAnsi="Marianne Light" w:cs="Calibri"/>
                <w:sz w:val="14"/>
                <w:szCs w:val="14"/>
                <w:lang w:eastAsia="fr-FR"/>
              </w:rPr>
              <w:t> </w:t>
            </w:r>
            <w:r w:rsidRPr="00E06B97">
              <w:rPr>
                <w:rFonts w:ascii="Marianne Light" w:eastAsia="Times New Roman" w:hAnsi="Marianne Light" w:cs="Times New Roman"/>
                <w:sz w:val="14"/>
                <w:szCs w:val="14"/>
                <w:lang w:eastAsia="fr-FR"/>
              </w:rPr>
              <w:t>: 50 pts.</w:t>
            </w:r>
          </w:p>
        </w:tc>
      </w:tr>
      <w:tr w:rsidR="00500042" w:rsidRPr="00932097" w14:paraId="7A588159" w14:textId="77777777" w:rsidTr="00D70898">
        <w:trPr>
          <w:trHeight w:val="902"/>
        </w:trPr>
        <w:tc>
          <w:tcPr>
            <w:tcW w:w="2001" w:type="dxa"/>
            <w:gridSpan w:val="2"/>
            <w:shd w:val="clear" w:color="auto" w:fill="auto"/>
          </w:tcPr>
          <w:p w14:paraId="3C1954AF" w14:textId="77777777" w:rsidR="000443EE" w:rsidRPr="00E06B97" w:rsidRDefault="000443EE"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1- Comprendre, s’exprimer en utilisant la langue française à l’écrit et à l’oral</w:t>
            </w:r>
          </w:p>
        </w:tc>
        <w:tc>
          <w:tcPr>
            <w:tcW w:w="546" w:type="dxa"/>
            <w:gridSpan w:val="2"/>
            <w:shd w:val="clear" w:color="auto" w:fill="auto"/>
          </w:tcPr>
          <w:p w14:paraId="32D28668" w14:textId="78A7CC8C" w:rsidR="000443EE" w:rsidRPr="00E06B97" w:rsidRDefault="000443EE" w:rsidP="00E06B97">
            <w:pPr>
              <w:spacing w:after="0" w:line="240" w:lineRule="auto"/>
              <w:jc w:val="both"/>
              <w:rPr>
                <w:rFonts w:ascii="Marianne Light" w:eastAsia="Times New Roman" w:hAnsi="Marianne Light" w:cs="Times New Roman"/>
                <w:sz w:val="14"/>
                <w:szCs w:val="14"/>
                <w:lang w:eastAsia="fr-FR"/>
              </w:rPr>
            </w:pPr>
          </w:p>
        </w:tc>
        <w:tc>
          <w:tcPr>
            <w:tcW w:w="1984" w:type="dxa"/>
            <w:gridSpan w:val="3"/>
            <w:shd w:val="clear" w:color="auto" w:fill="auto"/>
          </w:tcPr>
          <w:p w14:paraId="517B0C89" w14:textId="44BA3D28" w:rsidR="000443EE" w:rsidRPr="00F978B2" w:rsidRDefault="00F978B2" w:rsidP="00E06B97">
            <w:pPr>
              <w:spacing w:after="0" w:line="240" w:lineRule="auto"/>
              <w:jc w:val="both"/>
              <w:rPr>
                <w:rFonts w:ascii="Marianne Light" w:eastAsia="Times New Roman" w:hAnsi="Marianne Light" w:cs="Times New Roman"/>
                <w:sz w:val="14"/>
                <w:szCs w:val="14"/>
                <w:lang w:eastAsia="fr-FR"/>
              </w:rPr>
            </w:pPr>
            <w:r w:rsidRPr="00F978B2">
              <w:rPr>
                <w:rFonts w:ascii="Marianne Light" w:eastAsia="Times New Roman" w:hAnsi="Marianne Light" w:cs="Times New Roman"/>
                <w:sz w:val="14"/>
                <w:szCs w:val="14"/>
                <w:lang w:eastAsia="fr-FR"/>
              </w:rPr>
              <w:t>2- Comprendre , s’exprimer en utilisant une langue étrangère ou régionale ou LV2</w:t>
            </w:r>
          </w:p>
        </w:tc>
        <w:sdt>
          <w:sdtPr>
            <w:rPr>
              <w:rFonts w:ascii="Marianne Light" w:eastAsia="Times New Roman" w:hAnsi="Marianne Light" w:cs="Times New Roman"/>
              <w:sz w:val="14"/>
              <w:szCs w:val="14"/>
              <w:lang w:eastAsia="fr-FR"/>
            </w:rPr>
            <w:id w:val="840662677"/>
            <w:placeholder>
              <w:docPart w:val="DefaultPlaceholder_-1854013440"/>
            </w:placeholder>
            <w:text/>
          </w:sdtPr>
          <w:sdtEndPr/>
          <w:sdtContent>
            <w:tc>
              <w:tcPr>
                <w:tcW w:w="567" w:type="dxa"/>
                <w:shd w:val="clear" w:color="auto" w:fill="auto"/>
              </w:tcPr>
              <w:p w14:paraId="789CCBEB" w14:textId="4B004D57" w:rsidR="000443EE" w:rsidRPr="00E06B97" w:rsidRDefault="00500042" w:rsidP="00D70898">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 xml:space="preserve"> </w:t>
                </w:r>
              </w:p>
            </w:tc>
          </w:sdtContent>
        </w:sdt>
        <w:tc>
          <w:tcPr>
            <w:tcW w:w="1985" w:type="dxa"/>
            <w:gridSpan w:val="3"/>
            <w:shd w:val="clear" w:color="auto" w:fill="auto"/>
          </w:tcPr>
          <w:p w14:paraId="3247E2A5" w14:textId="77777777" w:rsidR="000443EE" w:rsidRPr="00E06B97" w:rsidRDefault="000443EE"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3- Comprendre, s’exprimer en utilisant les langages mathématiques, scientifiques et</w:t>
            </w:r>
          </w:p>
          <w:p w14:paraId="0ACE998E" w14:textId="77777777" w:rsidR="000443EE" w:rsidRPr="00E06B97" w:rsidRDefault="000443EE"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informatiques</w:t>
            </w:r>
          </w:p>
        </w:tc>
        <w:sdt>
          <w:sdtPr>
            <w:rPr>
              <w:rFonts w:ascii="Marianne Light" w:eastAsia="Times New Roman" w:hAnsi="Marianne Light" w:cs="Times New Roman"/>
              <w:sz w:val="14"/>
              <w:szCs w:val="14"/>
              <w:lang w:eastAsia="fr-FR"/>
            </w:rPr>
            <w:id w:val="-120464868"/>
            <w:placeholder>
              <w:docPart w:val="DefaultPlaceholder_-1854013440"/>
            </w:placeholder>
            <w:text/>
          </w:sdtPr>
          <w:sdtEndPr/>
          <w:sdtContent>
            <w:tc>
              <w:tcPr>
                <w:tcW w:w="425" w:type="dxa"/>
                <w:shd w:val="clear" w:color="auto" w:fill="auto"/>
              </w:tcPr>
              <w:p w14:paraId="32E5863F" w14:textId="2801EAFF" w:rsidR="000443EE" w:rsidRPr="00E06B97" w:rsidRDefault="00500042"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 xml:space="preserve">          </w:t>
                </w:r>
              </w:p>
            </w:tc>
          </w:sdtContent>
        </w:sdt>
        <w:tc>
          <w:tcPr>
            <w:tcW w:w="2552" w:type="dxa"/>
            <w:gridSpan w:val="3"/>
            <w:shd w:val="clear" w:color="auto" w:fill="auto"/>
          </w:tcPr>
          <w:p w14:paraId="2A5BF86D" w14:textId="77777777" w:rsidR="000443EE" w:rsidRPr="00E06B97" w:rsidRDefault="000443EE"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4- Comprendre, s’exprimer en utilisant les langages des arts et du corps</w:t>
            </w:r>
          </w:p>
        </w:tc>
        <w:sdt>
          <w:sdtPr>
            <w:rPr>
              <w:rFonts w:ascii="Marianne Light" w:eastAsia="Times New Roman" w:hAnsi="Marianne Light" w:cs="Times New Roman"/>
              <w:sz w:val="16"/>
              <w:szCs w:val="16"/>
              <w:lang w:eastAsia="fr-FR"/>
            </w:rPr>
            <w:id w:val="-1440676923"/>
            <w:placeholder>
              <w:docPart w:val="DefaultPlaceholder_-1854013440"/>
            </w:placeholder>
            <w:text/>
          </w:sdtPr>
          <w:sdtEndPr/>
          <w:sdtContent>
            <w:tc>
              <w:tcPr>
                <w:tcW w:w="567" w:type="dxa"/>
                <w:shd w:val="clear" w:color="auto" w:fill="auto"/>
              </w:tcPr>
              <w:p w14:paraId="255649C3" w14:textId="20CB9FD1" w:rsidR="000443EE" w:rsidRPr="00932097" w:rsidRDefault="00500042" w:rsidP="00E06B97">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r>
      <w:tr w:rsidR="00500042" w:rsidRPr="00932097" w14:paraId="452F35D0" w14:textId="77777777" w:rsidTr="00D70898">
        <w:trPr>
          <w:trHeight w:val="473"/>
        </w:trPr>
        <w:tc>
          <w:tcPr>
            <w:tcW w:w="2001" w:type="dxa"/>
            <w:gridSpan w:val="2"/>
            <w:tcBorders>
              <w:bottom w:val="single" w:sz="4" w:space="0" w:color="auto"/>
            </w:tcBorders>
            <w:shd w:val="clear" w:color="auto" w:fill="auto"/>
          </w:tcPr>
          <w:p w14:paraId="3067266C" w14:textId="77777777" w:rsidR="000443EE" w:rsidRPr="00E06B97" w:rsidRDefault="000443EE"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5- Les méthodes et outils pour apprendre</w:t>
            </w:r>
          </w:p>
        </w:tc>
        <w:sdt>
          <w:sdtPr>
            <w:rPr>
              <w:rFonts w:ascii="Marianne Light" w:eastAsia="Times New Roman" w:hAnsi="Marianne Light" w:cs="Times New Roman"/>
              <w:sz w:val="14"/>
              <w:szCs w:val="14"/>
              <w:lang w:eastAsia="fr-FR"/>
            </w:rPr>
            <w:id w:val="1074165498"/>
            <w:placeholder>
              <w:docPart w:val="DefaultPlaceholder_-1854013440"/>
            </w:placeholder>
            <w:text/>
          </w:sdtPr>
          <w:sdtEndPr/>
          <w:sdtContent>
            <w:tc>
              <w:tcPr>
                <w:tcW w:w="546" w:type="dxa"/>
                <w:gridSpan w:val="2"/>
                <w:tcBorders>
                  <w:bottom w:val="single" w:sz="4" w:space="0" w:color="auto"/>
                </w:tcBorders>
                <w:shd w:val="clear" w:color="auto" w:fill="auto"/>
              </w:tcPr>
              <w:p w14:paraId="0039D714" w14:textId="7F1CCF7F" w:rsidR="000443EE" w:rsidRPr="00E06B97" w:rsidRDefault="00500042"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 xml:space="preserve">          </w:t>
                </w:r>
              </w:p>
            </w:tc>
          </w:sdtContent>
        </w:sdt>
        <w:tc>
          <w:tcPr>
            <w:tcW w:w="1984" w:type="dxa"/>
            <w:gridSpan w:val="3"/>
            <w:tcBorders>
              <w:bottom w:val="single" w:sz="4" w:space="0" w:color="auto"/>
            </w:tcBorders>
            <w:shd w:val="clear" w:color="auto" w:fill="auto"/>
          </w:tcPr>
          <w:p w14:paraId="45FCC593" w14:textId="77777777" w:rsidR="000443EE" w:rsidRPr="00E06B97" w:rsidRDefault="000443EE"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6- La formation de la personne et du citoyen</w:t>
            </w:r>
          </w:p>
        </w:tc>
        <w:sdt>
          <w:sdtPr>
            <w:rPr>
              <w:rFonts w:ascii="Marianne Light" w:eastAsia="Times New Roman" w:hAnsi="Marianne Light" w:cs="Times New Roman"/>
              <w:sz w:val="14"/>
              <w:szCs w:val="14"/>
              <w:lang w:eastAsia="fr-FR"/>
            </w:rPr>
            <w:id w:val="1161974983"/>
            <w:placeholder>
              <w:docPart w:val="DefaultPlaceholder_-1854013440"/>
            </w:placeholder>
            <w:text/>
          </w:sdtPr>
          <w:sdtEndPr/>
          <w:sdtContent>
            <w:tc>
              <w:tcPr>
                <w:tcW w:w="567" w:type="dxa"/>
                <w:tcBorders>
                  <w:bottom w:val="single" w:sz="4" w:space="0" w:color="auto"/>
                </w:tcBorders>
                <w:shd w:val="clear" w:color="auto" w:fill="auto"/>
              </w:tcPr>
              <w:p w14:paraId="0D3471CC" w14:textId="4D3D2705" w:rsidR="000443EE" w:rsidRPr="00E06B97" w:rsidRDefault="00500042"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 xml:space="preserve">           </w:t>
                </w:r>
              </w:p>
            </w:tc>
          </w:sdtContent>
        </w:sdt>
        <w:tc>
          <w:tcPr>
            <w:tcW w:w="1985" w:type="dxa"/>
            <w:gridSpan w:val="3"/>
            <w:tcBorders>
              <w:bottom w:val="single" w:sz="4" w:space="0" w:color="auto"/>
            </w:tcBorders>
            <w:shd w:val="clear" w:color="auto" w:fill="auto"/>
          </w:tcPr>
          <w:p w14:paraId="2FFE555C" w14:textId="77777777" w:rsidR="000443EE" w:rsidRPr="00E06B97" w:rsidRDefault="000443EE"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7- Les systèmes naturels et les systèmes techniques</w:t>
            </w:r>
          </w:p>
        </w:tc>
        <w:sdt>
          <w:sdtPr>
            <w:rPr>
              <w:rFonts w:ascii="Marianne Light" w:eastAsia="Times New Roman" w:hAnsi="Marianne Light" w:cs="Times New Roman"/>
              <w:sz w:val="14"/>
              <w:szCs w:val="14"/>
              <w:lang w:eastAsia="fr-FR"/>
            </w:rPr>
            <w:id w:val="-1786103243"/>
            <w:placeholder>
              <w:docPart w:val="DefaultPlaceholder_-1854013440"/>
            </w:placeholder>
            <w:text/>
          </w:sdtPr>
          <w:sdtEndPr/>
          <w:sdtContent>
            <w:tc>
              <w:tcPr>
                <w:tcW w:w="425" w:type="dxa"/>
                <w:tcBorders>
                  <w:bottom w:val="single" w:sz="4" w:space="0" w:color="auto"/>
                </w:tcBorders>
                <w:shd w:val="clear" w:color="auto" w:fill="auto"/>
              </w:tcPr>
              <w:p w14:paraId="4B1D7161" w14:textId="5013438F" w:rsidR="000443EE" w:rsidRPr="00E06B97" w:rsidRDefault="00500042"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 xml:space="preserve">       </w:t>
                </w:r>
              </w:p>
            </w:tc>
          </w:sdtContent>
        </w:sdt>
        <w:tc>
          <w:tcPr>
            <w:tcW w:w="2552" w:type="dxa"/>
            <w:gridSpan w:val="3"/>
            <w:tcBorders>
              <w:bottom w:val="single" w:sz="4" w:space="0" w:color="auto"/>
            </w:tcBorders>
            <w:shd w:val="clear" w:color="auto" w:fill="auto"/>
          </w:tcPr>
          <w:p w14:paraId="4393709A" w14:textId="77777777" w:rsidR="000443EE" w:rsidRPr="00E06B97" w:rsidRDefault="000443EE" w:rsidP="00E06B97">
            <w:pPr>
              <w:spacing w:after="0" w:line="240" w:lineRule="auto"/>
              <w:jc w:val="both"/>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8- Les représentations du monde et des activités humaines</w:t>
            </w:r>
          </w:p>
        </w:tc>
        <w:sdt>
          <w:sdtPr>
            <w:rPr>
              <w:rFonts w:ascii="Marianne Light" w:eastAsia="Times New Roman" w:hAnsi="Marianne Light" w:cs="Times New Roman"/>
              <w:sz w:val="16"/>
              <w:szCs w:val="16"/>
              <w:lang w:eastAsia="fr-FR"/>
            </w:rPr>
            <w:id w:val="-168793274"/>
            <w:placeholder>
              <w:docPart w:val="DefaultPlaceholder_-1854013440"/>
            </w:placeholder>
            <w:text/>
          </w:sdtPr>
          <w:sdtEndPr/>
          <w:sdtContent>
            <w:tc>
              <w:tcPr>
                <w:tcW w:w="567" w:type="dxa"/>
                <w:tcBorders>
                  <w:bottom w:val="single" w:sz="4" w:space="0" w:color="auto"/>
                </w:tcBorders>
                <w:shd w:val="clear" w:color="auto" w:fill="auto"/>
              </w:tcPr>
              <w:p w14:paraId="0A53A009" w14:textId="6A927A86" w:rsidR="000443EE" w:rsidRPr="00932097" w:rsidRDefault="00500042" w:rsidP="00E06B97">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r>
      <w:tr w:rsidR="000443EE" w:rsidRPr="00932097" w14:paraId="183E7B48" w14:textId="77777777" w:rsidTr="00E06B97">
        <w:trPr>
          <w:trHeight w:val="369"/>
        </w:trPr>
        <w:tc>
          <w:tcPr>
            <w:tcW w:w="10627" w:type="dxa"/>
            <w:gridSpan w:val="16"/>
            <w:shd w:val="clear" w:color="auto" w:fill="B4C6E7" w:themeFill="accent5" w:themeFillTint="66"/>
            <w:vAlign w:val="center"/>
          </w:tcPr>
          <w:p w14:paraId="3F303D69" w14:textId="77777777" w:rsidR="000443EE" w:rsidRPr="00E06B97" w:rsidRDefault="000443EE" w:rsidP="00E06B97">
            <w:pPr>
              <w:tabs>
                <w:tab w:val="left" w:pos="1134"/>
                <w:tab w:val="center" w:pos="11766"/>
              </w:tabs>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Disciplines</w:t>
            </w:r>
            <w:r w:rsidRPr="00E06B97">
              <w:rPr>
                <w:rFonts w:ascii="Marianne Light" w:eastAsia="Times New Roman" w:hAnsi="Marianne Light" w:cs="Calibri"/>
                <w:sz w:val="14"/>
                <w:szCs w:val="14"/>
                <w:lang w:eastAsia="fr-FR"/>
              </w:rPr>
              <w:t> </w:t>
            </w:r>
            <w:r w:rsidRPr="00E06B97">
              <w:rPr>
                <w:rFonts w:ascii="Marianne Light" w:eastAsia="Times New Roman" w:hAnsi="Marianne Light" w:cs="Times New Roman"/>
                <w:sz w:val="14"/>
                <w:szCs w:val="14"/>
                <w:lang w:eastAsia="fr-FR"/>
              </w:rPr>
              <w:t>: la note est la moyenne des points obtenus aux évaluations des bilans périodiques de l’année</w:t>
            </w:r>
          </w:p>
          <w:p w14:paraId="38B0BE9C" w14:textId="77777777" w:rsidR="000443EE" w:rsidRPr="00E06B97" w:rsidRDefault="000443EE" w:rsidP="00E06B97">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 xml:space="preserve">Objectifs non atteints note = 3 si 0 &lt; Note &lt; 5                                                          Objectifs partiellement atteints note = 8 si 5 ≤ Note &lt; 10  </w:t>
            </w:r>
          </w:p>
          <w:p w14:paraId="6F8D3BDD" w14:textId="77777777" w:rsidR="000443EE" w:rsidRPr="00E06B97" w:rsidRDefault="000443EE" w:rsidP="00E06B97">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Objectifs atteints note = 13 si  10 ≤ Note &lt; 15                                                            Objectifs dépassés note = 16 si 15 ≤ Note ≤ 20</w:t>
            </w:r>
          </w:p>
        </w:tc>
      </w:tr>
      <w:tr w:rsidR="00500042" w:rsidRPr="00932097" w14:paraId="13CDE799" w14:textId="77777777" w:rsidTr="00D70898">
        <w:trPr>
          <w:trHeight w:val="313"/>
        </w:trPr>
        <w:tc>
          <w:tcPr>
            <w:tcW w:w="1538" w:type="dxa"/>
            <w:shd w:val="clear" w:color="auto" w:fill="auto"/>
          </w:tcPr>
          <w:p w14:paraId="300C4582"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Français</w:t>
            </w:r>
          </w:p>
        </w:tc>
        <w:tc>
          <w:tcPr>
            <w:tcW w:w="525" w:type="dxa"/>
            <w:gridSpan w:val="2"/>
            <w:shd w:val="clear" w:color="auto" w:fill="auto"/>
          </w:tcPr>
          <w:p w14:paraId="61D36996"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565" w:type="dxa"/>
            <w:gridSpan w:val="2"/>
            <w:shd w:val="clear" w:color="auto" w:fill="auto"/>
          </w:tcPr>
          <w:p w14:paraId="068685C6"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Maths</w:t>
            </w:r>
          </w:p>
        </w:tc>
        <w:tc>
          <w:tcPr>
            <w:tcW w:w="508" w:type="dxa"/>
            <w:shd w:val="clear" w:color="auto" w:fill="auto"/>
          </w:tcPr>
          <w:p w14:paraId="71C6AE14"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453" w:type="dxa"/>
            <w:gridSpan w:val="3"/>
            <w:shd w:val="clear" w:color="auto" w:fill="auto"/>
          </w:tcPr>
          <w:p w14:paraId="6E113B76"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H-Géo-EMC</w:t>
            </w:r>
          </w:p>
        </w:tc>
        <w:tc>
          <w:tcPr>
            <w:tcW w:w="618" w:type="dxa"/>
            <w:shd w:val="clear" w:color="auto" w:fill="auto"/>
          </w:tcPr>
          <w:p w14:paraId="262303FF"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470" w:type="dxa"/>
            <w:gridSpan w:val="3"/>
            <w:shd w:val="clear" w:color="auto" w:fill="auto"/>
          </w:tcPr>
          <w:p w14:paraId="285D174B"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LV1</w:t>
            </w:r>
          </w:p>
        </w:tc>
        <w:tc>
          <w:tcPr>
            <w:tcW w:w="587" w:type="dxa"/>
            <w:shd w:val="clear" w:color="auto" w:fill="auto"/>
          </w:tcPr>
          <w:p w14:paraId="165360EE"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796" w:type="dxa"/>
            <w:shd w:val="clear" w:color="auto" w:fill="auto"/>
          </w:tcPr>
          <w:p w14:paraId="17BA4548"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LV2</w:t>
            </w:r>
          </w:p>
        </w:tc>
        <w:tc>
          <w:tcPr>
            <w:tcW w:w="567" w:type="dxa"/>
            <w:shd w:val="clear" w:color="auto" w:fill="auto"/>
          </w:tcPr>
          <w:p w14:paraId="6000A52F"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r>
      <w:tr w:rsidR="00500042" w:rsidRPr="00932097" w14:paraId="5AB2730C" w14:textId="77777777" w:rsidTr="0059796D">
        <w:trPr>
          <w:trHeight w:val="373"/>
        </w:trPr>
        <w:tc>
          <w:tcPr>
            <w:tcW w:w="1538" w:type="dxa"/>
            <w:shd w:val="clear" w:color="auto" w:fill="auto"/>
          </w:tcPr>
          <w:p w14:paraId="5D3AA528"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EPS</w:t>
            </w:r>
          </w:p>
        </w:tc>
        <w:tc>
          <w:tcPr>
            <w:tcW w:w="525" w:type="dxa"/>
            <w:gridSpan w:val="2"/>
            <w:shd w:val="clear" w:color="auto" w:fill="auto"/>
          </w:tcPr>
          <w:p w14:paraId="2DDEE1CC"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565" w:type="dxa"/>
            <w:gridSpan w:val="2"/>
            <w:shd w:val="clear" w:color="auto" w:fill="auto"/>
          </w:tcPr>
          <w:p w14:paraId="5A892906"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Arts plastiques</w:t>
            </w:r>
          </w:p>
        </w:tc>
        <w:tc>
          <w:tcPr>
            <w:tcW w:w="508" w:type="dxa"/>
            <w:shd w:val="clear" w:color="auto" w:fill="auto"/>
          </w:tcPr>
          <w:p w14:paraId="5AF7A3D2"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453" w:type="dxa"/>
            <w:gridSpan w:val="3"/>
            <w:shd w:val="clear" w:color="auto" w:fill="auto"/>
          </w:tcPr>
          <w:p w14:paraId="6954848E"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Ed. musicale</w:t>
            </w:r>
          </w:p>
        </w:tc>
        <w:tc>
          <w:tcPr>
            <w:tcW w:w="618" w:type="dxa"/>
            <w:shd w:val="clear" w:color="auto" w:fill="auto"/>
          </w:tcPr>
          <w:p w14:paraId="6A6E308C"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470" w:type="dxa"/>
            <w:gridSpan w:val="3"/>
            <w:shd w:val="clear" w:color="auto" w:fill="auto"/>
          </w:tcPr>
          <w:p w14:paraId="20495975"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SVT</w:t>
            </w:r>
          </w:p>
        </w:tc>
        <w:tc>
          <w:tcPr>
            <w:tcW w:w="587" w:type="dxa"/>
            <w:shd w:val="clear" w:color="auto" w:fill="auto"/>
          </w:tcPr>
          <w:p w14:paraId="38F994E0"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796" w:type="dxa"/>
            <w:shd w:val="clear" w:color="auto" w:fill="auto"/>
          </w:tcPr>
          <w:p w14:paraId="59D13821"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Technologie</w:t>
            </w:r>
          </w:p>
        </w:tc>
        <w:tc>
          <w:tcPr>
            <w:tcW w:w="567" w:type="dxa"/>
            <w:shd w:val="clear" w:color="auto" w:fill="auto"/>
          </w:tcPr>
          <w:p w14:paraId="4A633343"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r>
      <w:tr w:rsidR="00500042" w:rsidRPr="00932097" w14:paraId="0B8E43B9" w14:textId="77777777" w:rsidTr="00D70898">
        <w:trPr>
          <w:trHeight w:val="331"/>
        </w:trPr>
        <w:tc>
          <w:tcPr>
            <w:tcW w:w="1538" w:type="dxa"/>
            <w:shd w:val="clear" w:color="auto" w:fill="auto"/>
          </w:tcPr>
          <w:p w14:paraId="0AF467CF" w14:textId="427FCD7D"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Phys</w:t>
            </w:r>
            <w:r w:rsidR="00B72E6C" w:rsidRPr="00E06B97">
              <w:rPr>
                <w:rFonts w:ascii="Marianne Light" w:eastAsia="Times New Roman" w:hAnsi="Marianne Light" w:cs="Times New Roman"/>
                <w:sz w:val="14"/>
                <w:szCs w:val="14"/>
                <w:lang w:eastAsia="fr-FR"/>
              </w:rPr>
              <w:t>ique</w:t>
            </w:r>
            <w:r w:rsidRPr="00E06B97">
              <w:rPr>
                <w:rFonts w:ascii="Marianne Light" w:eastAsia="Times New Roman" w:hAnsi="Marianne Light" w:cs="Times New Roman"/>
                <w:sz w:val="14"/>
                <w:szCs w:val="14"/>
                <w:lang w:eastAsia="fr-FR"/>
              </w:rPr>
              <w:t>-chimie</w:t>
            </w:r>
          </w:p>
        </w:tc>
        <w:tc>
          <w:tcPr>
            <w:tcW w:w="525" w:type="dxa"/>
            <w:gridSpan w:val="2"/>
            <w:shd w:val="clear" w:color="auto" w:fill="auto"/>
          </w:tcPr>
          <w:p w14:paraId="5D3F1882"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565" w:type="dxa"/>
            <w:gridSpan w:val="2"/>
            <w:shd w:val="clear" w:color="auto" w:fill="auto"/>
          </w:tcPr>
          <w:p w14:paraId="589C28CA"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Sc. &amp; techno (3</w:t>
            </w:r>
            <w:r w:rsidRPr="00E06B97">
              <w:rPr>
                <w:rFonts w:ascii="Marianne Light" w:eastAsia="Times New Roman" w:hAnsi="Marianne Light" w:cs="Times New Roman"/>
                <w:sz w:val="14"/>
                <w:szCs w:val="14"/>
                <w:vertAlign w:val="superscript"/>
                <w:lang w:eastAsia="fr-FR"/>
              </w:rPr>
              <w:t>e</w:t>
            </w:r>
            <w:r w:rsidRPr="00E06B97">
              <w:rPr>
                <w:rFonts w:ascii="Marianne Light" w:eastAsia="Times New Roman" w:hAnsi="Marianne Light" w:cs="Times New Roman"/>
                <w:sz w:val="14"/>
                <w:szCs w:val="14"/>
                <w:lang w:eastAsia="fr-FR"/>
              </w:rPr>
              <w:t xml:space="preserve"> prépa-métiers et 3</w:t>
            </w:r>
            <w:r w:rsidRPr="00E06B97">
              <w:rPr>
                <w:rFonts w:ascii="Marianne Light" w:eastAsia="Times New Roman" w:hAnsi="Marianne Light" w:cs="Times New Roman"/>
                <w:sz w:val="14"/>
                <w:szCs w:val="14"/>
                <w:vertAlign w:val="superscript"/>
                <w:lang w:eastAsia="fr-FR"/>
              </w:rPr>
              <w:t>e</w:t>
            </w:r>
            <w:r w:rsidRPr="00E06B97">
              <w:rPr>
                <w:rFonts w:ascii="Marianne Light" w:eastAsia="Times New Roman" w:hAnsi="Marianne Light" w:cs="Times New Roman"/>
                <w:sz w:val="14"/>
                <w:szCs w:val="14"/>
                <w:lang w:eastAsia="fr-FR"/>
              </w:rPr>
              <w:t xml:space="preserve"> SEGPA)</w:t>
            </w:r>
          </w:p>
        </w:tc>
        <w:tc>
          <w:tcPr>
            <w:tcW w:w="508" w:type="dxa"/>
            <w:shd w:val="clear" w:color="auto" w:fill="auto"/>
          </w:tcPr>
          <w:p w14:paraId="79D5A6FE"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1453" w:type="dxa"/>
            <w:gridSpan w:val="3"/>
            <w:shd w:val="clear" w:color="auto" w:fill="auto"/>
          </w:tcPr>
          <w:p w14:paraId="147467C5" w14:textId="2796FA25" w:rsidR="000443EE" w:rsidRPr="00E06B97" w:rsidRDefault="000443EE" w:rsidP="000443EE">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Biologie écologie (3</w:t>
            </w:r>
            <w:r w:rsidRPr="00E06B97">
              <w:rPr>
                <w:rFonts w:ascii="Marianne Light" w:eastAsia="Times New Roman" w:hAnsi="Marianne Light" w:cs="Times New Roman"/>
                <w:sz w:val="14"/>
                <w:szCs w:val="14"/>
                <w:vertAlign w:val="superscript"/>
                <w:lang w:eastAsia="fr-FR"/>
              </w:rPr>
              <w:t>e</w:t>
            </w:r>
            <w:r w:rsidRPr="00E06B97">
              <w:rPr>
                <w:rFonts w:ascii="Marianne Light" w:eastAsia="Times New Roman" w:hAnsi="Marianne Light" w:cs="Times New Roman"/>
                <w:sz w:val="14"/>
                <w:szCs w:val="14"/>
                <w:lang w:eastAsia="fr-FR"/>
              </w:rPr>
              <w:t xml:space="preserve"> agri</w:t>
            </w:r>
            <w:r w:rsidR="00B72E6C" w:rsidRPr="00E06B97">
              <w:rPr>
                <w:rFonts w:ascii="Marianne Light" w:eastAsia="Times New Roman" w:hAnsi="Marianne Light" w:cs="Times New Roman"/>
                <w:sz w:val="14"/>
                <w:szCs w:val="14"/>
                <w:lang w:eastAsia="fr-FR"/>
              </w:rPr>
              <w:t>cole</w:t>
            </w:r>
            <w:r w:rsidRPr="00E06B97">
              <w:rPr>
                <w:rFonts w:ascii="Marianne Light" w:eastAsia="Times New Roman" w:hAnsi="Marianne Light" w:cs="Times New Roman"/>
                <w:sz w:val="14"/>
                <w:szCs w:val="14"/>
                <w:lang w:eastAsia="fr-FR"/>
              </w:rPr>
              <w:t>)</w:t>
            </w:r>
          </w:p>
        </w:tc>
        <w:tc>
          <w:tcPr>
            <w:tcW w:w="618" w:type="dxa"/>
            <w:shd w:val="clear" w:color="auto" w:fill="auto"/>
          </w:tcPr>
          <w:p w14:paraId="50BDB008" w14:textId="77777777" w:rsidR="000443EE" w:rsidRPr="00E06B97" w:rsidRDefault="000443EE" w:rsidP="000443EE">
            <w:pPr>
              <w:spacing w:after="0" w:line="240" w:lineRule="auto"/>
              <w:rPr>
                <w:rFonts w:ascii="Marianne Light" w:eastAsia="Times New Roman" w:hAnsi="Marianne Light" w:cs="Times New Roman"/>
                <w:sz w:val="14"/>
                <w:szCs w:val="14"/>
                <w:lang w:eastAsia="fr-FR"/>
              </w:rPr>
            </w:pPr>
          </w:p>
        </w:tc>
        <w:tc>
          <w:tcPr>
            <w:tcW w:w="3853" w:type="dxa"/>
            <w:gridSpan w:val="5"/>
            <w:shd w:val="clear" w:color="auto" w:fill="auto"/>
          </w:tcPr>
          <w:p w14:paraId="440DA704" w14:textId="2ED4E307" w:rsidR="000443EE" w:rsidRPr="00E06B97" w:rsidRDefault="000443EE" w:rsidP="00B72E6C">
            <w:pPr>
              <w:spacing w:after="0" w:line="240" w:lineRule="auto"/>
              <w:rPr>
                <w:rFonts w:ascii="Marianne Light" w:eastAsia="Times New Roman" w:hAnsi="Marianne Light" w:cs="Times New Roman"/>
                <w:sz w:val="14"/>
                <w:szCs w:val="14"/>
                <w:lang w:eastAsia="fr-FR"/>
              </w:rPr>
            </w:pPr>
            <w:r w:rsidRPr="00E06B97">
              <w:rPr>
                <w:rFonts w:ascii="Marianne Light" w:eastAsia="Times New Roman" w:hAnsi="Marianne Light" w:cs="Times New Roman"/>
                <w:sz w:val="14"/>
                <w:szCs w:val="14"/>
                <w:lang w:eastAsia="fr-FR"/>
              </w:rPr>
              <w:t>Découverte prof. (3</w:t>
            </w:r>
            <w:r w:rsidRPr="00E06B97">
              <w:rPr>
                <w:rFonts w:ascii="Marianne Light" w:eastAsia="Times New Roman" w:hAnsi="Marianne Light" w:cs="Times New Roman"/>
                <w:sz w:val="14"/>
                <w:szCs w:val="14"/>
                <w:vertAlign w:val="superscript"/>
                <w:lang w:eastAsia="fr-FR"/>
              </w:rPr>
              <w:t>e</w:t>
            </w:r>
            <w:r w:rsidRPr="00E06B97">
              <w:rPr>
                <w:rFonts w:ascii="Marianne Light" w:eastAsia="Times New Roman" w:hAnsi="Marianne Light" w:cs="Times New Roman"/>
                <w:sz w:val="14"/>
                <w:szCs w:val="14"/>
                <w:lang w:eastAsia="fr-FR"/>
              </w:rPr>
              <w:t xml:space="preserve"> prépa-métiers), ens</w:t>
            </w:r>
            <w:r w:rsidR="00B72E6C" w:rsidRPr="00E06B97">
              <w:rPr>
                <w:rFonts w:ascii="Marianne Light" w:eastAsia="Times New Roman" w:hAnsi="Marianne Light" w:cs="Times New Roman"/>
                <w:sz w:val="14"/>
                <w:szCs w:val="14"/>
                <w:lang w:eastAsia="fr-FR"/>
              </w:rPr>
              <w:t>eignements t</w:t>
            </w:r>
            <w:r w:rsidRPr="00E06B97">
              <w:rPr>
                <w:rFonts w:ascii="Marianne Light" w:eastAsia="Times New Roman" w:hAnsi="Marianne Light" w:cs="Times New Roman"/>
                <w:sz w:val="14"/>
                <w:szCs w:val="14"/>
                <w:lang w:eastAsia="fr-FR"/>
              </w:rPr>
              <w:t>echno</w:t>
            </w:r>
            <w:r w:rsidR="00B72E6C" w:rsidRPr="00E06B97">
              <w:rPr>
                <w:rFonts w:ascii="Marianne Light" w:eastAsia="Times New Roman" w:hAnsi="Marianne Light" w:cs="Times New Roman"/>
                <w:sz w:val="14"/>
                <w:szCs w:val="14"/>
                <w:lang w:eastAsia="fr-FR"/>
              </w:rPr>
              <w:t>logiques</w:t>
            </w:r>
            <w:r w:rsidRPr="00E06B97">
              <w:rPr>
                <w:rFonts w:ascii="Marianne Light" w:eastAsia="Times New Roman" w:hAnsi="Marianne Light" w:cs="Times New Roman"/>
                <w:sz w:val="14"/>
                <w:szCs w:val="14"/>
                <w:lang w:eastAsia="fr-FR"/>
              </w:rPr>
              <w:t xml:space="preserve"> et pro</w:t>
            </w:r>
            <w:r w:rsidR="00B72E6C" w:rsidRPr="00E06B97">
              <w:rPr>
                <w:rFonts w:ascii="Marianne Light" w:eastAsia="Times New Roman" w:hAnsi="Marianne Light" w:cs="Times New Roman"/>
                <w:sz w:val="14"/>
                <w:szCs w:val="14"/>
                <w:lang w:eastAsia="fr-FR"/>
              </w:rPr>
              <w:t>fessionnels</w:t>
            </w:r>
            <w:r w:rsidRPr="00E06B97">
              <w:rPr>
                <w:rFonts w:ascii="Marianne Light" w:eastAsia="Times New Roman" w:hAnsi="Marianne Light" w:cs="Times New Roman"/>
                <w:sz w:val="14"/>
                <w:szCs w:val="14"/>
                <w:lang w:eastAsia="fr-FR"/>
              </w:rPr>
              <w:t xml:space="preserve"> (3</w:t>
            </w:r>
            <w:r w:rsidRPr="00E06B97">
              <w:rPr>
                <w:rFonts w:ascii="Marianne Light" w:eastAsia="Times New Roman" w:hAnsi="Marianne Light" w:cs="Times New Roman"/>
                <w:sz w:val="14"/>
                <w:szCs w:val="14"/>
                <w:vertAlign w:val="superscript"/>
                <w:lang w:eastAsia="fr-FR"/>
              </w:rPr>
              <w:t>e</w:t>
            </w:r>
            <w:r w:rsidRPr="00E06B97">
              <w:rPr>
                <w:rFonts w:ascii="Marianne Light" w:eastAsia="Times New Roman" w:hAnsi="Marianne Light" w:cs="Times New Roman"/>
                <w:sz w:val="14"/>
                <w:szCs w:val="14"/>
                <w:lang w:eastAsia="fr-FR"/>
              </w:rPr>
              <w:t xml:space="preserve"> SEGPA)</w:t>
            </w:r>
          </w:p>
        </w:tc>
        <w:tc>
          <w:tcPr>
            <w:tcW w:w="567" w:type="dxa"/>
            <w:shd w:val="clear" w:color="auto" w:fill="auto"/>
          </w:tcPr>
          <w:p w14:paraId="5ACD2842"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r>
    </w:tbl>
    <w:p w14:paraId="3517B80D" w14:textId="77777777" w:rsidR="00D70898" w:rsidRDefault="00D70898" w:rsidP="00064CA1">
      <w:pPr>
        <w:spacing w:after="0" w:line="240" w:lineRule="auto"/>
        <w:rPr>
          <w:rFonts w:ascii="Marianne Light" w:eastAsia="Times New Roman" w:hAnsi="Marianne Light" w:cs="Times New Roman"/>
          <w:b/>
          <w:sz w:val="18"/>
          <w:szCs w:val="18"/>
          <w:lang w:eastAsia="fr-FR"/>
        </w:rPr>
      </w:pPr>
    </w:p>
    <w:p w14:paraId="6BC8B837" w14:textId="58CFC079" w:rsidR="001851A8" w:rsidRPr="00932097" w:rsidRDefault="001851A8" w:rsidP="00064CA1">
      <w:pPr>
        <w:spacing w:after="0" w:line="240" w:lineRule="auto"/>
        <w:rPr>
          <w:rFonts w:ascii="Marianne Light" w:eastAsia="Times New Roman" w:hAnsi="Marianne Light" w:cs="Times New Roman"/>
          <w:b/>
          <w:sz w:val="18"/>
          <w:szCs w:val="18"/>
          <w:lang w:eastAsia="fr-FR"/>
        </w:rPr>
      </w:pPr>
      <w:r w:rsidRPr="00932097">
        <w:rPr>
          <w:rFonts w:ascii="Marianne Light" w:eastAsia="Times New Roman" w:hAnsi="Marianne Light" w:cs="Times New Roman"/>
          <w:b/>
          <w:sz w:val="18"/>
          <w:szCs w:val="18"/>
          <w:lang w:eastAsia="fr-FR"/>
        </w:rPr>
        <w:lastRenderedPageBreak/>
        <w:t xml:space="preserve">Vœux formulés par le candidat, à </w:t>
      </w:r>
      <w:r w:rsidR="00B57A4E" w:rsidRPr="00932097">
        <w:rPr>
          <w:rFonts w:ascii="Marianne Light" w:eastAsia="Times New Roman" w:hAnsi="Marianne Light" w:cs="Times New Roman"/>
          <w:b/>
          <w:sz w:val="18"/>
          <w:szCs w:val="18"/>
          <w:lang w:eastAsia="fr-FR"/>
        </w:rPr>
        <w:t>classer</w:t>
      </w:r>
      <w:r w:rsidRPr="00932097">
        <w:rPr>
          <w:rFonts w:ascii="Marianne Light" w:eastAsia="Times New Roman" w:hAnsi="Marianne Light" w:cs="Times New Roman"/>
          <w:b/>
          <w:sz w:val="18"/>
          <w:szCs w:val="18"/>
          <w:lang w:eastAsia="fr-FR"/>
        </w:rPr>
        <w:t xml:space="preserve"> par ordre de préférence</w:t>
      </w:r>
      <w:r w:rsidRPr="00932097">
        <w:rPr>
          <w:rFonts w:ascii="Calibri" w:eastAsia="Times New Roman" w:hAnsi="Calibri" w:cs="Calibri"/>
          <w:b/>
          <w:sz w:val="18"/>
          <w:szCs w:val="18"/>
          <w:lang w:eastAsia="fr-FR"/>
        </w:rPr>
        <w:t> </w:t>
      </w:r>
      <w:r w:rsidRPr="00932097">
        <w:rPr>
          <w:rFonts w:ascii="Marianne Light" w:eastAsia="Times New Roman" w:hAnsi="Marianne Light" w:cs="Times New Roman"/>
          <w:b/>
          <w:sz w:val="18"/>
          <w:szCs w:val="18"/>
          <w:lang w:eastAsia="fr-FR"/>
        </w:rPr>
        <w:t>:</w:t>
      </w:r>
    </w:p>
    <w:p w14:paraId="0E501609" w14:textId="77777777" w:rsidR="0059796D" w:rsidRPr="00932097" w:rsidRDefault="0059796D" w:rsidP="00064CA1">
      <w:pPr>
        <w:spacing w:after="0" w:line="240" w:lineRule="auto"/>
        <w:rPr>
          <w:rFonts w:ascii="Marianne Light" w:eastAsia="Times New Roman" w:hAnsi="Marianne Light" w:cs="Times New Roman"/>
          <w:sz w:val="16"/>
          <w:szCs w:val="16"/>
          <w:lang w:eastAsia="fr-FR"/>
        </w:rPr>
      </w:pPr>
    </w:p>
    <w:tbl>
      <w:tblPr>
        <w:tblStyle w:val="Grilledutableau"/>
        <w:tblW w:w="0" w:type="auto"/>
        <w:tblLook w:val="04A0" w:firstRow="1" w:lastRow="0" w:firstColumn="1" w:lastColumn="0" w:noHBand="0" w:noVBand="1"/>
      </w:tblPr>
      <w:tblGrid>
        <w:gridCol w:w="1003"/>
        <w:gridCol w:w="1605"/>
        <w:gridCol w:w="1923"/>
        <w:gridCol w:w="1182"/>
        <w:gridCol w:w="1716"/>
        <w:gridCol w:w="1395"/>
        <w:gridCol w:w="1632"/>
      </w:tblGrid>
      <w:tr w:rsidR="0059796D" w:rsidRPr="00932097" w14:paraId="492E8578" w14:textId="77777777" w:rsidTr="000443EE">
        <w:tc>
          <w:tcPr>
            <w:tcW w:w="1003" w:type="dxa"/>
            <w:shd w:val="clear" w:color="auto" w:fill="BFBFBF" w:themeFill="background1" w:themeFillShade="BF"/>
            <w:vAlign w:val="center"/>
          </w:tcPr>
          <w:p w14:paraId="316A1B15" w14:textId="77777777" w:rsidR="00B57A4E" w:rsidRPr="004916EF" w:rsidRDefault="00B57A4E" w:rsidP="0059796D">
            <w:pPr>
              <w:jc w:val="center"/>
              <w:rPr>
                <w:rFonts w:ascii="Marianne Light" w:hAnsi="Marianne Light"/>
                <w:sz w:val="16"/>
                <w:szCs w:val="16"/>
              </w:rPr>
            </w:pPr>
            <w:r w:rsidRPr="004916EF">
              <w:rPr>
                <w:rFonts w:ascii="Marianne Light" w:hAnsi="Marianne Light"/>
                <w:sz w:val="16"/>
                <w:szCs w:val="16"/>
              </w:rPr>
              <w:t>Ordre des vœux académie de Lyon</w:t>
            </w:r>
          </w:p>
        </w:tc>
        <w:tc>
          <w:tcPr>
            <w:tcW w:w="1605" w:type="dxa"/>
            <w:shd w:val="clear" w:color="auto" w:fill="BFBFBF" w:themeFill="background1" w:themeFillShade="BF"/>
            <w:vAlign w:val="center"/>
          </w:tcPr>
          <w:p w14:paraId="4E9DB6DD"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Type de vœu</w:t>
            </w:r>
            <w:r w:rsidRPr="004916EF">
              <w:rPr>
                <w:rFonts w:ascii="Calibri" w:hAnsi="Calibri" w:cs="Calibri"/>
                <w:sz w:val="16"/>
                <w:szCs w:val="16"/>
              </w:rPr>
              <w:t> </w:t>
            </w:r>
            <w:r w:rsidRPr="004916EF">
              <w:rPr>
                <w:rFonts w:ascii="Marianne Light" w:hAnsi="Marianne Light"/>
                <w:sz w:val="16"/>
                <w:szCs w:val="16"/>
              </w:rPr>
              <w:t>:</w:t>
            </w:r>
          </w:p>
          <w:p w14:paraId="137D2C02" w14:textId="6C0C1D0B" w:rsidR="00B57A4E" w:rsidRPr="004916EF" w:rsidRDefault="00B57A4E" w:rsidP="00CD0AB9">
            <w:pPr>
              <w:jc w:val="center"/>
              <w:rPr>
                <w:rFonts w:ascii="Marianne Light" w:hAnsi="Marianne Light"/>
                <w:sz w:val="16"/>
                <w:szCs w:val="16"/>
              </w:rPr>
            </w:pPr>
            <w:r w:rsidRPr="004916EF">
              <w:rPr>
                <w:rFonts w:ascii="Marianne Light" w:hAnsi="Marianne Light"/>
                <w:sz w:val="16"/>
                <w:szCs w:val="16"/>
              </w:rPr>
              <w:t>1</w:t>
            </w:r>
            <w:r w:rsidR="004F3DBB" w:rsidRPr="004916EF">
              <w:rPr>
                <w:rFonts w:ascii="Marianne Light" w:hAnsi="Marianne Light"/>
                <w:sz w:val="16"/>
                <w:szCs w:val="16"/>
                <w:vertAlign w:val="superscript"/>
              </w:rPr>
              <w:t>r</w:t>
            </w:r>
            <w:r w:rsidRPr="004916EF">
              <w:rPr>
                <w:rFonts w:ascii="Marianne Light" w:hAnsi="Marianne Light"/>
                <w:sz w:val="16"/>
                <w:szCs w:val="16"/>
                <w:vertAlign w:val="superscript"/>
              </w:rPr>
              <w:t>e</w:t>
            </w:r>
            <w:r w:rsidR="00CD0AB9" w:rsidRPr="004916EF">
              <w:rPr>
                <w:rFonts w:ascii="Marianne Light" w:hAnsi="Marianne Light"/>
                <w:sz w:val="16"/>
                <w:szCs w:val="16"/>
              </w:rPr>
              <w:t xml:space="preserve"> </w:t>
            </w:r>
            <w:r w:rsidRPr="004916EF">
              <w:rPr>
                <w:rFonts w:ascii="Marianne Light" w:hAnsi="Marianne Light"/>
                <w:sz w:val="16"/>
                <w:szCs w:val="16"/>
              </w:rPr>
              <w:t>année de CAP /2</w:t>
            </w:r>
            <w:r w:rsidRPr="004916EF">
              <w:rPr>
                <w:rFonts w:ascii="Marianne Light" w:hAnsi="Marianne Light"/>
                <w:sz w:val="16"/>
                <w:szCs w:val="16"/>
                <w:vertAlign w:val="superscript"/>
              </w:rPr>
              <w:t>de</w:t>
            </w:r>
            <w:r w:rsidR="00CD0AB9" w:rsidRPr="004916EF">
              <w:rPr>
                <w:rFonts w:ascii="Marianne Light" w:hAnsi="Marianne Light"/>
                <w:sz w:val="16"/>
                <w:szCs w:val="16"/>
              </w:rPr>
              <w:t xml:space="preserve"> </w:t>
            </w:r>
            <w:r w:rsidRPr="004916EF">
              <w:rPr>
                <w:rFonts w:ascii="Marianne Light" w:hAnsi="Marianne Light"/>
                <w:sz w:val="16"/>
                <w:szCs w:val="16"/>
              </w:rPr>
              <w:t>pro / 2</w:t>
            </w:r>
            <w:r w:rsidRPr="004916EF">
              <w:rPr>
                <w:rFonts w:ascii="Marianne Light" w:hAnsi="Marianne Light"/>
                <w:sz w:val="16"/>
                <w:szCs w:val="16"/>
                <w:vertAlign w:val="superscript"/>
              </w:rPr>
              <w:t>de</w:t>
            </w:r>
            <w:r w:rsidR="00CD0AB9" w:rsidRPr="004916EF">
              <w:rPr>
                <w:rFonts w:ascii="Marianne Light" w:hAnsi="Marianne Light"/>
                <w:sz w:val="16"/>
                <w:szCs w:val="16"/>
              </w:rPr>
              <w:t xml:space="preserve"> </w:t>
            </w:r>
            <w:r w:rsidRPr="004916EF">
              <w:rPr>
                <w:rFonts w:ascii="Marianne Light" w:hAnsi="Marianne Light"/>
                <w:sz w:val="16"/>
                <w:szCs w:val="16"/>
              </w:rPr>
              <w:t>GT / 1</w:t>
            </w:r>
            <w:r w:rsidRPr="004916EF">
              <w:rPr>
                <w:rFonts w:ascii="Marianne Light" w:hAnsi="Marianne Light"/>
                <w:sz w:val="16"/>
                <w:szCs w:val="16"/>
                <w:vertAlign w:val="superscript"/>
              </w:rPr>
              <w:t>re</w:t>
            </w:r>
            <w:r w:rsidR="00CD0AB9" w:rsidRPr="004916EF">
              <w:rPr>
                <w:rFonts w:ascii="Marianne Light" w:hAnsi="Marianne Light"/>
                <w:sz w:val="16"/>
                <w:szCs w:val="16"/>
              </w:rPr>
              <w:t xml:space="preserve"> </w:t>
            </w:r>
            <w:r w:rsidR="0059796D" w:rsidRPr="004916EF">
              <w:rPr>
                <w:rFonts w:ascii="Marianne Light" w:hAnsi="Marianne Light"/>
                <w:sz w:val="16"/>
                <w:szCs w:val="16"/>
              </w:rPr>
              <w:t>techno /</w:t>
            </w:r>
            <w:r w:rsidRPr="004916EF">
              <w:rPr>
                <w:rFonts w:ascii="Marianne Light" w:hAnsi="Marianne Light"/>
                <w:sz w:val="16"/>
                <w:szCs w:val="16"/>
              </w:rPr>
              <w:t>1</w:t>
            </w:r>
            <w:r w:rsidRPr="004916EF">
              <w:rPr>
                <w:rFonts w:ascii="Marianne Light" w:hAnsi="Marianne Light"/>
                <w:sz w:val="16"/>
                <w:szCs w:val="16"/>
                <w:vertAlign w:val="superscript"/>
              </w:rPr>
              <w:t>re</w:t>
            </w:r>
            <w:r w:rsidR="00CD0AB9" w:rsidRPr="004916EF">
              <w:rPr>
                <w:rFonts w:ascii="Marianne Light" w:hAnsi="Marianne Light"/>
                <w:sz w:val="16"/>
                <w:szCs w:val="16"/>
              </w:rPr>
              <w:t xml:space="preserve"> </w:t>
            </w:r>
            <w:r w:rsidRPr="004916EF">
              <w:rPr>
                <w:rFonts w:ascii="Marianne Light" w:hAnsi="Marianne Light"/>
                <w:sz w:val="16"/>
                <w:szCs w:val="16"/>
              </w:rPr>
              <w:t>pro</w:t>
            </w:r>
            <w:r w:rsidR="0059796D" w:rsidRPr="004916EF">
              <w:rPr>
                <w:rFonts w:ascii="Marianne Light" w:hAnsi="Marianne Light"/>
                <w:sz w:val="16"/>
                <w:szCs w:val="16"/>
              </w:rPr>
              <w:t>*</w:t>
            </w:r>
          </w:p>
        </w:tc>
        <w:tc>
          <w:tcPr>
            <w:tcW w:w="1923" w:type="dxa"/>
            <w:shd w:val="clear" w:color="auto" w:fill="BFBFBF" w:themeFill="background1" w:themeFillShade="BF"/>
            <w:vAlign w:val="center"/>
          </w:tcPr>
          <w:p w14:paraId="440DF589"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Spécialité</w:t>
            </w:r>
            <w:r w:rsidR="0059796D" w:rsidRPr="004916EF">
              <w:rPr>
                <w:rFonts w:ascii="Marianne Light" w:hAnsi="Marianne Light"/>
                <w:sz w:val="16"/>
                <w:szCs w:val="16"/>
              </w:rPr>
              <w:t xml:space="preserve"> ou famille de métiers</w:t>
            </w:r>
            <w:r w:rsidRPr="004916EF">
              <w:rPr>
                <w:rFonts w:ascii="Marianne Light" w:hAnsi="Marianne Light"/>
                <w:sz w:val="16"/>
                <w:szCs w:val="16"/>
              </w:rPr>
              <w:t>, série ou enseignements optionnels</w:t>
            </w:r>
          </w:p>
        </w:tc>
        <w:tc>
          <w:tcPr>
            <w:tcW w:w="1182" w:type="dxa"/>
            <w:shd w:val="clear" w:color="auto" w:fill="BFBFBF" w:themeFill="background1" w:themeFillShade="BF"/>
            <w:vAlign w:val="center"/>
          </w:tcPr>
          <w:p w14:paraId="66915412" w14:textId="77777777" w:rsidR="00B57A4E" w:rsidRPr="004916EF" w:rsidRDefault="00B57A4E" w:rsidP="00B57A4E">
            <w:pPr>
              <w:jc w:val="center"/>
              <w:rPr>
                <w:rFonts w:ascii="Marianne Light" w:hAnsi="Marianne Light"/>
                <w:sz w:val="16"/>
                <w:szCs w:val="16"/>
              </w:rPr>
            </w:pPr>
            <w:r w:rsidRPr="004916EF">
              <w:rPr>
                <w:rFonts w:ascii="Marianne Light" w:hAnsi="Marianne Light"/>
                <w:sz w:val="16"/>
                <w:szCs w:val="16"/>
              </w:rPr>
              <w:t>Statut de la formation</w:t>
            </w:r>
          </w:p>
        </w:tc>
        <w:tc>
          <w:tcPr>
            <w:tcW w:w="1716" w:type="dxa"/>
            <w:shd w:val="clear" w:color="auto" w:fill="BFBFBF" w:themeFill="background1" w:themeFillShade="BF"/>
            <w:vAlign w:val="center"/>
          </w:tcPr>
          <w:p w14:paraId="7053256E"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Etablissement demandé</w:t>
            </w:r>
          </w:p>
        </w:tc>
        <w:tc>
          <w:tcPr>
            <w:tcW w:w="1395" w:type="dxa"/>
            <w:shd w:val="clear" w:color="auto" w:fill="BFBFBF" w:themeFill="background1" w:themeFillShade="BF"/>
            <w:vAlign w:val="center"/>
          </w:tcPr>
          <w:p w14:paraId="40CFE692"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Commune</w:t>
            </w:r>
          </w:p>
        </w:tc>
        <w:tc>
          <w:tcPr>
            <w:tcW w:w="1632" w:type="dxa"/>
            <w:shd w:val="clear" w:color="auto" w:fill="BFBFBF" w:themeFill="background1" w:themeFillShade="BF"/>
            <w:vAlign w:val="center"/>
          </w:tcPr>
          <w:p w14:paraId="02CD4164"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Code vœu</w:t>
            </w:r>
          </w:p>
          <w:p w14:paraId="17523E58"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(réservé à l’administration)</w:t>
            </w:r>
          </w:p>
        </w:tc>
      </w:tr>
      <w:tr w:rsidR="00B57A4E" w:rsidRPr="00932097" w14:paraId="4E0DFED8" w14:textId="77777777" w:rsidTr="00932097">
        <w:tc>
          <w:tcPr>
            <w:tcW w:w="1003" w:type="dxa"/>
            <w:vAlign w:val="center"/>
          </w:tcPr>
          <w:p w14:paraId="18C332B9"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1</w:t>
            </w:r>
          </w:p>
        </w:tc>
        <w:tc>
          <w:tcPr>
            <w:tcW w:w="1605" w:type="dxa"/>
          </w:tcPr>
          <w:p w14:paraId="137DACCA" w14:textId="77777777" w:rsidR="00B57A4E" w:rsidRPr="00932097" w:rsidRDefault="00B57A4E" w:rsidP="00064CA1">
            <w:pPr>
              <w:rPr>
                <w:rFonts w:ascii="Marianne Light" w:hAnsi="Marianne Light"/>
                <w:sz w:val="16"/>
                <w:szCs w:val="16"/>
              </w:rPr>
            </w:pPr>
          </w:p>
          <w:p w14:paraId="575A8318" w14:textId="77777777" w:rsidR="0059796D" w:rsidRPr="00932097" w:rsidRDefault="0059796D" w:rsidP="00064CA1">
            <w:pPr>
              <w:rPr>
                <w:rFonts w:ascii="Marianne Light" w:hAnsi="Marianne Light"/>
                <w:sz w:val="16"/>
                <w:szCs w:val="16"/>
              </w:rPr>
            </w:pPr>
          </w:p>
        </w:tc>
        <w:tc>
          <w:tcPr>
            <w:tcW w:w="1923" w:type="dxa"/>
          </w:tcPr>
          <w:p w14:paraId="46641506" w14:textId="77777777" w:rsidR="00B57A4E" w:rsidRPr="00932097" w:rsidRDefault="00B57A4E" w:rsidP="00064CA1">
            <w:pPr>
              <w:rPr>
                <w:rFonts w:ascii="Marianne Light" w:hAnsi="Marianne Light"/>
                <w:sz w:val="16"/>
                <w:szCs w:val="16"/>
              </w:rPr>
            </w:pPr>
          </w:p>
        </w:tc>
        <w:tc>
          <w:tcPr>
            <w:tcW w:w="1182" w:type="dxa"/>
            <w:vAlign w:val="center"/>
          </w:tcPr>
          <w:p w14:paraId="088750D7"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4A34EA6C"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6B12126A" w14:textId="77777777" w:rsidR="00B57A4E" w:rsidRPr="00932097" w:rsidRDefault="00B57A4E" w:rsidP="00064CA1">
            <w:pPr>
              <w:rPr>
                <w:rFonts w:ascii="Marianne Light" w:hAnsi="Marianne Light"/>
                <w:sz w:val="16"/>
                <w:szCs w:val="16"/>
              </w:rPr>
            </w:pPr>
          </w:p>
        </w:tc>
        <w:tc>
          <w:tcPr>
            <w:tcW w:w="1395" w:type="dxa"/>
          </w:tcPr>
          <w:p w14:paraId="2F595CE7"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124DCF14" w14:textId="77777777" w:rsidR="00B57A4E" w:rsidRPr="00932097" w:rsidRDefault="00B57A4E" w:rsidP="00064CA1">
            <w:pPr>
              <w:rPr>
                <w:rFonts w:ascii="Marianne Light" w:hAnsi="Marianne Light"/>
                <w:sz w:val="16"/>
                <w:szCs w:val="16"/>
              </w:rPr>
            </w:pPr>
          </w:p>
        </w:tc>
      </w:tr>
      <w:tr w:rsidR="00B57A4E" w:rsidRPr="00932097" w14:paraId="186B58D4" w14:textId="77777777" w:rsidTr="00932097">
        <w:tc>
          <w:tcPr>
            <w:tcW w:w="1003" w:type="dxa"/>
            <w:vAlign w:val="center"/>
          </w:tcPr>
          <w:p w14:paraId="09F67060"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2</w:t>
            </w:r>
          </w:p>
        </w:tc>
        <w:tc>
          <w:tcPr>
            <w:tcW w:w="1605" w:type="dxa"/>
          </w:tcPr>
          <w:p w14:paraId="4E41C66D" w14:textId="77777777" w:rsidR="00B57A4E" w:rsidRPr="00932097" w:rsidRDefault="00B57A4E" w:rsidP="00064CA1">
            <w:pPr>
              <w:rPr>
                <w:rFonts w:ascii="Marianne Light" w:hAnsi="Marianne Light"/>
                <w:sz w:val="16"/>
                <w:szCs w:val="16"/>
              </w:rPr>
            </w:pPr>
          </w:p>
          <w:p w14:paraId="4C661C3D" w14:textId="77777777" w:rsidR="0059796D" w:rsidRPr="00932097" w:rsidRDefault="0059796D" w:rsidP="00064CA1">
            <w:pPr>
              <w:rPr>
                <w:rFonts w:ascii="Marianne Light" w:hAnsi="Marianne Light"/>
                <w:sz w:val="16"/>
                <w:szCs w:val="16"/>
              </w:rPr>
            </w:pPr>
          </w:p>
        </w:tc>
        <w:tc>
          <w:tcPr>
            <w:tcW w:w="1923" w:type="dxa"/>
          </w:tcPr>
          <w:p w14:paraId="0456256F" w14:textId="77777777" w:rsidR="00B57A4E" w:rsidRPr="00932097" w:rsidRDefault="00B57A4E" w:rsidP="00064CA1">
            <w:pPr>
              <w:rPr>
                <w:rFonts w:ascii="Marianne Light" w:hAnsi="Marianne Light"/>
                <w:sz w:val="16"/>
                <w:szCs w:val="16"/>
              </w:rPr>
            </w:pPr>
          </w:p>
        </w:tc>
        <w:tc>
          <w:tcPr>
            <w:tcW w:w="1182" w:type="dxa"/>
            <w:vAlign w:val="center"/>
          </w:tcPr>
          <w:p w14:paraId="77E6BB8F"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69B64B8B"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117CF13C" w14:textId="77777777" w:rsidR="00B57A4E" w:rsidRPr="00932097" w:rsidRDefault="00B57A4E" w:rsidP="00064CA1">
            <w:pPr>
              <w:rPr>
                <w:rFonts w:ascii="Marianne Light" w:hAnsi="Marianne Light"/>
                <w:sz w:val="16"/>
                <w:szCs w:val="16"/>
              </w:rPr>
            </w:pPr>
          </w:p>
        </w:tc>
        <w:tc>
          <w:tcPr>
            <w:tcW w:w="1395" w:type="dxa"/>
          </w:tcPr>
          <w:p w14:paraId="013F4731"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739AE5B5" w14:textId="77777777" w:rsidR="00B57A4E" w:rsidRPr="00932097" w:rsidRDefault="00B57A4E" w:rsidP="00064CA1">
            <w:pPr>
              <w:rPr>
                <w:rFonts w:ascii="Marianne Light" w:hAnsi="Marianne Light"/>
                <w:sz w:val="16"/>
                <w:szCs w:val="16"/>
              </w:rPr>
            </w:pPr>
          </w:p>
        </w:tc>
      </w:tr>
      <w:tr w:rsidR="00B57A4E" w:rsidRPr="00932097" w14:paraId="0DC4BF70" w14:textId="77777777" w:rsidTr="00932097">
        <w:tc>
          <w:tcPr>
            <w:tcW w:w="1003" w:type="dxa"/>
            <w:vAlign w:val="center"/>
          </w:tcPr>
          <w:p w14:paraId="693B76A2"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3</w:t>
            </w:r>
          </w:p>
        </w:tc>
        <w:tc>
          <w:tcPr>
            <w:tcW w:w="1605" w:type="dxa"/>
          </w:tcPr>
          <w:p w14:paraId="294318D8" w14:textId="77777777" w:rsidR="00B57A4E" w:rsidRPr="00932097" w:rsidRDefault="00B57A4E" w:rsidP="00064CA1">
            <w:pPr>
              <w:rPr>
                <w:rFonts w:ascii="Marianne Light" w:hAnsi="Marianne Light"/>
                <w:sz w:val="16"/>
                <w:szCs w:val="16"/>
              </w:rPr>
            </w:pPr>
          </w:p>
          <w:p w14:paraId="0E1CD0D7" w14:textId="77777777" w:rsidR="0059796D" w:rsidRPr="00932097" w:rsidRDefault="0059796D" w:rsidP="00064CA1">
            <w:pPr>
              <w:rPr>
                <w:rFonts w:ascii="Marianne Light" w:hAnsi="Marianne Light"/>
                <w:sz w:val="16"/>
                <w:szCs w:val="16"/>
              </w:rPr>
            </w:pPr>
          </w:p>
        </w:tc>
        <w:tc>
          <w:tcPr>
            <w:tcW w:w="1923" w:type="dxa"/>
          </w:tcPr>
          <w:p w14:paraId="02848EB1" w14:textId="77777777" w:rsidR="00B57A4E" w:rsidRPr="00932097" w:rsidRDefault="00B57A4E" w:rsidP="00064CA1">
            <w:pPr>
              <w:rPr>
                <w:rFonts w:ascii="Marianne Light" w:hAnsi="Marianne Light"/>
                <w:sz w:val="16"/>
                <w:szCs w:val="16"/>
              </w:rPr>
            </w:pPr>
          </w:p>
        </w:tc>
        <w:tc>
          <w:tcPr>
            <w:tcW w:w="1182" w:type="dxa"/>
            <w:vAlign w:val="center"/>
          </w:tcPr>
          <w:p w14:paraId="3262D3D3"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14650FFD"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04230839" w14:textId="77777777" w:rsidR="00B57A4E" w:rsidRPr="00932097" w:rsidRDefault="00B57A4E" w:rsidP="00064CA1">
            <w:pPr>
              <w:rPr>
                <w:rFonts w:ascii="Marianne Light" w:hAnsi="Marianne Light"/>
                <w:sz w:val="16"/>
                <w:szCs w:val="16"/>
              </w:rPr>
            </w:pPr>
          </w:p>
        </w:tc>
        <w:tc>
          <w:tcPr>
            <w:tcW w:w="1395" w:type="dxa"/>
          </w:tcPr>
          <w:p w14:paraId="4EFF25BC"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2D576B86" w14:textId="77777777" w:rsidR="00B57A4E" w:rsidRPr="00932097" w:rsidRDefault="00B57A4E" w:rsidP="00064CA1">
            <w:pPr>
              <w:rPr>
                <w:rFonts w:ascii="Marianne Light" w:hAnsi="Marianne Light"/>
                <w:sz w:val="16"/>
                <w:szCs w:val="16"/>
              </w:rPr>
            </w:pPr>
          </w:p>
        </w:tc>
      </w:tr>
      <w:tr w:rsidR="00B57A4E" w:rsidRPr="00932097" w14:paraId="24FFC870" w14:textId="77777777" w:rsidTr="00932097">
        <w:tc>
          <w:tcPr>
            <w:tcW w:w="1003" w:type="dxa"/>
            <w:vAlign w:val="center"/>
          </w:tcPr>
          <w:p w14:paraId="4FF0D14D"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4</w:t>
            </w:r>
          </w:p>
        </w:tc>
        <w:tc>
          <w:tcPr>
            <w:tcW w:w="1605" w:type="dxa"/>
          </w:tcPr>
          <w:p w14:paraId="649A57DA" w14:textId="77777777" w:rsidR="00B57A4E" w:rsidRPr="00932097" w:rsidRDefault="00B57A4E" w:rsidP="00064CA1">
            <w:pPr>
              <w:rPr>
                <w:rFonts w:ascii="Marianne Light" w:hAnsi="Marianne Light"/>
                <w:sz w:val="16"/>
                <w:szCs w:val="16"/>
              </w:rPr>
            </w:pPr>
          </w:p>
          <w:p w14:paraId="10294115" w14:textId="77777777" w:rsidR="0059796D" w:rsidRPr="00932097" w:rsidRDefault="0059796D" w:rsidP="00064CA1">
            <w:pPr>
              <w:rPr>
                <w:rFonts w:ascii="Marianne Light" w:hAnsi="Marianne Light"/>
                <w:sz w:val="16"/>
                <w:szCs w:val="16"/>
              </w:rPr>
            </w:pPr>
          </w:p>
        </w:tc>
        <w:tc>
          <w:tcPr>
            <w:tcW w:w="1923" w:type="dxa"/>
          </w:tcPr>
          <w:p w14:paraId="19B271E9" w14:textId="77777777" w:rsidR="00B57A4E" w:rsidRPr="00932097" w:rsidRDefault="00B57A4E" w:rsidP="00064CA1">
            <w:pPr>
              <w:rPr>
                <w:rFonts w:ascii="Marianne Light" w:hAnsi="Marianne Light"/>
                <w:sz w:val="16"/>
                <w:szCs w:val="16"/>
              </w:rPr>
            </w:pPr>
          </w:p>
        </w:tc>
        <w:tc>
          <w:tcPr>
            <w:tcW w:w="1182" w:type="dxa"/>
            <w:vAlign w:val="center"/>
          </w:tcPr>
          <w:p w14:paraId="6DC8C2B8"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49E30D32"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267E16D9" w14:textId="77777777" w:rsidR="00B57A4E" w:rsidRPr="00932097" w:rsidRDefault="00B57A4E" w:rsidP="00064CA1">
            <w:pPr>
              <w:rPr>
                <w:rFonts w:ascii="Marianne Light" w:hAnsi="Marianne Light"/>
                <w:sz w:val="16"/>
                <w:szCs w:val="16"/>
              </w:rPr>
            </w:pPr>
          </w:p>
        </w:tc>
        <w:tc>
          <w:tcPr>
            <w:tcW w:w="1395" w:type="dxa"/>
          </w:tcPr>
          <w:p w14:paraId="4E3F5AF2"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6F90E721" w14:textId="77777777" w:rsidR="00B57A4E" w:rsidRPr="00932097" w:rsidRDefault="00B57A4E" w:rsidP="00064CA1">
            <w:pPr>
              <w:rPr>
                <w:rFonts w:ascii="Marianne Light" w:hAnsi="Marianne Light"/>
                <w:sz w:val="16"/>
                <w:szCs w:val="16"/>
              </w:rPr>
            </w:pPr>
          </w:p>
        </w:tc>
      </w:tr>
      <w:tr w:rsidR="00B57A4E" w:rsidRPr="00932097" w14:paraId="796C651E" w14:textId="77777777" w:rsidTr="00932097">
        <w:tc>
          <w:tcPr>
            <w:tcW w:w="1003" w:type="dxa"/>
            <w:vAlign w:val="center"/>
          </w:tcPr>
          <w:p w14:paraId="03B93673"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5</w:t>
            </w:r>
          </w:p>
        </w:tc>
        <w:tc>
          <w:tcPr>
            <w:tcW w:w="1605" w:type="dxa"/>
          </w:tcPr>
          <w:p w14:paraId="736A915F" w14:textId="77777777" w:rsidR="00B57A4E" w:rsidRPr="00932097" w:rsidRDefault="00B57A4E" w:rsidP="00064CA1">
            <w:pPr>
              <w:rPr>
                <w:rFonts w:ascii="Marianne Light" w:hAnsi="Marianne Light"/>
                <w:sz w:val="16"/>
                <w:szCs w:val="16"/>
              </w:rPr>
            </w:pPr>
          </w:p>
          <w:p w14:paraId="5A57E12C" w14:textId="77777777" w:rsidR="0059796D" w:rsidRPr="00932097" w:rsidRDefault="0059796D" w:rsidP="00064CA1">
            <w:pPr>
              <w:rPr>
                <w:rFonts w:ascii="Marianne Light" w:hAnsi="Marianne Light"/>
                <w:sz w:val="16"/>
                <w:szCs w:val="16"/>
              </w:rPr>
            </w:pPr>
          </w:p>
        </w:tc>
        <w:tc>
          <w:tcPr>
            <w:tcW w:w="1923" w:type="dxa"/>
          </w:tcPr>
          <w:p w14:paraId="786631F8" w14:textId="77777777" w:rsidR="00B57A4E" w:rsidRPr="00932097" w:rsidRDefault="00B57A4E" w:rsidP="00064CA1">
            <w:pPr>
              <w:rPr>
                <w:rFonts w:ascii="Marianne Light" w:hAnsi="Marianne Light"/>
                <w:sz w:val="16"/>
                <w:szCs w:val="16"/>
              </w:rPr>
            </w:pPr>
          </w:p>
        </w:tc>
        <w:tc>
          <w:tcPr>
            <w:tcW w:w="1182" w:type="dxa"/>
            <w:vAlign w:val="center"/>
          </w:tcPr>
          <w:p w14:paraId="0397E0E6"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749B76F2"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0B2F263E" w14:textId="77777777" w:rsidR="00B57A4E" w:rsidRPr="00932097" w:rsidRDefault="00B57A4E" w:rsidP="00064CA1">
            <w:pPr>
              <w:rPr>
                <w:rFonts w:ascii="Marianne Light" w:hAnsi="Marianne Light"/>
                <w:sz w:val="16"/>
                <w:szCs w:val="16"/>
              </w:rPr>
            </w:pPr>
          </w:p>
        </w:tc>
        <w:tc>
          <w:tcPr>
            <w:tcW w:w="1395" w:type="dxa"/>
          </w:tcPr>
          <w:p w14:paraId="2ADAC39C"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258EFC29" w14:textId="77777777" w:rsidR="00B57A4E" w:rsidRPr="00932097" w:rsidRDefault="00B57A4E" w:rsidP="00064CA1">
            <w:pPr>
              <w:rPr>
                <w:rFonts w:ascii="Marianne Light" w:hAnsi="Marianne Light"/>
                <w:sz w:val="16"/>
                <w:szCs w:val="16"/>
              </w:rPr>
            </w:pPr>
          </w:p>
        </w:tc>
      </w:tr>
      <w:tr w:rsidR="00B57A4E" w:rsidRPr="00932097" w14:paraId="16C81CDE" w14:textId="77777777" w:rsidTr="00932097">
        <w:tc>
          <w:tcPr>
            <w:tcW w:w="1003" w:type="dxa"/>
            <w:vAlign w:val="center"/>
          </w:tcPr>
          <w:p w14:paraId="4E7020E4"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6</w:t>
            </w:r>
          </w:p>
        </w:tc>
        <w:tc>
          <w:tcPr>
            <w:tcW w:w="1605" w:type="dxa"/>
          </w:tcPr>
          <w:p w14:paraId="3EAAA15F" w14:textId="77777777" w:rsidR="00B57A4E" w:rsidRPr="00932097" w:rsidRDefault="00B57A4E" w:rsidP="00064CA1">
            <w:pPr>
              <w:rPr>
                <w:rFonts w:ascii="Marianne Light" w:hAnsi="Marianne Light"/>
                <w:sz w:val="16"/>
                <w:szCs w:val="16"/>
              </w:rPr>
            </w:pPr>
          </w:p>
          <w:p w14:paraId="32FD8B7C" w14:textId="77777777" w:rsidR="0059796D" w:rsidRPr="00932097" w:rsidRDefault="0059796D" w:rsidP="00064CA1">
            <w:pPr>
              <w:rPr>
                <w:rFonts w:ascii="Marianne Light" w:hAnsi="Marianne Light"/>
                <w:sz w:val="16"/>
                <w:szCs w:val="16"/>
              </w:rPr>
            </w:pPr>
          </w:p>
        </w:tc>
        <w:tc>
          <w:tcPr>
            <w:tcW w:w="1923" w:type="dxa"/>
          </w:tcPr>
          <w:p w14:paraId="43DCE2F2" w14:textId="77777777" w:rsidR="00B57A4E" w:rsidRPr="00932097" w:rsidRDefault="00B57A4E" w:rsidP="00064CA1">
            <w:pPr>
              <w:rPr>
                <w:rFonts w:ascii="Marianne Light" w:hAnsi="Marianne Light"/>
                <w:sz w:val="16"/>
                <w:szCs w:val="16"/>
              </w:rPr>
            </w:pPr>
          </w:p>
        </w:tc>
        <w:tc>
          <w:tcPr>
            <w:tcW w:w="1182" w:type="dxa"/>
            <w:vAlign w:val="center"/>
          </w:tcPr>
          <w:p w14:paraId="0BFB4206"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41208711"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17EA7B6F" w14:textId="77777777" w:rsidR="00B57A4E" w:rsidRPr="00932097" w:rsidRDefault="00B57A4E" w:rsidP="00064CA1">
            <w:pPr>
              <w:rPr>
                <w:rFonts w:ascii="Marianne Light" w:hAnsi="Marianne Light"/>
                <w:sz w:val="16"/>
                <w:szCs w:val="16"/>
              </w:rPr>
            </w:pPr>
          </w:p>
        </w:tc>
        <w:tc>
          <w:tcPr>
            <w:tcW w:w="1395" w:type="dxa"/>
          </w:tcPr>
          <w:p w14:paraId="198E0627"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788EBBD0" w14:textId="77777777" w:rsidR="00B57A4E" w:rsidRPr="00932097" w:rsidRDefault="00B57A4E" w:rsidP="00064CA1">
            <w:pPr>
              <w:rPr>
                <w:rFonts w:ascii="Marianne Light" w:hAnsi="Marianne Light"/>
                <w:sz w:val="16"/>
                <w:szCs w:val="16"/>
              </w:rPr>
            </w:pPr>
          </w:p>
        </w:tc>
      </w:tr>
      <w:tr w:rsidR="00B57A4E" w:rsidRPr="00932097" w14:paraId="13F7D9E1" w14:textId="77777777" w:rsidTr="00932097">
        <w:tc>
          <w:tcPr>
            <w:tcW w:w="1003" w:type="dxa"/>
            <w:vAlign w:val="center"/>
          </w:tcPr>
          <w:p w14:paraId="16081F55"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7</w:t>
            </w:r>
          </w:p>
        </w:tc>
        <w:tc>
          <w:tcPr>
            <w:tcW w:w="1605" w:type="dxa"/>
          </w:tcPr>
          <w:p w14:paraId="50A6B993" w14:textId="77777777" w:rsidR="00B57A4E" w:rsidRPr="00932097" w:rsidRDefault="00B57A4E" w:rsidP="00064CA1">
            <w:pPr>
              <w:rPr>
                <w:rFonts w:ascii="Marianne Light" w:hAnsi="Marianne Light"/>
                <w:sz w:val="16"/>
                <w:szCs w:val="16"/>
              </w:rPr>
            </w:pPr>
          </w:p>
          <w:p w14:paraId="272A1100" w14:textId="77777777" w:rsidR="0059796D" w:rsidRPr="00932097" w:rsidRDefault="0059796D" w:rsidP="00064CA1">
            <w:pPr>
              <w:rPr>
                <w:rFonts w:ascii="Marianne Light" w:hAnsi="Marianne Light"/>
                <w:sz w:val="16"/>
                <w:szCs w:val="16"/>
              </w:rPr>
            </w:pPr>
          </w:p>
        </w:tc>
        <w:tc>
          <w:tcPr>
            <w:tcW w:w="1923" w:type="dxa"/>
          </w:tcPr>
          <w:p w14:paraId="13DAE340" w14:textId="77777777" w:rsidR="00B57A4E" w:rsidRPr="00932097" w:rsidRDefault="00B57A4E" w:rsidP="00064CA1">
            <w:pPr>
              <w:rPr>
                <w:rFonts w:ascii="Marianne Light" w:hAnsi="Marianne Light"/>
                <w:sz w:val="16"/>
                <w:szCs w:val="16"/>
              </w:rPr>
            </w:pPr>
          </w:p>
        </w:tc>
        <w:tc>
          <w:tcPr>
            <w:tcW w:w="1182" w:type="dxa"/>
            <w:vAlign w:val="center"/>
          </w:tcPr>
          <w:p w14:paraId="4F4CD535"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519C2C9E"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6F68857C" w14:textId="77777777" w:rsidR="00B57A4E" w:rsidRPr="00932097" w:rsidRDefault="00B57A4E" w:rsidP="00064CA1">
            <w:pPr>
              <w:rPr>
                <w:rFonts w:ascii="Marianne Light" w:hAnsi="Marianne Light"/>
                <w:sz w:val="16"/>
                <w:szCs w:val="16"/>
              </w:rPr>
            </w:pPr>
          </w:p>
        </w:tc>
        <w:tc>
          <w:tcPr>
            <w:tcW w:w="1395" w:type="dxa"/>
          </w:tcPr>
          <w:p w14:paraId="17D5C8F4"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7F8B097C" w14:textId="77777777" w:rsidR="00B57A4E" w:rsidRPr="00932097" w:rsidRDefault="00B57A4E" w:rsidP="00064CA1">
            <w:pPr>
              <w:rPr>
                <w:rFonts w:ascii="Marianne Light" w:hAnsi="Marianne Light"/>
                <w:sz w:val="16"/>
                <w:szCs w:val="16"/>
              </w:rPr>
            </w:pPr>
          </w:p>
        </w:tc>
      </w:tr>
      <w:tr w:rsidR="00D869EA" w:rsidRPr="00932097" w14:paraId="02CEFEF2" w14:textId="77777777" w:rsidTr="00932097">
        <w:tc>
          <w:tcPr>
            <w:tcW w:w="1003" w:type="dxa"/>
            <w:vAlign w:val="center"/>
          </w:tcPr>
          <w:p w14:paraId="266E3BB8"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8</w:t>
            </w:r>
          </w:p>
        </w:tc>
        <w:tc>
          <w:tcPr>
            <w:tcW w:w="1605" w:type="dxa"/>
          </w:tcPr>
          <w:p w14:paraId="6DF5D769" w14:textId="77777777" w:rsidR="00D869EA" w:rsidRPr="00932097" w:rsidRDefault="00D869EA" w:rsidP="00D869EA">
            <w:pPr>
              <w:rPr>
                <w:rFonts w:ascii="Marianne Light" w:hAnsi="Marianne Light"/>
                <w:sz w:val="16"/>
                <w:szCs w:val="16"/>
              </w:rPr>
            </w:pPr>
          </w:p>
          <w:p w14:paraId="0B55C19F" w14:textId="77777777" w:rsidR="00D869EA" w:rsidRPr="00932097" w:rsidRDefault="00D869EA" w:rsidP="00D869EA">
            <w:pPr>
              <w:rPr>
                <w:rFonts w:ascii="Marianne Light" w:hAnsi="Marianne Light"/>
                <w:sz w:val="16"/>
                <w:szCs w:val="16"/>
              </w:rPr>
            </w:pPr>
          </w:p>
        </w:tc>
        <w:tc>
          <w:tcPr>
            <w:tcW w:w="1923" w:type="dxa"/>
          </w:tcPr>
          <w:p w14:paraId="73F1A895" w14:textId="77777777" w:rsidR="00D869EA" w:rsidRPr="00932097" w:rsidRDefault="00D869EA" w:rsidP="00D869EA">
            <w:pPr>
              <w:rPr>
                <w:rFonts w:ascii="Marianne Light" w:hAnsi="Marianne Light"/>
                <w:sz w:val="16"/>
                <w:szCs w:val="16"/>
              </w:rPr>
            </w:pPr>
          </w:p>
        </w:tc>
        <w:tc>
          <w:tcPr>
            <w:tcW w:w="1182" w:type="dxa"/>
            <w:vAlign w:val="center"/>
          </w:tcPr>
          <w:p w14:paraId="18DD4255"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7B46876C"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5BC6448D" w14:textId="77777777" w:rsidR="00D869EA" w:rsidRPr="00932097" w:rsidRDefault="00D869EA" w:rsidP="00D869EA">
            <w:pPr>
              <w:rPr>
                <w:rFonts w:ascii="Marianne Light" w:hAnsi="Marianne Light"/>
                <w:sz w:val="16"/>
                <w:szCs w:val="16"/>
              </w:rPr>
            </w:pPr>
          </w:p>
        </w:tc>
        <w:tc>
          <w:tcPr>
            <w:tcW w:w="1395" w:type="dxa"/>
          </w:tcPr>
          <w:p w14:paraId="6040BB0C"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2E54B5CB" w14:textId="77777777" w:rsidR="00D869EA" w:rsidRPr="00932097" w:rsidRDefault="00D869EA" w:rsidP="00D869EA">
            <w:pPr>
              <w:rPr>
                <w:rFonts w:ascii="Marianne Light" w:hAnsi="Marianne Light"/>
                <w:sz w:val="16"/>
                <w:szCs w:val="16"/>
              </w:rPr>
            </w:pPr>
          </w:p>
        </w:tc>
      </w:tr>
      <w:tr w:rsidR="00D869EA" w:rsidRPr="00932097" w14:paraId="15CCE99C" w14:textId="77777777" w:rsidTr="00932097">
        <w:tc>
          <w:tcPr>
            <w:tcW w:w="1003" w:type="dxa"/>
            <w:vAlign w:val="center"/>
          </w:tcPr>
          <w:p w14:paraId="5A17475B"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9</w:t>
            </w:r>
          </w:p>
        </w:tc>
        <w:tc>
          <w:tcPr>
            <w:tcW w:w="1605" w:type="dxa"/>
          </w:tcPr>
          <w:p w14:paraId="4A1945CD" w14:textId="77777777" w:rsidR="00D869EA" w:rsidRPr="00932097" w:rsidRDefault="00D869EA" w:rsidP="00D869EA">
            <w:pPr>
              <w:rPr>
                <w:rFonts w:ascii="Marianne Light" w:hAnsi="Marianne Light"/>
                <w:sz w:val="16"/>
                <w:szCs w:val="16"/>
              </w:rPr>
            </w:pPr>
          </w:p>
          <w:p w14:paraId="4697AEDA" w14:textId="77777777" w:rsidR="00D869EA" w:rsidRPr="00932097" w:rsidRDefault="00D869EA" w:rsidP="00D869EA">
            <w:pPr>
              <w:rPr>
                <w:rFonts w:ascii="Marianne Light" w:hAnsi="Marianne Light"/>
                <w:sz w:val="16"/>
                <w:szCs w:val="16"/>
              </w:rPr>
            </w:pPr>
          </w:p>
        </w:tc>
        <w:tc>
          <w:tcPr>
            <w:tcW w:w="1923" w:type="dxa"/>
          </w:tcPr>
          <w:p w14:paraId="441BB1D1" w14:textId="77777777" w:rsidR="00D869EA" w:rsidRPr="00932097" w:rsidRDefault="00D869EA" w:rsidP="00D869EA">
            <w:pPr>
              <w:rPr>
                <w:rFonts w:ascii="Marianne Light" w:hAnsi="Marianne Light"/>
                <w:sz w:val="16"/>
                <w:szCs w:val="16"/>
              </w:rPr>
            </w:pPr>
          </w:p>
        </w:tc>
        <w:tc>
          <w:tcPr>
            <w:tcW w:w="1182" w:type="dxa"/>
            <w:vAlign w:val="center"/>
          </w:tcPr>
          <w:p w14:paraId="758189D8"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05922B64"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539761FC" w14:textId="77777777" w:rsidR="00D869EA" w:rsidRPr="00932097" w:rsidRDefault="00D869EA" w:rsidP="00D869EA">
            <w:pPr>
              <w:rPr>
                <w:rFonts w:ascii="Marianne Light" w:hAnsi="Marianne Light"/>
                <w:sz w:val="16"/>
                <w:szCs w:val="16"/>
              </w:rPr>
            </w:pPr>
          </w:p>
        </w:tc>
        <w:tc>
          <w:tcPr>
            <w:tcW w:w="1395" w:type="dxa"/>
          </w:tcPr>
          <w:p w14:paraId="7196E566"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44EB66A0" w14:textId="77777777" w:rsidR="00D869EA" w:rsidRPr="00932097" w:rsidRDefault="00D869EA" w:rsidP="00D869EA">
            <w:pPr>
              <w:rPr>
                <w:rFonts w:ascii="Marianne Light" w:hAnsi="Marianne Light"/>
                <w:sz w:val="16"/>
                <w:szCs w:val="16"/>
              </w:rPr>
            </w:pPr>
          </w:p>
        </w:tc>
      </w:tr>
      <w:tr w:rsidR="00D869EA" w:rsidRPr="00932097" w14:paraId="7E231794" w14:textId="77777777" w:rsidTr="00932097">
        <w:tc>
          <w:tcPr>
            <w:tcW w:w="1003" w:type="dxa"/>
            <w:vAlign w:val="center"/>
          </w:tcPr>
          <w:p w14:paraId="712AC535"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10</w:t>
            </w:r>
          </w:p>
        </w:tc>
        <w:tc>
          <w:tcPr>
            <w:tcW w:w="1605" w:type="dxa"/>
          </w:tcPr>
          <w:p w14:paraId="10DC83A9" w14:textId="77777777" w:rsidR="00D869EA" w:rsidRPr="00932097" w:rsidRDefault="00D869EA" w:rsidP="00D869EA">
            <w:pPr>
              <w:rPr>
                <w:rFonts w:ascii="Marianne Light" w:hAnsi="Marianne Light"/>
                <w:sz w:val="16"/>
                <w:szCs w:val="16"/>
              </w:rPr>
            </w:pPr>
          </w:p>
          <w:p w14:paraId="76B3922E" w14:textId="77777777" w:rsidR="00D869EA" w:rsidRPr="00932097" w:rsidRDefault="00D869EA" w:rsidP="00D869EA">
            <w:pPr>
              <w:rPr>
                <w:rFonts w:ascii="Marianne Light" w:hAnsi="Marianne Light"/>
                <w:sz w:val="16"/>
                <w:szCs w:val="16"/>
              </w:rPr>
            </w:pPr>
          </w:p>
        </w:tc>
        <w:tc>
          <w:tcPr>
            <w:tcW w:w="1923" w:type="dxa"/>
          </w:tcPr>
          <w:p w14:paraId="61FBD9DB" w14:textId="77777777" w:rsidR="00D869EA" w:rsidRPr="00932097" w:rsidRDefault="00D869EA" w:rsidP="00D869EA">
            <w:pPr>
              <w:rPr>
                <w:rFonts w:ascii="Marianne Light" w:hAnsi="Marianne Light"/>
                <w:sz w:val="16"/>
                <w:szCs w:val="16"/>
              </w:rPr>
            </w:pPr>
          </w:p>
        </w:tc>
        <w:tc>
          <w:tcPr>
            <w:tcW w:w="1182" w:type="dxa"/>
            <w:vAlign w:val="center"/>
          </w:tcPr>
          <w:p w14:paraId="15E19D2C"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0B576912"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336680FA" w14:textId="77777777" w:rsidR="00D869EA" w:rsidRPr="00932097" w:rsidRDefault="00D869EA" w:rsidP="00D869EA">
            <w:pPr>
              <w:rPr>
                <w:rFonts w:ascii="Marianne Light" w:hAnsi="Marianne Light"/>
                <w:sz w:val="16"/>
                <w:szCs w:val="16"/>
              </w:rPr>
            </w:pPr>
          </w:p>
        </w:tc>
        <w:tc>
          <w:tcPr>
            <w:tcW w:w="1395" w:type="dxa"/>
          </w:tcPr>
          <w:p w14:paraId="7E6EBB73"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791A39AA" w14:textId="77777777" w:rsidR="00D869EA" w:rsidRPr="00932097" w:rsidRDefault="00D869EA" w:rsidP="00D869EA">
            <w:pPr>
              <w:rPr>
                <w:rFonts w:ascii="Marianne Light" w:hAnsi="Marianne Light"/>
                <w:sz w:val="16"/>
                <w:szCs w:val="16"/>
              </w:rPr>
            </w:pPr>
          </w:p>
        </w:tc>
      </w:tr>
      <w:tr w:rsidR="00D869EA" w:rsidRPr="00932097" w14:paraId="78BF8AFF" w14:textId="77777777" w:rsidTr="000443EE">
        <w:tc>
          <w:tcPr>
            <w:tcW w:w="1003" w:type="dxa"/>
            <w:shd w:val="clear" w:color="auto" w:fill="BFBFBF" w:themeFill="background1" w:themeFillShade="BF"/>
            <w:vAlign w:val="center"/>
          </w:tcPr>
          <w:p w14:paraId="234C8D77"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Ordre de</w:t>
            </w:r>
            <w:r w:rsidR="00623C9D">
              <w:rPr>
                <w:rFonts w:ascii="Marianne Light" w:hAnsi="Marianne Light"/>
                <w:sz w:val="16"/>
                <w:szCs w:val="16"/>
              </w:rPr>
              <w:t>s</w:t>
            </w:r>
            <w:r w:rsidRPr="004916EF">
              <w:rPr>
                <w:rFonts w:ascii="Marianne Light" w:hAnsi="Marianne Light"/>
                <w:sz w:val="16"/>
                <w:szCs w:val="16"/>
              </w:rPr>
              <w:t xml:space="preserve"> vœux hors académie de Lyon</w:t>
            </w:r>
          </w:p>
        </w:tc>
        <w:tc>
          <w:tcPr>
            <w:tcW w:w="1605" w:type="dxa"/>
            <w:shd w:val="clear" w:color="auto" w:fill="BFBFBF" w:themeFill="background1" w:themeFillShade="BF"/>
            <w:vAlign w:val="center"/>
          </w:tcPr>
          <w:p w14:paraId="4ADBDC15"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Type de vœu</w:t>
            </w:r>
            <w:r w:rsidRPr="004916EF">
              <w:rPr>
                <w:rFonts w:ascii="Calibri" w:hAnsi="Calibri" w:cs="Calibri"/>
                <w:sz w:val="16"/>
                <w:szCs w:val="16"/>
              </w:rPr>
              <w:t> </w:t>
            </w:r>
            <w:r w:rsidRPr="004916EF">
              <w:rPr>
                <w:rFonts w:ascii="Marianne Light" w:hAnsi="Marianne Light"/>
                <w:sz w:val="16"/>
                <w:szCs w:val="16"/>
              </w:rPr>
              <w:t>:</w:t>
            </w:r>
          </w:p>
          <w:p w14:paraId="6F96E0E7" w14:textId="1B9C24F8" w:rsidR="00D869EA" w:rsidRPr="004916EF" w:rsidRDefault="003224F8" w:rsidP="00D869EA">
            <w:pPr>
              <w:jc w:val="center"/>
              <w:rPr>
                <w:rFonts w:ascii="Marianne Light" w:hAnsi="Marianne Light"/>
                <w:sz w:val="16"/>
                <w:szCs w:val="16"/>
              </w:rPr>
            </w:pPr>
            <w:r w:rsidRPr="004916EF">
              <w:rPr>
                <w:rFonts w:ascii="Marianne Light" w:hAnsi="Marianne Light"/>
                <w:sz w:val="16"/>
                <w:szCs w:val="16"/>
              </w:rPr>
              <w:t>1</w:t>
            </w:r>
            <w:r w:rsidRPr="004916EF">
              <w:rPr>
                <w:rFonts w:ascii="Marianne Light" w:hAnsi="Marianne Light"/>
                <w:sz w:val="16"/>
                <w:szCs w:val="16"/>
                <w:vertAlign w:val="superscript"/>
              </w:rPr>
              <w:t>re</w:t>
            </w:r>
            <w:r w:rsidRPr="004916EF">
              <w:rPr>
                <w:rFonts w:ascii="Marianne Light" w:hAnsi="Marianne Light"/>
                <w:sz w:val="16"/>
                <w:szCs w:val="16"/>
              </w:rPr>
              <w:t xml:space="preserve"> année de CAP /2</w:t>
            </w:r>
            <w:r w:rsidRPr="004916EF">
              <w:rPr>
                <w:rFonts w:ascii="Marianne Light" w:hAnsi="Marianne Light"/>
                <w:sz w:val="16"/>
                <w:szCs w:val="16"/>
                <w:vertAlign w:val="superscript"/>
              </w:rPr>
              <w:t>de</w:t>
            </w:r>
            <w:r w:rsidRPr="004916EF">
              <w:rPr>
                <w:rFonts w:ascii="Marianne Light" w:hAnsi="Marianne Light"/>
                <w:sz w:val="16"/>
                <w:szCs w:val="16"/>
              </w:rPr>
              <w:t xml:space="preserve"> pro / 2</w:t>
            </w:r>
            <w:r w:rsidRPr="004916EF">
              <w:rPr>
                <w:rFonts w:ascii="Marianne Light" w:hAnsi="Marianne Light"/>
                <w:sz w:val="16"/>
                <w:szCs w:val="16"/>
                <w:vertAlign w:val="superscript"/>
              </w:rPr>
              <w:t>de</w:t>
            </w:r>
            <w:r w:rsidRPr="004916EF">
              <w:rPr>
                <w:rFonts w:ascii="Marianne Light" w:hAnsi="Marianne Light"/>
                <w:sz w:val="16"/>
                <w:szCs w:val="16"/>
              </w:rPr>
              <w:t xml:space="preserve"> GT / 1</w:t>
            </w:r>
            <w:r w:rsidRPr="004916EF">
              <w:rPr>
                <w:rFonts w:ascii="Marianne Light" w:hAnsi="Marianne Light"/>
                <w:sz w:val="16"/>
                <w:szCs w:val="16"/>
                <w:vertAlign w:val="superscript"/>
              </w:rPr>
              <w:t>re</w:t>
            </w:r>
            <w:r w:rsidRPr="004916EF">
              <w:rPr>
                <w:rFonts w:ascii="Marianne Light" w:hAnsi="Marianne Light"/>
                <w:sz w:val="16"/>
                <w:szCs w:val="16"/>
              </w:rPr>
              <w:t xml:space="preserve"> techno /1</w:t>
            </w:r>
            <w:r w:rsidRPr="004916EF">
              <w:rPr>
                <w:rFonts w:ascii="Marianne Light" w:hAnsi="Marianne Light"/>
                <w:sz w:val="16"/>
                <w:szCs w:val="16"/>
                <w:vertAlign w:val="superscript"/>
              </w:rPr>
              <w:t>re</w:t>
            </w:r>
            <w:r w:rsidR="0062762D">
              <w:rPr>
                <w:rFonts w:ascii="Marianne Light" w:hAnsi="Marianne Light"/>
                <w:sz w:val="16"/>
                <w:szCs w:val="16"/>
              </w:rPr>
              <w:t xml:space="preserve"> pro</w:t>
            </w:r>
          </w:p>
        </w:tc>
        <w:tc>
          <w:tcPr>
            <w:tcW w:w="1923" w:type="dxa"/>
            <w:shd w:val="clear" w:color="auto" w:fill="BFBFBF" w:themeFill="background1" w:themeFillShade="BF"/>
            <w:vAlign w:val="center"/>
          </w:tcPr>
          <w:p w14:paraId="0A3EDE81"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Spécialité ou famille de métiers, série ou enseignements optionnels</w:t>
            </w:r>
          </w:p>
        </w:tc>
        <w:tc>
          <w:tcPr>
            <w:tcW w:w="1182" w:type="dxa"/>
            <w:shd w:val="clear" w:color="auto" w:fill="BFBFBF" w:themeFill="background1" w:themeFillShade="BF"/>
            <w:vAlign w:val="center"/>
          </w:tcPr>
          <w:p w14:paraId="28EAB396"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Statut de la formation</w:t>
            </w:r>
          </w:p>
        </w:tc>
        <w:tc>
          <w:tcPr>
            <w:tcW w:w="1716" w:type="dxa"/>
            <w:shd w:val="clear" w:color="auto" w:fill="BFBFBF" w:themeFill="background1" w:themeFillShade="BF"/>
            <w:vAlign w:val="center"/>
          </w:tcPr>
          <w:p w14:paraId="4EF84839"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Etablissement demandé</w:t>
            </w:r>
          </w:p>
        </w:tc>
        <w:tc>
          <w:tcPr>
            <w:tcW w:w="1395" w:type="dxa"/>
            <w:shd w:val="clear" w:color="auto" w:fill="BFBFBF" w:themeFill="background1" w:themeFillShade="BF"/>
            <w:vAlign w:val="center"/>
          </w:tcPr>
          <w:p w14:paraId="25F79E88"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Commune</w:t>
            </w:r>
          </w:p>
        </w:tc>
        <w:tc>
          <w:tcPr>
            <w:tcW w:w="1632" w:type="dxa"/>
            <w:shd w:val="clear" w:color="auto" w:fill="BFBFBF" w:themeFill="background1" w:themeFillShade="BF"/>
            <w:vAlign w:val="center"/>
          </w:tcPr>
          <w:p w14:paraId="2789897F"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Code vœu</w:t>
            </w:r>
          </w:p>
          <w:p w14:paraId="626C888E"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(réservé à l’administration)</w:t>
            </w:r>
          </w:p>
        </w:tc>
      </w:tr>
      <w:tr w:rsidR="00D869EA" w:rsidRPr="00932097" w14:paraId="3C9CFF6B" w14:textId="77777777" w:rsidTr="00932097">
        <w:tc>
          <w:tcPr>
            <w:tcW w:w="1003" w:type="dxa"/>
            <w:vAlign w:val="center"/>
          </w:tcPr>
          <w:p w14:paraId="6744498D"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1</w:t>
            </w:r>
          </w:p>
        </w:tc>
        <w:tc>
          <w:tcPr>
            <w:tcW w:w="1605" w:type="dxa"/>
          </w:tcPr>
          <w:p w14:paraId="41C69C3C" w14:textId="77777777" w:rsidR="00D869EA" w:rsidRPr="00932097" w:rsidRDefault="00D869EA" w:rsidP="00D869EA">
            <w:pPr>
              <w:rPr>
                <w:rFonts w:ascii="Marianne Light" w:hAnsi="Marianne Light"/>
                <w:sz w:val="16"/>
                <w:szCs w:val="16"/>
              </w:rPr>
            </w:pPr>
          </w:p>
          <w:p w14:paraId="7B6486DB" w14:textId="77777777" w:rsidR="00D869EA" w:rsidRPr="00932097" w:rsidRDefault="00D869EA" w:rsidP="00D869EA">
            <w:pPr>
              <w:rPr>
                <w:rFonts w:ascii="Marianne Light" w:hAnsi="Marianne Light"/>
                <w:sz w:val="16"/>
                <w:szCs w:val="16"/>
              </w:rPr>
            </w:pPr>
          </w:p>
        </w:tc>
        <w:tc>
          <w:tcPr>
            <w:tcW w:w="1923" w:type="dxa"/>
          </w:tcPr>
          <w:p w14:paraId="5A967053" w14:textId="77777777" w:rsidR="00D869EA" w:rsidRPr="00932097" w:rsidRDefault="00D869EA" w:rsidP="00D869EA">
            <w:pPr>
              <w:rPr>
                <w:rFonts w:ascii="Marianne Light" w:hAnsi="Marianne Light"/>
                <w:sz w:val="16"/>
                <w:szCs w:val="16"/>
              </w:rPr>
            </w:pPr>
          </w:p>
        </w:tc>
        <w:tc>
          <w:tcPr>
            <w:tcW w:w="1182" w:type="dxa"/>
            <w:vAlign w:val="center"/>
          </w:tcPr>
          <w:p w14:paraId="5860083A"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77287E5F"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6784F287" w14:textId="77777777" w:rsidR="00D869EA" w:rsidRPr="00932097" w:rsidRDefault="00D869EA" w:rsidP="00D869EA">
            <w:pPr>
              <w:rPr>
                <w:rFonts w:ascii="Marianne Light" w:hAnsi="Marianne Light"/>
                <w:sz w:val="16"/>
                <w:szCs w:val="16"/>
              </w:rPr>
            </w:pPr>
          </w:p>
        </w:tc>
        <w:tc>
          <w:tcPr>
            <w:tcW w:w="1395" w:type="dxa"/>
          </w:tcPr>
          <w:p w14:paraId="72591429"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5E67510B" w14:textId="77777777" w:rsidR="00D869EA" w:rsidRPr="00932097" w:rsidRDefault="00D869EA" w:rsidP="00D869EA">
            <w:pPr>
              <w:rPr>
                <w:rFonts w:ascii="Marianne Light" w:hAnsi="Marianne Light"/>
                <w:sz w:val="16"/>
                <w:szCs w:val="16"/>
              </w:rPr>
            </w:pPr>
          </w:p>
        </w:tc>
      </w:tr>
      <w:tr w:rsidR="00D869EA" w:rsidRPr="00932097" w14:paraId="06C23737" w14:textId="77777777" w:rsidTr="00932097">
        <w:tc>
          <w:tcPr>
            <w:tcW w:w="1003" w:type="dxa"/>
            <w:vAlign w:val="center"/>
          </w:tcPr>
          <w:p w14:paraId="6DFF7F57"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2</w:t>
            </w:r>
          </w:p>
        </w:tc>
        <w:tc>
          <w:tcPr>
            <w:tcW w:w="1605" w:type="dxa"/>
          </w:tcPr>
          <w:p w14:paraId="7DC513C7" w14:textId="77777777" w:rsidR="00D869EA" w:rsidRPr="00932097" w:rsidRDefault="00D869EA" w:rsidP="00D869EA">
            <w:pPr>
              <w:rPr>
                <w:rFonts w:ascii="Marianne Light" w:hAnsi="Marianne Light"/>
                <w:sz w:val="16"/>
                <w:szCs w:val="16"/>
              </w:rPr>
            </w:pPr>
          </w:p>
          <w:p w14:paraId="0C94BE25" w14:textId="77777777" w:rsidR="00D869EA" w:rsidRPr="00932097" w:rsidRDefault="00D869EA" w:rsidP="00D869EA">
            <w:pPr>
              <w:rPr>
                <w:rFonts w:ascii="Marianne Light" w:hAnsi="Marianne Light"/>
                <w:sz w:val="16"/>
                <w:szCs w:val="16"/>
              </w:rPr>
            </w:pPr>
          </w:p>
        </w:tc>
        <w:tc>
          <w:tcPr>
            <w:tcW w:w="1923" w:type="dxa"/>
          </w:tcPr>
          <w:p w14:paraId="414F46DE" w14:textId="77777777" w:rsidR="00D869EA" w:rsidRPr="00932097" w:rsidRDefault="00D869EA" w:rsidP="00D869EA">
            <w:pPr>
              <w:rPr>
                <w:rFonts w:ascii="Marianne Light" w:hAnsi="Marianne Light"/>
                <w:sz w:val="16"/>
                <w:szCs w:val="16"/>
              </w:rPr>
            </w:pPr>
          </w:p>
        </w:tc>
        <w:tc>
          <w:tcPr>
            <w:tcW w:w="1182" w:type="dxa"/>
            <w:vAlign w:val="center"/>
          </w:tcPr>
          <w:p w14:paraId="195E79AF"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586EE98B"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32025177" w14:textId="77777777" w:rsidR="00D869EA" w:rsidRPr="00932097" w:rsidRDefault="00D869EA" w:rsidP="00D869EA">
            <w:pPr>
              <w:rPr>
                <w:rFonts w:ascii="Marianne Light" w:hAnsi="Marianne Light"/>
                <w:sz w:val="16"/>
                <w:szCs w:val="16"/>
              </w:rPr>
            </w:pPr>
          </w:p>
        </w:tc>
        <w:tc>
          <w:tcPr>
            <w:tcW w:w="1395" w:type="dxa"/>
          </w:tcPr>
          <w:p w14:paraId="1DFBFF26"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67782221" w14:textId="77777777" w:rsidR="00D869EA" w:rsidRPr="00932097" w:rsidRDefault="00D869EA" w:rsidP="00D869EA">
            <w:pPr>
              <w:rPr>
                <w:rFonts w:ascii="Marianne Light" w:hAnsi="Marianne Light"/>
                <w:sz w:val="16"/>
                <w:szCs w:val="16"/>
              </w:rPr>
            </w:pPr>
          </w:p>
        </w:tc>
      </w:tr>
      <w:tr w:rsidR="00D869EA" w:rsidRPr="00932097" w14:paraId="7495B436" w14:textId="77777777" w:rsidTr="00932097">
        <w:tc>
          <w:tcPr>
            <w:tcW w:w="1003" w:type="dxa"/>
            <w:vAlign w:val="center"/>
          </w:tcPr>
          <w:p w14:paraId="63CCE9AF"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3</w:t>
            </w:r>
          </w:p>
        </w:tc>
        <w:tc>
          <w:tcPr>
            <w:tcW w:w="1605" w:type="dxa"/>
          </w:tcPr>
          <w:p w14:paraId="472DBAF6" w14:textId="77777777" w:rsidR="00D869EA" w:rsidRPr="00932097" w:rsidRDefault="00D869EA" w:rsidP="00D869EA">
            <w:pPr>
              <w:rPr>
                <w:rFonts w:ascii="Marianne Light" w:hAnsi="Marianne Light"/>
                <w:sz w:val="16"/>
                <w:szCs w:val="16"/>
              </w:rPr>
            </w:pPr>
          </w:p>
          <w:p w14:paraId="406A47C8" w14:textId="77777777" w:rsidR="00D869EA" w:rsidRPr="00932097" w:rsidRDefault="00D869EA" w:rsidP="00D869EA">
            <w:pPr>
              <w:rPr>
                <w:rFonts w:ascii="Marianne Light" w:hAnsi="Marianne Light"/>
                <w:sz w:val="16"/>
                <w:szCs w:val="16"/>
              </w:rPr>
            </w:pPr>
          </w:p>
        </w:tc>
        <w:tc>
          <w:tcPr>
            <w:tcW w:w="1923" w:type="dxa"/>
          </w:tcPr>
          <w:p w14:paraId="4850AA62" w14:textId="77777777" w:rsidR="00D869EA" w:rsidRPr="00932097" w:rsidRDefault="00D869EA" w:rsidP="00D869EA">
            <w:pPr>
              <w:rPr>
                <w:rFonts w:ascii="Marianne Light" w:hAnsi="Marianne Light"/>
                <w:sz w:val="16"/>
                <w:szCs w:val="16"/>
              </w:rPr>
            </w:pPr>
          </w:p>
        </w:tc>
        <w:tc>
          <w:tcPr>
            <w:tcW w:w="1182" w:type="dxa"/>
            <w:vAlign w:val="center"/>
          </w:tcPr>
          <w:p w14:paraId="59A54C90"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35771DC9"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35BE69F5" w14:textId="77777777" w:rsidR="00D869EA" w:rsidRPr="00932097" w:rsidRDefault="00D869EA" w:rsidP="00D869EA">
            <w:pPr>
              <w:rPr>
                <w:rFonts w:ascii="Marianne Light" w:hAnsi="Marianne Light"/>
                <w:sz w:val="16"/>
                <w:szCs w:val="16"/>
              </w:rPr>
            </w:pPr>
          </w:p>
        </w:tc>
        <w:tc>
          <w:tcPr>
            <w:tcW w:w="1395" w:type="dxa"/>
          </w:tcPr>
          <w:p w14:paraId="64F3AFD9"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73ADFB7C" w14:textId="77777777" w:rsidR="00D869EA" w:rsidRPr="00932097" w:rsidRDefault="00D869EA" w:rsidP="00D869EA">
            <w:pPr>
              <w:rPr>
                <w:rFonts w:ascii="Marianne Light" w:hAnsi="Marianne Light"/>
                <w:sz w:val="16"/>
                <w:szCs w:val="16"/>
              </w:rPr>
            </w:pPr>
          </w:p>
        </w:tc>
      </w:tr>
      <w:tr w:rsidR="00D869EA" w:rsidRPr="00932097" w14:paraId="17F22441" w14:textId="77777777" w:rsidTr="00932097">
        <w:tc>
          <w:tcPr>
            <w:tcW w:w="1003" w:type="dxa"/>
            <w:vAlign w:val="center"/>
          </w:tcPr>
          <w:p w14:paraId="2E2F78AD"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4</w:t>
            </w:r>
          </w:p>
        </w:tc>
        <w:tc>
          <w:tcPr>
            <w:tcW w:w="1605" w:type="dxa"/>
          </w:tcPr>
          <w:p w14:paraId="6E353E77" w14:textId="77777777" w:rsidR="00D869EA" w:rsidRPr="00932097" w:rsidRDefault="00D869EA" w:rsidP="00D869EA">
            <w:pPr>
              <w:rPr>
                <w:rFonts w:ascii="Marianne Light" w:hAnsi="Marianne Light"/>
                <w:sz w:val="16"/>
                <w:szCs w:val="16"/>
              </w:rPr>
            </w:pPr>
          </w:p>
          <w:p w14:paraId="0BAA4F39" w14:textId="77777777" w:rsidR="00D869EA" w:rsidRPr="00932097" w:rsidRDefault="00D869EA" w:rsidP="00D869EA">
            <w:pPr>
              <w:rPr>
                <w:rFonts w:ascii="Marianne Light" w:hAnsi="Marianne Light"/>
                <w:sz w:val="16"/>
                <w:szCs w:val="16"/>
              </w:rPr>
            </w:pPr>
          </w:p>
        </w:tc>
        <w:tc>
          <w:tcPr>
            <w:tcW w:w="1923" w:type="dxa"/>
          </w:tcPr>
          <w:p w14:paraId="1FADF814" w14:textId="77777777" w:rsidR="00D869EA" w:rsidRPr="00932097" w:rsidRDefault="00D869EA" w:rsidP="00D869EA">
            <w:pPr>
              <w:rPr>
                <w:rFonts w:ascii="Marianne Light" w:hAnsi="Marianne Light"/>
                <w:sz w:val="16"/>
                <w:szCs w:val="16"/>
              </w:rPr>
            </w:pPr>
          </w:p>
        </w:tc>
        <w:tc>
          <w:tcPr>
            <w:tcW w:w="1182" w:type="dxa"/>
            <w:vAlign w:val="center"/>
          </w:tcPr>
          <w:p w14:paraId="7012DDD8"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1ED5ABB8"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06297C40" w14:textId="77777777" w:rsidR="00D869EA" w:rsidRPr="00932097" w:rsidRDefault="00D869EA" w:rsidP="00D869EA">
            <w:pPr>
              <w:rPr>
                <w:rFonts w:ascii="Marianne Light" w:hAnsi="Marianne Light"/>
                <w:sz w:val="16"/>
                <w:szCs w:val="16"/>
              </w:rPr>
            </w:pPr>
          </w:p>
        </w:tc>
        <w:tc>
          <w:tcPr>
            <w:tcW w:w="1395" w:type="dxa"/>
          </w:tcPr>
          <w:p w14:paraId="009064E4"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3E7B36CD" w14:textId="77777777" w:rsidR="00D869EA" w:rsidRPr="00932097" w:rsidRDefault="00D869EA" w:rsidP="00D869EA">
            <w:pPr>
              <w:rPr>
                <w:rFonts w:ascii="Marianne Light" w:hAnsi="Marianne Light"/>
                <w:sz w:val="16"/>
                <w:szCs w:val="16"/>
              </w:rPr>
            </w:pPr>
          </w:p>
        </w:tc>
      </w:tr>
      <w:tr w:rsidR="00D869EA" w:rsidRPr="00932097" w14:paraId="3EDB7DC5" w14:textId="77777777" w:rsidTr="00932097">
        <w:tc>
          <w:tcPr>
            <w:tcW w:w="1003" w:type="dxa"/>
            <w:vAlign w:val="center"/>
          </w:tcPr>
          <w:p w14:paraId="3F657F05"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5</w:t>
            </w:r>
          </w:p>
        </w:tc>
        <w:tc>
          <w:tcPr>
            <w:tcW w:w="1605" w:type="dxa"/>
          </w:tcPr>
          <w:p w14:paraId="33C6BF81" w14:textId="77777777" w:rsidR="00D869EA" w:rsidRPr="00932097" w:rsidRDefault="00D869EA" w:rsidP="00D869EA">
            <w:pPr>
              <w:rPr>
                <w:rFonts w:ascii="Marianne Light" w:hAnsi="Marianne Light"/>
                <w:sz w:val="16"/>
                <w:szCs w:val="16"/>
              </w:rPr>
            </w:pPr>
          </w:p>
          <w:p w14:paraId="6AAD85C9" w14:textId="77777777" w:rsidR="00D869EA" w:rsidRPr="00932097" w:rsidRDefault="00D869EA" w:rsidP="00D869EA">
            <w:pPr>
              <w:rPr>
                <w:rFonts w:ascii="Marianne Light" w:hAnsi="Marianne Light"/>
                <w:sz w:val="16"/>
                <w:szCs w:val="16"/>
              </w:rPr>
            </w:pPr>
          </w:p>
        </w:tc>
        <w:tc>
          <w:tcPr>
            <w:tcW w:w="1923" w:type="dxa"/>
          </w:tcPr>
          <w:p w14:paraId="1DF26CA1" w14:textId="77777777" w:rsidR="00D869EA" w:rsidRPr="00932097" w:rsidRDefault="00D869EA" w:rsidP="00D869EA">
            <w:pPr>
              <w:rPr>
                <w:rFonts w:ascii="Marianne Light" w:hAnsi="Marianne Light"/>
                <w:sz w:val="16"/>
                <w:szCs w:val="16"/>
              </w:rPr>
            </w:pPr>
          </w:p>
        </w:tc>
        <w:tc>
          <w:tcPr>
            <w:tcW w:w="1182" w:type="dxa"/>
            <w:vAlign w:val="center"/>
          </w:tcPr>
          <w:p w14:paraId="783E1295"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005BE3E1"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6041EB0E" w14:textId="77777777" w:rsidR="00D869EA" w:rsidRPr="00932097" w:rsidRDefault="00D869EA" w:rsidP="00D869EA">
            <w:pPr>
              <w:rPr>
                <w:rFonts w:ascii="Marianne Light" w:hAnsi="Marianne Light"/>
                <w:sz w:val="16"/>
                <w:szCs w:val="16"/>
              </w:rPr>
            </w:pPr>
          </w:p>
        </w:tc>
        <w:tc>
          <w:tcPr>
            <w:tcW w:w="1395" w:type="dxa"/>
          </w:tcPr>
          <w:p w14:paraId="5BE35A64"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3C0FA28B" w14:textId="77777777" w:rsidR="00D869EA" w:rsidRPr="00932097" w:rsidRDefault="00D869EA" w:rsidP="00D869EA">
            <w:pPr>
              <w:rPr>
                <w:rFonts w:ascii="Marianne Light" w:hAnsi="Marianne Light"/>
                <w:sz w:val="16"/>
                <w:szCs w:val="16"/>
              </w:rPr>
            </w:pPr>
          </w:p>
        </w:tc>
      </w:tr>
    </w:tbl>
    <w:p w14:paraId="0574CF27" w14:textId="77777777" w:rsidR="001851A8" w:rsidRPr="00932097" w:rsidRDefault="0059796D" w:rsidP="0059796D">
      <w:pP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*2 vœux maximum en 1</w:t>
      </w:r>
      <w:r w:rsidRPr="003224F8">
        <w:rPr>
          <w:rFonts w:ascii="Marianne Light" w:eastAsia="Times New Roman" w:hAnsi="Marianne Light" w:cs="Times New Roman"/>
          <w:sz w:val="16"/>
          <w:szCs w:val="16"/>
          <w:vertAlign w:val="superscript"/>
          <w:lang w:eastAsia="fr-FR"/>
        </w:rPr>
        <w:t>re</w:t>
      </w:r>
      <w:r w:rsidR="003224F8">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professionnelle passerelle</w:t>
      </w:r>
    </w:p>
    <w:p w14:paraId="539421E7" w14:textId="4E1DB5CB" w:rsidR="00163372" w:rsidRDefault="001A48BF" w:rsidP="00064CA1">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S</w:t>
      </w:r>
      <w:r w:rsidR="00163372" w:rsidRPr="00163372">
        <w:rPr>
          <w:rFonts w:ascii="Marianne Light" w:eastAsia="Times New Roman" w:hAnsi="Marianne Light" w:cs="Times New Roman"/>
          <w:sz w:val="16"/>
          <w:szCs w:val="16"/>
          <w:lang w:eastAsia="fr-FR"/>
        </w:rPr>
        <w:t xml:space="preserve">ituation de handicap ou </w:t>
      </w:r>
      <w:r>
        <w:rPr>
          <w:rFonts w:ascii="Marianne Light" w:eastAsia="Times New Roman" w:hAnsi="Marianne Light" w:cs="Times New Roman"/>
          <w:sz w:val="16"/>
          <w:szCs w:val="16"/>
          <w:lang w:eastAsia="fr-FR"/>
        </w:rPr>
        <w:t>de</w:t>
      </w:r>
      <w:r w:rsidR="00163372">
        <w:rPr>
          <w:rFonts w:ascii="Marianne Light" w:eastAsia="Times New Roman" w:hAnsi="Marianne Light" w:cs="Times New Roman"/>
          <w:sz w:val="16"/>
          <w:szCs w:val="16"/>
          <w:lang w:eastAsia="fr-FR"/>
        </w:rPr>
        <w:t xml:space="preserve"> trouble </w:t>
      </w:r>
      <w:r>
        <w:rPr>
          <w:rFonts w:ascii="Marianne Light" w:eastAsia="Times New Roman" w:hAnsi="Marianne Light" w:cs="Times New Roman"/>
          <w:sz w:val="16"/>
          <w:szCs w:val="16"/>
          <w:lang w:eastAsia="fr-FR"/>
        </w:rPr>
        <w:t>de</w:t>
      </w:r>
      <w:r w:rsidR="00163372">
        <w:rPr>
          <w:rFonts w:ascii="Marianne Light" w:eastAsia="Times New Roman" w:hAnsi="Marianne Light" w:cs="Times New Roman"/>
          <w:sz w:val="16"/>
          <w:szCs w:val="16"/>
          <w:lang w:eastAsia="fr-FR"/>
        </w:rPr>
        <w:t xml:space="preserve"> santé</w:t>
      </w:r>
      <w:r>
        <w:rPr>
          <w:rFonts w:ascii="Marianne Light" w:eastAsia="Times New Roman" w:hAnsi="Marianne Light" w:cs="Times New Roman"/>
          <w:sz w:val="16"/>
          <w:szCs w:val="16"/>
          <w:lang w:eastAsia="fr-FR"/>
        </w:rPr>
        <w:t xml:space="preserve"> invalidant</w:t>
      </w:r>
      <w:r w:rsidR="00163372" w:rsidRPr="00163372">
        <w:rPr>
          <w:rFonts w:ascii="Calibri" w:eastAsia="Times New Roman" w:hAnsi="Calibri" w:cs="Calibri"/>
          <w:sz w:val="16"/>
          <w:szCs w:val="16"/>
          <w:lang w:eastAsia="fr-FR"/>
        </w:rPr>
        <w:t> </w:t>
      </w:r>
      <w:r w:rsidR="00163372">
        <w:rPr>
          <w:rFonts w:ascii="Marianne Light" w:eastAsia="Times New Roman" w:hAnsi="Marianne Light" w:cs="Times New Roman"/>
          <w:sz w:val="16"/>
          <w:szCs w:val="16"/>
          <w:lang w:eastAsia="fr-FR"/>
        </w:rPr>
        <w:t xml:space="preserve">(cocher la ou les cases </w:t>
      </w:r>
      <w:r w:rsidR="003A2257">
        <w:rPr>
          <w:rFonts w:ascii="Marianne Light" w:eastAsia="Times New Roman" w:hAnsi="Marianne Light" w:cs="Times New Roman"/>
          <w:sz w:val="16"/>
          <w:szCs w:val="16"/>
          <w:lang w:eastAsia="fr-FR"/>
        </w:rPr>
        <w:t>utiles)</w:t>
      </w:r>
      <w:r w:rsidR="003A2257">
        <w:rPr>
          <w:rFonts w:ascii="Calibri" w:eastAsia="Times New Roman" w:hAnsi="Calibri" w:cs="Calibri"/>
          <w:sz w:val="16"/>
          <w:szCs w:val="16"/>
          <w:lang w:eastAsia="fr-FR"/>
        </w:rPr>
        <w:t> </w:t>
      </w:r>
      <w:r w:rsidR="003A2257">
        <w:rPr>
          <w:rFonts w:ascii="Marianne Light" w:eastAsia="Times New Roman" w:hAnsi="Marianne Light" w:cs="Times New Roman"/>
          <w:sz w:val="16"/>
          <w:szCs w:val="16"/>
          <w:lang w:eastAsia="fr-FR"/>
        </w:rPr>
        <w:t>:</w:t>
      </w:r>
    </w:p>
    <w:p w14:paraId="0E506271" w14:textId="0C2F16FC" w:rsidR="00163372" w:rsidRDefault="00163372" w:rsidP="00163372">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 xml:space="preserve"> </w:t>
      </w:r>
      <w:r w:rsidR="001A48BF">
        <w:rPr>
          <w:rFonts w:ascii="Marianne Light" w:eastAsia="Times New Roman" w:hAnsi="Marianne Light" w:cs="Times New Roman"/>
          <w:sz w:val="16"/>
          <w:szCs w:val="16"/>
          <w:lang w:eastAsia="fr-FR"/>
        </w:rPr>
        <w:t>D</w:t>
      </w:r>
      <w:r>
        <w:rPr>
          <w:rFonts w:ascii="Marianne Light" w:eastAsia="Times New Roman" w:hAnsi="Marianne Light" w:cs="Times New Roman"/>
          <w:sz w:val="16"/>
          <w:szCs w:val="16"/>
          <w:lang w:eastAsia="fr-FR"/>
        </w:rPr>
        <w:t>emande d’assouplissement à la carte scolaire</w:t>
      </w:r>
      <w:r w:rsidR="00C518B7">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à l’entrée en 2</w:t>
      </w:r>
      <w:r w:rsidRPr="00163372">
        <w:rPr>
          <w:rFonts w:ascii="Marianne Light" w:eastAsia="Times New Roman" w:hAnsi="Marianne Light" w:cs="Times New Roman"/>
          <w:sz w:val="16"/>
          <w:szCs w:val="16"/>
          <w:vertAlign w:val="superscript"/>
          <w:lang w:eastAsia="fr-FR"/>
        </w:rPr>
        <w:t>de</w:t>
      </w:r>
      <w:r>
        <w:rPr>
          <w:rFonts w:ascii="Marianne Light" w:eastAsia="Times New Roman" w:hAnsi="Marianne Light" w:cs="Times New Roman"/>
          <w:sz w:val="16"/>
          <w:szCs w:val="16"/>
          <w:lang w:eastAsia="fr-FR"/>
        </w:rPr>
        <w:t xml:space="preserve"> GT non contingentée</w:t>
      </w:r>
      <w:r w:rsidR="00C518B7">
        <w:rPr>
          <w:rFonts w:ascii="Marianne Light" w:eastAsia="Times New Roman" w:hAnsi="Marianne Light" w:cs="Times New Roman"/>
          <w:sz w:val="16"/>
          <w:szCs w:val="16"/>
          <w:lang w:eastAsia="fr-FR"/>
        </w:rPr>
        <w:t>. R</w:t>
      </w:r>
      <w:r>
        <w:rPr>
          <w:rFonts w:ascii="Marianne Light" w:eastAsia="Times New Roman" w:hAnsi="Marianne Light" w:cs="Times New Roman"/>
          <w:sz w:val="16"/>
          <w:szCs w:val="16"/>
          <w:lang w:eastAsia="fr-FR"/>
        </w:rPr>
        <w:t>ang du vœu concerné</w:t>
      </w:r>
      <w:r w:rsidR="00C518B7">
        <w:rPr>
          <w:rFonts w:ascii="Calibri" w:eastAsia="Times New Roman" w:hAnsi="Calibri" w:cs="Calibri"/>
          <w:sz w:val="16"/>
          <w:szCs w:val="16"/>
          <w:lang w:eastAsia="fr-FR"/>
        </w:rPr>
        <w:t> </w:t>
      </w:r>
      <w:r w:rsidR="00C518B7">
        <w:rPr>
          <w:rFonts w:ascii="Marianne Light" w:eastAsia="Times New Roman" w:hAnsi="Marianne Light" w:cs="Times New Roman"/>
          <w:sz w:val="16"/>
          <w:szCs w:val="16"/>
          <w:lang w:eastAsia="fr-FR"/>
        </w:rPr>
        <w:t>:  ………</w:t>
      </w:r>
    </w:p>
    <w:p w14:paraId="28D3E8B1" w14:textId="377C3A52" w:rsidR="00B57A4E" w:rsidRPr="00932097" w:rsidRDefault="00163372" w:rsidP="00163372">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 xml:space="preserve"> </w:t>
      </w:r>
      <w:r w:rsidR="001A48BF">
        <w:rPr>
          <w:rFonts w:ascii="Marianne Light" w:eastAsia="Times New Roman" w:hAnsi="Marianne Light" w:cs="Times New Roman"/>
          <w:sz w:val="16"/>
          <w:szCs w:val="16"/>
          <w:lang w:eastAsia="fr-FR"/>
        </w:rPr>
        <w:t xml:space="preserve">Dossier déposé pour la </w:t>
      </w:r>
      <w:r>
        <w:rPr>
          <w:rFonts w:ascii="Marianne Light" w:eastAsia="Times New Roman" w:hAnsi="Marianne Light" w:cs="Times New Roman"/>
          <w:sz w:val="16"/>
          <w:szCs w:val="16"/>
          <w:lang w:eastAsia="fr-FR"/>
        </w:rPr>
        <w:t>commission</w:t>
      </w:r>
      <w:r w:rsidR="001A48BF">
        <w:rPr>
          <w:rFonts w:ascii="Marianne Light" w:eastAsia="Times New Roman" w:hAnsi="Marianne Light" w:cs="Times New Roman"/>
          <w:sz w:val="16"/>
          <w:szCs w:val="16"/>
          <w:lang w:eastAsia="fr-FR"/>
        </w:rPr>
        <w:t xml:space="preserve"> handicap-médicale</w:t>
      </w:r>
      <w:r>
        <w:rPr>
          <w:rFonts w:ascii="Calibri" w:eastAsia="Times New Roman" w:hAnsi="Calibri" w:cs="Calibri"/>
          <w:sz w:val="16"/>
          <w:szCs w:val="16"/>
          <w:lang w:eastAsia="fr-FR"/>
        </w:rPr>
        <w:t> </w:t>
      </w:r>
      <w:r w:rsidR="009F152E">
        <w:rPr>
          <w:rFonts w:ascii="Marianne Light" w:eastAsia="Times New Roman" w:hAnsi="Marianne Light" w:cs="Times New Roman"/>
          <w:sz w:val="16"/>
          <w:szCs w:val="16"/>
          <w:lang w:eastAsia="fr-FR"/>
        </w:rPr>
        <w:t xml:space="preserve">: demande de </w:t>
      </w:r>
      <w:r w:rsidRPr="00163372">
        <w:rPr>
          <w:rFonts w:ascii="Marianne Light" w:eastAsia="Times New Roman" w:hAnsi="Marianne Light" w:cs="Times New Roman"/>
          <w:sz w:val="16"/>
          <w:szCs w:val="16"/>
          <w:lang w:eastAsia="fr-FR"/>
        </w:rPr>
        <w:t xml:space="preserve">priorité absolue </w:t>
      </w:r>
      <w:r w:rsidR="009F152E">
        <w:rPr>
          <w:rFonts w:ascii="Marianne Light" w:eastAsia="Times New Roman" w:hAnsi="Marianne Light" w:cs="Times New Roman"/>
          <w:sz w:val="16"/>
          <w:szCs w:val="16"/>
          <w:lang w:eastAsia="fr-FR"/>
        </w:rPr>
        <w:t>et/</w:t>
      </w:r>
      <w:r w:rsidRPr="00163372">
        <w:rPr>
          <w:rFonts w:ascii="Marianne Light" w:eastAsia="Times New Roman" w:hAnsi="Marianne Light" w:cs="Times New Roman"/>
          <w:sz w:val="16"/>
          <w:szCs w:val="16"/>
          <w:lang w:eastAsia="fr-FR"/>
        </w:rPr>
        <w:t>o</w:t>
      </w:r>
      <w:r w:rsidR="00D015A6">
        <w:rPr>
          <w:rFonts w:ascii="Marianne Light" w:eastAsia="Times New Roman" w:hAnsi="Marianne Light" w:cs="Times New Roman"/>
          <w:sz w:val="16"/>
          <w:szCs w:val="16"/>
          <w:lang w:eastAsia="fr-FR"/>
        </w:rPr>
        <w:t>u pour les élèves originaires d’un dispositif</w:t>
      </w:r>
      <w:r w:rsidRPr="00163372">
        <w:rPr>
          <w:rFonts w:ascii="Marianne Light" w:eastAsia="Times New Roman" w:hAnsi="Marianne Light" w:cs="Times New Roman"/>
          <w:sz w:val="16"/>
          <w:szCs w:val="16"/>
          <w:lang w:eastAsia="fr-FR"/>
        </w:rPr>
        <w:t xml:space="preserve"> 3</w:t>
      </w:r>
      <w:r w:rsidRPr="00C518B7">
        <w:rPr>
          <w:rFonts w:ascii="Marianne Light" w:eastAsia="Times New Roman" w:hAnsi="Marianne Light" w:cs="Times New Roman"/>
          <w:sz w:val="16"/>
          <w:szCs w:val="16"/>
          <w:vertAlign w:val="superscript"/>
          <w:lang w:eastAsia="fr-FR"/>
        </w:rPr>
        <w:t>e</w:t>
      </w:r>
      <w:r w:rsidRPr="00163372">
        <w:rPr>
          <w:rFonts w:ascii="Marianne Light" w:eastAsia="Times New Roman" w:hAnsi="Marianne Light" w:cs="Times New Roman"/>
          <w:sz w:val="16"/>
          <w:szCs w:val="16"/>
          <w:lang w:eastAsia="fr-FR"/>
        </w:rPr>
        <w:t xml:space="preserve"> ULIS</w:t>
      </w:r>
      <w:r w:rsidR="00D015A6">
        <w:rPr>
          <w:rFonts w:ascii="Marianne Light" w:eastAsia="Times New Roman" w:hAnsi="Marianne Light" w:cs="Times New Roman"/>
          <w:sz w:val="16"/>
          <w:szCs w:val="16"/>
          <w:lang w:eastAsia="fr-FR"/>
        </w:rPr>
        <w:t xml:space="preserve"> et d’EMS</w:t>
      </w:r>
      <w:r w:rsidR="0059796D" w:rsidRPr="00932097">
        <w:rPr>
          <w:rFonts w:ascii="Marianne Light" w:eastAsia="Times New Roman" w:hAnsi="Marianne Light" w:cs="Times New Roman"/>
          <w:sz w:val="16"/>
          <w:szCs w:val="16"/>
          <w:lang w:eastAsia="fr-FR"/>
        </w:rPr>
        <w:t xml:space="preserve">  </w:t>
      </w:r>
    </w:p>
    <w:p w14:paraId="66DC5AAF" w14:textId="427E88B1" w:rsidR="0059796D" w:rsidRDefault="001A48BF" w:rsidP="00064CA1">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p w14:paraId="5A448C9C" w14:textId="77777777" w:rsidR="003A2257" w:rsidRPr="00932097" w:rsidRDefault="003A2257" w:rsidP="00064CA1">
      <w:pPr>
        <w:spacing w:after="0" w:line="240" w:lineRule="auto"/>
        <w:rPr>
          <w:rFonts w:ascii="Marianne Light" w:eastAsia="Times New Roman" w:hAnsi="Marianne Light" w:cs="Times New Roman"/>
          <w:sz w:val="16"/>
          <w:szCs w:val="16"/>
          <w:lang w:eastAsia="fr-FR"/>
        </w:rPr>
      </w:pPr>
    </w:p>
    <w:p w14:paraId="2E8FCCC2" w14:textId="7F35E025" w:rsidR="0059796D" w:rsidRPr="00932097" w:rsidRDefault="0059796D" w:rsidP="0059796D">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Date et signature du représentant légal 1</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r w:rsidR="00D70898">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         Date et signature du repr</w:t>
      </w:r>
      <w:r w:rsidRPr="00932097">
        <w:rPr>
          <w:rFonts w:ascii="Marianne Light" w:eastAsia="Times New Roman" w:hAnsi="Marianne Light" w:cs="Marianne Light"/>
          <w:sz w:val="16"/>
          <w:szCs w:val="16"/>
          <w:lang w:eastAsia="fr-FR"/>
        </w:rPr>
        <w:t>é</w:t>
      </w:r>
      <w:r w:rsidRPr="00932097">
        <w:rPr>
          <w:rFonts w:ascii="Marianne Light" w:eastAsia="Times New Roman" w:hAnsi="Marianne Light" w:cs="Times New Roman"/>
          <w:sz w:val="16"/>
          <w:szCs w:val="16"/>
          <w:lang w:eastAsia="fr-FR"/>
        </w:rPr>
        <w:t>sentant l</w:t>
      </w:r>
      <w:r w:rsidRPr="00932097">
        <w:rPr>
          <w:rFonts w:ascii="Marianne Light" w:eastAsia="Times New Roman" w:hAnsi="Marianne Light" w:cs="Marianne Light"/>
          <w:sz w:val="16"/>
          <w:szCs w:val="16"/>
          <w:lang w:eastAsia="fr-FR"/>
        </w:rPr>
        <w:t>é</w:t>
      </w:r>
      <w:r w:rsidRPr="00932097">
        <w:rPr>
          <w:rFonts w:ascii="Marianne Light" w:eastAsia="Times New Roman" w:hAnsi="Marianne Light" w:cs="Times New Roman"/>
          <w:sz w:val="16"/>
          <w:szCs w:val="16"/>
          <w:lang w:eastAsia="fr-FR"/>
        </w:rPr>
        <w:t>gal 2</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p>
    <w:p w14:paraId="3EAB607E" w14:textId="33842BC8" w:rsidR="002A7B98" w:rsidRPr="00932097" w:rsidRDefault="002A7B98" w:rsidP="00064CA1">
      <w:pPr>
        <w:spacing w:after="0" w:line="240" w:lineRule="auto"/>
        <w:rPr>
          <w:rFonts w:ascii="Marianne Light" w:eastAsia="Times New Roman" w:hAnsi="Marianne Light" w:cs="Times New Roman"/>
          <w:sz w:val="16"/>
          <w:szCs w:val="16"/>
          <w:lang w:eastAsia="fr-FR"/>
        </w:rPr>
      </w:pPr>
    </w:p>
    <w:p w14:paraId="3C5FCAB1" w14:textId="77777777" w:rsidR="00D70898" w:rsidRDefault="00D70898" w:rsidP="001249CB">
      <w:pPr>
        <w:tabs>
          <w:tab w:val="left" w:pos="6120"/>
        </w:tabs>
        <w:spacing w:after="0" w:line="240" w:lineRule="auto"/>
        <w:rPr>
          <w:rFonts w:ascii="Marianne Light" w:eastAsia="Times New Roman" w:hAnsi="Marianne Light" w:cs="Times New Roman"/>
          <w:sz w:val="16"/>
          <w:szCs w:val="16"/>
          <w:lang w:eastAsia="fr-FR"/>
        </w:rPr>
      </w:pPr>
    </w:p>
    <w:p w14:paraId="5CA12CF8" w14:textId="311DA5AD" w:rsidR="00BF73B7" w:rsidRDefault="001249CB" w:rsidP="001249CB">
      <w:pPr>
        <w:tabs>
          <w:tab w:val="left" w:pos="6120"/>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ab/>
      </w:r>
    </w:p>
    <w:p w14:paraId="5BA87BAB" w14:textId="77777777" w:rsidR="001249CB" w:rsidRPr="00D70898" w:rsidRDefault="00D31136" w:rsidP="001249CB">
      <w:pPr>
        <w:pBdr>
          <w:top w:val="single" w:sz="4" w:space="1" w:color="000000"/>
          <w:left w:val="single" w:sz="4" w:space="4" w:color="000000"/>
          <w:bottom w:val="single" w:sz="4" w:space="1" w:color="000000"/>
          <w:right w:val="single" w:sz="4" w:space="4" w:color="000000"/>
        </w:pBdr>
        <w:spacing w:after="0"/>
        <w:ind w:left="-142" w:right="-427"/>
        <w:rPr>
          <w:rFonts w:ascii="Marianne Light" w:eastAsia="Times New Roman" w:hAnsi="Marianne Light" w:cs="Times New Roman"/>
          <w:i/>
          <w:sz w:val="10"/>
          <w:szCs w:val="10"/>
          <w:lang w:eastAsia="fr-FR"/>
        </w:rPr>
      </w:pPr>
      <w:r w:rsidRPr="00D70898">
        <w:rPr>
          <w:rFonts w:ascii="Marianne Light" w:eastAsia="Times New Roman" w:hAnsi="Marianne Light" w:cs="Times New Roman"/>
          <w:i/>
          <w:sz w:val="10"/>
          <w:szCs w:val="10"/>
          <w:lang w:eastAsia="fr-FR"/>
        </w:rPr>
        <w:t xml:space="preserve">Au titre de la protection des données personnelles, </w:t>
      </w:r>
      <w:r w:rsidR="00B57A4E" w:rsidRPr="00D70898">
        <w:rPr>
          <w:rFonts w:ascii="Marianne Light" w:eastAsia="Times New Roman" w:hAnsi="Marianne Light" w:cs="Times New Roman"/>
          <w:i/>
          <w:sz w:val="10"/>
          <w:szCs w:val="10"/>
          <w:lang w:eastAsia="fr-FR"/>
        </w:rPr>
        <w:t>la loi «</w:t>
      </w:r>
      <w:r w:rsidR="00B57A4E" w:rsidRPr="00D70898">
        <w:rPr>
          <w:rFonts w:ascii="Marianne Light" w:eastAsia="Times New Roman" w:hAnsi="Marianne Light" w:cs="Calibri"/>
          <w:i/>
          <w:sz w:val="10"/>
          <w:szCs w:val="10"/>
          <w:lang w:eastAsia="fr-FR"/>
        </w:rPr>
        <w:t> </w:t>
      </w:r>
      <w:r w:rsidR="00B57A4E" w:rsidRPr="00D70898">
        <w:rPr>
          <w:rFonts w:ascii="Marianne Light" w:eastAsia="Times New Roman" w:hAnsi="Marianne Light" w:cs="Times New Roman"/>
          <w:i/>
          <w:sz w:val="10"/>
          <w:szCs w:val="10"/>
          <w:lang w:eastAsia="fr-FR"/>
        </w:rPr>
        <w:t>Informatique et libert</w:t>
      </w:r>
      <w:r w:rsidR="00B57A4E" w:rsidRPr="00D70898">
        <w:rPr>
          <w:rFonts w:ascii="Marianne Light" w:eastAsia="Times New Roman" w:hAnsi="Marianne Light" w:cs="Marianne Light"/>
          <w:i/>
          <w:sz w:val="10"/>
          <w:szCs w:val="10"/>
          <w:lang w:eastAsia="fr-FR"/>
        </w:rPr>
        <w:t>é</w:t>
      </w:r>
      <w:r w:rsidR="00B57A4E" w:rsidRPr="00D70898">
        <w:rPr>
          <w:rFonts w:ascii="Marianne Light" w:eastAsia="Times New Roman" w:hAnsi="Marianne Light" w:cs="Times New Roman"/>
          <w:i/>
          <w:sz w:val="10"/>
          <w:szCs w:val="10"/>
          <w:lang w:eastAsia="fr-FR"/>
        </w:rPr>
        <w:t>s</w:t>
      </w:r>
      <w:r w:rsidR="00B57A4E" w:rsidRPr="00D70898">
        <w:rPr>
          <w:rFonts w:ascii="Marianne Light" w:eastAsia="Times New Roman" w:hAnsi="Marianne Light" w:cs="Calibri"/>
          <w:i/>
          <w:sz w:val="10"/>
          <w:szCs w:val="10"/>
          <w:lang w:eastAsia="fr-FR"/>
        </w:rPr>
        <w:t> </w:t>
      </w:r>
      <w:r w:rsidR="00B57A4E" w:rsidRPr="00D70898">
        <w:rPr>
          <w:rFonts w:ascii="Marianne Light" w:eastAsia="Times New Roman" w:hAnsi="Marianne Light" w:cs="Marianne Light"/>
          <w:i/>
          <w:sz w:val="10"/>
          <w:szCs w:val="10"/>
          <w:lang w:eastAsia="fr-FR"/>
        </w:rPr>
        <w:t>»</w:t>
      </w:r>
      <w:r w:rsidR="00B57A4E" w:rsidRPr="00D70898">
        <w:rPr>
          <w:rFonts w:ascii="Marianne Light" w:eastAsia="Times New Roman" w:hAnsi="Marianne Light" w:cs="Times New Roman"/>
          <w:i/>
          <w:sz w:val="10"/>
          <w:szCs w:val="10"/>
          <w:lang w:eastAsia="fr-FR"/>
        </w:rPr>
        <w:t xml:space="preserve"> </w:t>
      </w:r>
      <w:r w:rsidRPr="00D70898">
        <w:rPr>
          <w:rFonts w:ascii="Marianne Light" w:eastAsia="Times New Roman" w:hAnsi="Marianne Light" w:cs="Times New Roman"/>
          <w:i/>
          <w:sz w:val="10"/>
          <w:szCs w:val="10"/>
          <w:lang w:eastAsia="fr-FR"/>
        </w:rPr>
        <w:t>et le règlement général sur la protection des données communément appelé RGPD</w:t>
      </w:r>
      <w:r w:rsidR="00B57A4E" w:rsidRPr="00D70898">
        <w:rPr>
          <w:rFonts w:ascii="Marianne Light" w:eastAsia="Times New Roman" w:hAnsi="Marianne Light" w:cs="Times New Roman"/>
          <w:i/>
          <w:sz w:val="10"/>
          <w:szCs w:val="10"/>
          <w:lang w:eastAsia="fr-FR"/>
        </w:rPr>
        <w:t>, l’élève et ses représentants légaux sont informés des éléments suivants</w:t>
      </w:r>
      <w:r w:rsidR="00B57A4E" w:rsidRPr="00D70898">
        <w:rPr>
          <w:rFonts w:ascii="Marianne Light" w:eastAsia="Times New Roman" w:hAnsi="Marianne Light" w:cs="Calibri"/>
          <w:i/>
          <w:sz w:val="10"/>
          <w:szCs w:val="10"/>
          <w:lang w:eastAsia="fr-FR"/>
        </w:rPr>
        <w:t> </w:t>
      </w:r>
      <w:r w:rsidR="00B57A4E" w:rsidRPr="00D70898">
        <w:rPr>
          <w:rFonts w:ascii="Marianne Light" w:eastAsia="Times New Roman" w:hAnsi="Marianne Light" w:cs="Times New Roman"/>
          <w:i/>
          <w:sz w:val="10"/>
          <w:szCs w:val="10"/>
          <w:lang w:eastAsia="fr-FR"/>
        </w:rPr>
        <w:t>:</w:t>
      </w:r>
    </w:p>
    <w:p w14:paraId="7819BFDC" w14:textId="528BE3A1" w:rsidR="00E05306" w:rsidRPr="00D70898" w:rsidRDefault="00B57A4E" w:rsidP="001249CB">
      <w:pPr>
        <w:pBdr>
          <w:top w:val="single" w:sz="4" w:space="1" w:color="000000"/>
          <w:left w:val="single" w:sz="4" w:space="4" w:color="000000"/>
          <w:bottom w:val="single" w:sz="4" w:space="1" w:color="000000"/>
          <w:right w:val="single" w:sz="4" w:space="4" w:color="000000"/>
        </w:pBdr>
        <w:spacing w:after="0"/>
        <w:ind w:left="-142" w:right="-427"/>
        <w:rPr>
          <w:rFonts w:ascii="Marianne Light" w:eastAsia="Times New Roman" w:hAnsi="Marianne Light" w:cs="Times New Roman"/>
          <w:i/>
          <w:sz w:val="10"/>
          <w:szCs w:val="10"/>
          <w:lang w:eastAsia="fr-FR"/>
        </w:rPr>
      </w:pPr>
      <w:r w:rsidRPr="00D70898">
        <w:rPr>
          <w:rFonts w:ascii="Marianne Light" w:eastAsia="Times New Roman" w:hAnsi="Marianne Light" w:cs="Times New Roman"/>
          <w:i/>
          <w:sz w:val="10"/>
          <w:szCs w:val="10"/>
          <w:lang w:eastAsia="fr-FR"/>
        </w:rPr>
        <w:t>Cette fiche est à compléter par l’élève et ses représentants légaux. Elle sert de support à la saisie des vœux par l’établissement d’origine dans l’application Affelnet Lycée. Le ministère de l’Éducation nationale est responsable de l’application Affelnet Lycée. Cette application a pour finalité de faciliter la gestion de l’affectation des élèves dans les classes de seconde générale et technologique, de seconde professionnelle, de première année de CAP, de première technologique et de première professionnel</w:t>
      </w:r>
      <w:r w:rsidR="00A20048" w:rsidRPr="00D70898">
        <w:rPr>
          <w:rFonts w:ascii="Marianne Light" w:eastAsia="Times New Roman" w:hAnsi="Marianne Light" w:cs="Times New Roman"/>
          <w:i/>
          <w:sz w:val="10"/>
          <w:szCs w:val="10"/>
          <w:lang w:eastAsia="fr-FR"/>
        </w:rPr>
        <w:t>le</w:t>
      </w:r>
      <w:r w:rsidRPr="00D70898">
        <w:rPr>
          <w:rFonts w:ascii="Marianne Light" w:eastAsia="Times New Roman" w:hAnsi="Marianne Light" w:cs="Times New Roman"/>
          <w:i/>
          <w:sz w:val="10"/>
          <w:szCs w:val="10"/>
          <w:lang w:eastAsia="fr-FR"/>
        </w:rPr>
        <w:t xml:space="preserve">. Elle a également une finalité statistique. Les services gestionnaires de l’affectation de la DSDEN et du rectorat, l’établissement d’accueil dans lequel sera prononcée l’affectation et l’établissement d’origine ou le CIO fréquenté sont les destinataires de ces données. Les personnes habilitées du ministère sont destinataires des données statistiques. L’élève et ses représentants légaux peuvent exercer leurs droits d’accès et de rectification des données auprès </w:t>
      </w:r>
      <w:r w:rsidR="00D31136" w:rsidRPr="00D70898">
        <w:rPr>
          <w:rFonts w:ascii="Marianne Light" w:eastAsia="Times New Roman" w:hAnsi="Marianne Light" w:cs="Times New Roman"/>
          <w:i/>
          <w:sz w:val="10"/>
          <w:szCs w:val="10"/>
          <w:lang w:eastAsia="fr-FR"/>
        </w:rPr>
        <w:t xml:space="preserve">du Délégué à la Protection des Données, Rectorat de l’académie de Lyon, 92 rue de Marseille, 69354 Lyon cedex 07 ou par courriel à </w:t>
      </w:r>
      <w:hyperlink r:id="rId8" w:history="1">
        <w:r w:rsidR="00D31136" w:rsidRPr="00D70898">
          <w:rPr>
            <w:rFonts w:ascii="Marianne Light" w:eastAsia="Times New Roman" w:hAnsi="Marianne Light" w:cs="Times New Roman"/>
            <w:i/>
            <w:sz w:val="10"/>
            <w:szCs w:val="10"/>
            <w:lang w:eastAsia="fr-FR"/>
          </w:rPr>
          <w:t>dpd@ac-lyon.fr</w:t>
        </w:r>
      </w:hyperlink>
      <w:r w:rsidRPr="00D70898">
        <w:rPr>
          <w:rFonts w:ascii="Marianne Light" w:eastAsia="Times New Roman" w:hAnsi="Marianne Light" w:cs="Times New Roman"/>
          <w:i/>
          <w:sz w:val="10"/>
          <w:szCs w:val="10"/>
          <w:lang w:eastAsia="fr-FR"/>
        </w:rPr>
        <w:t>. Les données recueillies sont conservées dans une base active pendant une durée d’un an, puis sont versées dans une base d’archives intermédiaires pour une durée d’un an supplémentaire, sauf dans l’hypothèse où un recours administratif ou contentieux serait formé, nécessitant leur conservation jusqu’à l’issue de la procédure.</w:t>
      </w:r>
    </w:p>
    <w:sectPr w:rsidR="00E05306" w:rsidRPr="00D70898" w:rsidSect="002A7B98">
      <w:headerReference w:type="default" r:id="rId9"/>
      <w:footerReference w:type="default" r:id="rId10"/>
      <w:pgSz w:w="11906" w:h="16838" w:code="9"/>
      <w:pgMar w:top="1021"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97759" w14:textId="77777777" w:rsidR="003212C7" w:rsidRDefault="003212C7" w:rsidP="003212C7">
      <w:pPr>
        <w:spacing w:after="0" w:line="240" w:lineRule="auto"/>
      </w:pPr>
      <w:r>
        <w:separator/>
      </w:r>
    </w:p>
  </w:endnote>
  <w:endnote w:type="continuationSeparator" w:id="0">
    <w:p w14:paraId="64BBA71B" w14:textId="77777777" w:rsidR="003212C7" w:rsidRDefault="003212C7" w:rsidP="0032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chive">
    <w:altName w:val="Franklin Gothic Medium Cond"/>
    <w:panose1 w:val="00000000000000000000"/>
    <w:charset w:val="00"/>
    <w:family w:val="modern"/>
    <w:notTrueType/>
    <w:pitch w:val="variable"/>
    <w:sig w:usb0="800002A7" w:usb1="0000004A" w:usb2="00000000" w:usb3="00000000" w:csb0="0000000D"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ianne Medium">
    <w:panose1 w:val="02000000000000000000"/>
    <w:charset w:val="00"/>
    <w:family w:val="auto"/>
    <w:pitch w:val="variable"/>
    <w:sig w:usb0="0000000F" w:usb1="00000000" w:usb2="00000000" w:usb3="00000000" w:csb0="00000003" w:csb1="00000000"/>
  </w:font>
  <w:font w:name="Marianne Light">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9212" w14:textId="0BA79EDA" w:rsidR="0012166F" w:rsidRPr="005076C6" w:rsidRDefault="0082743D" w:rsidP="0012166F">
    <w:pPr>
      <w:pStyle w:val="Pieddepage"/>
      <w:spacing w:after="120"/>
      <w:jc w:val="right"/>
      <w:rPr>
        <w:rFonts w:ascii="Roboto" w:hAnsi="Roboto"/>
        <w:sz w:val="20"/>
        <w:szCs w:val="20"/>
      </w:rPr>
    </w:pPr>
    <w:sdt>
      <w:sdtPr>
        <w:rPr>
          <w:rFonts w:ascii="Roboto" w:hAnsi="Roboto" w:cs="Aharoni"/>
          <w:sz w:val="20"/>
          <w:szCs w:val="20"/>
        </w:rPr>
        <w:id w:val="-51321049"/>
        <w:docPartObj>
          <w:docPartGallery w:val="Page Numbers (Top of Page)"/>
          <w:docPartUnique/>
        </w:docPartObj>
      </w:sdtPr>
      <w:sdtEndPr/>
      <w:sdtContent>
        <w:r w:rsidR="00B81D09">
          <w:rPr>
            <w:rFonts w:ascii="Marianne Light" w:hAnsi="Marianne Light" w:cs="Aharoni"/>
            <w:sz w:val="16"/>
            <w:szCs w:val="16"/>
          </w:rPr>
          <w:t>Guide de l’affectation 202</w:t>
        </w:r>
        <w:r w:rsidR="00B81D09">
          <w:rPr>
            <w:rFonts w:ascii="Marianne Light" w:hAnsi="Marianne Light" w:cs="Aharoni"/>
            <w:sz w:val="16"/>
            <w:szCs w:val="16"/>
            <w:lang w:val="fr-FR"/>
          </w:rPr>
          <w:t>2</w:t>
        </w:r>
        <w:r w:rsidR="0012166F" w:rsidRPr="001806A1">
          <w:rPr>
            <w:rFonts w:ascii="Marianne Light" w:hAnsi="Marianne Light" w:cs="Aharoni"/>
            <w:sz w:val="16"/>
            <w:szCs w:val="16"/>
          </w:rPr>
          <w:t xml:space="preserve"> – Académie de Lyon</w:t>
        </w:r>
        <w:sdt>
          <w:sdtPr>
            <w:rPr>
              <w:rFonts w:ascii="Marianne Light" w:hAnsi="Marianne Light" w:cs="Aharoni"/>
              <w:sz w:val="16"/>
              <w:szCs w:val="16"/>
            </w:rPr>
            <w:id w:val="499785285"/>
            <w:docPartObj>
              <w:docPartGallery w:val="Page Numbers (Bottom of Page)"/>
              <w:docPartUnique/>
            </w:docPartObj>
          </w:sdtPr>
          <w:sdtEndPr>
            <w:rPr>
              <w:rFonts w:ascii="Roboto" w:hAnsi="Roboto"/>
              <w:sz w:val="20"/>
              <w:szCs w:val="20"/>
            </w:rPr>
          </w:sdtEndPr>
          <w:sdtContent>
            <w:sdt>
              <w:sdtPr>
                <w:rPr>
                  <w:rFonts w:ascii="Marianne Light" w:hAnsi="Marianne Light"/>
                  <w:sz w:val="16"/>
                  <w:szCs w:val="16"/>
                </w:rPr>
                <w:id w:val="-1889105026"/>
                <w:docPartObj>
                  <w:docPartGallery w:val="Page Numbers (Top of Page)"/>
                  <w:docPartUnique/>
                </w:docPartObj>
              </w:sdtPr>
              <w:sdtEndPr/>
              <w:sdtContent>
                <w:r w:rsidR="0012166F" w:rsidRPr="001806A1">
                  <w:rPr>
                    <w:rFonts w:ascii="Marianne Light" w:hAnsi="Marianne Light"/>
                    <w:sz w:val="16"/>
                    <w:szCs w:val="16"/>
                  </w:rPr>
                  <w:ptab w:relativeTo="margin" w:alignment="right" w:leader="none"/>
                </w:r>
                <w:r w:rsidR="0012166F" w:rsidRPr="001806A1">
                  <w:rPr>
                    <w:rFonts w:ascii="Marianne Light" w:hAnsi="Marianne Light"/>
                    <w:sz w:val="16"/>
                    <w:szCs w:val="16"/>
                  </w:rPr>
                  <w:t xml:space="preserve"> Page </w:t>
                </w:r>
                <w:r w:rsidR="0012166F" w:rsidRPr="001806A1">
                  <w:rPr>
                    <w:rFonts w:ascii="Marianne Light" w:hAnsi="Marianne Light"/>
                    <w:b/>
                    <w:bCs/>
                    <w:sz w:val="16"/>
                    <w:szCs w:val="16"/>
                  </w:rPr>
                  <w:fldChar w:fldCharType="begin"/>
                </w:r>
                <w:r w:rsidR="0012166F" w:rsidRPr="001806A1">
                  <w:rPr>
                    <w:rFonts w:ascii="Marianne Light" w:hAnsi="Marianne Light"/>
                    <w:b/>
                    <w:bCs/>
                    <w:sz w:val="16"/>
                    <w:szCs w:val="16"/>
                  </w:rPr>
                  <w:instrText>PAGE</w:instrText>
                </w:r>
                <w:r w:rsidR="0012166F" w:rsidRPr="001806A1">
                  <w:rPr>
                    <w:rFonts w:ascii="Marianne Light" w:hAnsi="Marianne Light"/>
                    <w:b/>
                    <w:bCs/>
                    <w:sz w:val="16"/>
                    <w:szCs w:val="16"/>
                  </w:rPr>
                  <w:fldChar w:fldCharType="separate"/>
                </w:r>
                <w:r>
                  <w:rPr>
                    <w:rFonts w:ascii="Marianne Light" w:hAnsi="Marianne Light"/>
                    <w:b/>
                    <w:bCs/>
                    <w:noProof/>
                    <w:sz w:val="16"/>
                    <w:szCs w:val="16"/>
                  </w:rPr>
                  <w:t>2</w:t>
                </w:r>
                <w:r w:rsidR="0012166F" w:rsidRPr="001806A1">
                  <w:rPr>
                    <w:rFonts w:ascii="Marianne Light" w:hAnsi="Marianne Light"/>
                    <w:b/>
                    <w:bCs/>
                    <w:sz w:val="16"/>
                    <w:szCs w:val="16"/>
                  </w:rPr>
                  <w:fldChar w:fldCharType="end"/>
                </w:r>
                <w:r w:rsidR="0012166F" w:rsidRPr="001806A1">
                  <w:rPr>
                    <w:rFonts w:ascii="Marianne Light" w:hAnsi="Marianne Light"/>
                    <w:sz w:val="16"/>
                    <w:szCs w:val="16"/>
                  </w:rPr>
                  <w:t xml:space="preserve"> sur </w:t>
                </w:r>
                <w:r w:rsidR="0012166F" w:rsidRPr="001806A1">
                  <w:rPr>
                    <w:rFonts w:ascii="Marianne Light" w:hAnsi="Marianne Light"/>
                    <w:b/>
                    <w:bCs/>
                    <w:sz w:val="16"/>
                    <w:szCs w:val="16"/>
                  </w:rPr>
                  <w:fldChar w:fldCharType="begin"/>
                </w:r>
                <w:r w:rsidR="0012166F" w:rsidRPr="001806A1">
                  <w:rPr>
                    <w:rFonts w:ascii="Marianne Light" w:hAnsi="Marianne Light"/>
                    <w:b/>
                    <w:bCs/>
                    <w:sz w:val="16"/>
                    <w:szCs w:val="16"/>
                  </w:rPr>
                  <w:instrText>NUMPAGES</w:instrText>
                </w:r>
                <w:r w:rsidR="0012166F" w:rsidRPr="001806A1">
                  <w:rPr>
                    <w:rFonts w:ascii="Marianne Light" w:hAnsi="Marianne Light"/>
                    <w:b/>
                    <w:bCs/>
                    <w:sz w:val="16"/>
                    <w:szCs w:val="16"/>
                  </w:rPr>
                  <w:fldChar w:fldCharType="separate"/>
                </w:r>
                <w:r>
                  <w:rPr>
                    <w:rFonts w:ascii="Marianne Light" w:hAnsi="Marianne Light"/>
                    <w:b/>
                    <w:bCs/>
                    <w:noProof/>
                    <w:sz w:val="16"/>
                    <w:szCs w:val="16"/>
                  </w:rPr>
                  <w:t>2</w:t>
                </w:r>
                <w:r w:rsidR="0012166F" w:rsidRPr="001806A1">
                  <w:rPr>
                    <w:rFonts w:ascii="Marianne Light" w:hAnsi="Marianne Light"/>
                    <w:b/>
                    <w:bCs/>
                    <w:sz w:val="16"/>
                    <w:szCs w:val="16"/>
                  </w:rPr>
                  <w:fldChar w:fldCharType="end"/>
                </w:r>
              </w:sdtContent>
            </w:sdt>
          </w:sdtContent>
        </w:sdt>
      </w:sdtContent>
    </w:sdt>
  </w:p>
  <w:p w14:paraId="57758DC3" w14:textId="77777777" w:rsidR="0059796D" w:rsidRPr="0012166F" w:rsidRDefault="0087040A">
    <w:pPr>
      <w:pStyle w:val="Pieddepage"/>
      <w:rPr>
        <w:rFonts w:ascii="Marianne Light" w:hAnsi="Marianne Light"/>
        <w:sz w:val="20"/>
        <w:szCs w:val="20"/>
        <w:lang w:val="fr-FR"/>
      </w:rPr>
    </w:pPr>
    <w:r w:rsidRPr="0012166F">
      <w:rPr>
        <w:rFonts w:ascii="Marianne Light" w:hAnsi="Marianne Light"/>
        <w:sz w:val="20"/>
        <w:szCs w:val="20"/>
        <w:lang w:val="fr-FR"/>
      </w:rPr>
      <w:tab/>
    </w:r>
    <w:r w:rsidRPr="0012166F">
      <w:rPr>
        <w:rFonts w:ascii="Marianne Light" w:hAnsi="Marianne Light"/>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BAC86" w14:textId="77777777" w:rsidR="003212C7" w:rsidRDefault="003212C7" w:rsidP="003212C7">
      <w:pPr>
        <w:spacing w:after="0" w:line="240" w:lineRule="auto"/>
      </w:pPr>
      <w:r>
        <w:separator/>
      </w:r>
    </w:p>
  </w:footnote>
  <w:footnote w:type="continuationSeparator" w:id="0">
    <w:p w14:paraId="17DF96F1" w14:textId="77777777" w:rsidR="003212C7" w:rsidRDefault="003212C7" w:rsidP="0032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8072"/>
    </w:tblGrid>
    <w:tr w:rsidR="00F239FD" w14:paraId="7E474325" w14:textId="77777777" w:rsidTr="00F239FD">
      <w:tc>
        <w:tcPr>
          <w:tcW w:w="2263" w:type="dxa"/>
        </w:tcPr>
        <w:p w14:paraId="77166DD4" w14:textId="672B6FCB" w:rsidR="00F239FD" w:rsidRDefault="00F239FD">
          <w:pPr>
            <w:pStyle w:val="En-tte"/>
          </w:pPr>
          <w:r w:rsidRPr="00283A93">
            <w:rPr>
              <w:b/>
              <w:bCs/>
              <w:noProof/>
              <w:lang w:val="fr-FR" w:eastAsia="fr-FR"/>
            </w:rPr>
            <w:drawing>
              <wp:anchor distT="0" distB="0" distL="114300" distR="114300" simplePos="0" relativeHeight="251659264" behindDoc="1" locked="0" layoutInCell="1" allowOverlap="1" wp14:anchorId="2199CC99" wp14:editId="094A183B">
                <wp:simplePos x="0" y="0"/>
                <wp:positionH relativeFrom="margin">
                  <wp:posOffset>-33020</wp:posOffset>
                </wp:positionH>
                <wp:positionV relativeFrom="margin">
                  <wp:posOffset>0</wp:posOffset>
                </wp:positionV>
                <wp:extent cx="1383030" cy="1124585"/>
                <wp:effectExtent l="0" t="0" r="0" b="0"/>
                <wp:wrapThrough wrapText="bothSides">
                  <wp:wrapPolygon edited="0">
                    <wp:start x="1488" y="1829"/>
                    <wp:lineTo x="1488" y="20124"/>
                    <wp:lineTo x="8628" y="20124"/>
                    <wp:lineTo x="8926" y="19392"/>
                    <wp:lineTo x="8331" y="16831"/>
                    <wp:lineTo x="7140" y="14270"/>
                    <wp:lineTo x="10711" y="14270"/>
                    <wp:lineTo x="16364" y="10611"/>
                    <wp:lineTo x="16661" y="7684"/>
                    <wp:lineTo x="15471" y="6220"/>
                    <wp:lineTo x="9521" y="1829"/>
                    <wp:lineTo x="1488" y="1829"/>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logoAC_LYON.png"/>
                        <pic:cNvPicPr/>
                      </pic:nvPicPr>
                      <pic:blipFill rotWithShape="1">
                        <a:blip r:embed="rId1" cstate="print">
                          <a:extLst>
                            <a:ext uri="{28A0092B-C50C-407E-A947-70E740481C1C}">
                              <a14:useLocalDpi xmlns:a14="http://schemas.microsoft.com/office/drawing/2010/main" val="0"/>
                            </a:ext>
                          </a:extLst>
                        </a:blip>
                        <a:srcRect r="24019" b="24851"/>
                        <a:stretch/>
                      </pic:blipFill>
                      <pic:spPr bwMode="auto">
                        <a:xfrm>
                          <a:off x="0" y="0"/>
                          <a:ext cx="1383030" cy="1124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193" w:type="dxa"/>
        </w:tcPr>
        <w:p w14:paraId="06A04F12" w14:textId="6431D7AA" w:rsidR="00F239FD" w:rsidRDefault="00F239FD" w:rsidP="00F239FD">
          <w:pPr>
            <w:tabs>
              <w:tab w:val="left" w:pos="1385"/>
            </w:tabs>
            <w:jc w:val="center"/>
            <w:rPr>
              <w:rFonts w:ascii="Marianne Medium" w:hAnsi="Marianne Medium"/>
              <w:b/>
              <w:color w:val="484D7A"/>
              <w:sz w:val="28"/>
              <w:szCs w:val="28"/>
            </w:rPr>
          </w:pPr>
        </w:p>
        <w:p w14:paraId="0E239A55" w14:textId="40DC0556" w:rsidR="00F239FD" w:rsidRPr="001249CB" w:rsidRDefault="005814A3" w:rsidP="005814A3">
          <w:pPr>
            <w:tabs>
              <w:tab w:val="left" w:pos="1385"/>
            </w:tabs>
            <w:rPr>
              <w:rFonts w:ascii="Marianne" w:hAnsi="Marianne"/>
            </w:rPr>
          </w:pPr>
          <w:r w:rsidRPr="001249CB">
            <w:rPr>
              <w:rFonts w:ascii="Marianne" w:hAnsi="Marianne"/>
            </w:rPr>
            <w:t>Annexe 4</w:t>
          </w:r>
        </w:p>
        <w:p w14:paraId="27647F4C" w14:textId="77777777" w:rsidR="00F239FD" w:rsidRDefault="00F239FD" w:rsidP="00F239FD">
          <w:pPr>
            <w:tabs>
              <w:tab w:val="left" w:pos="1385"/>
            </w:tabs>
            <w:jc w:val="center"/>
            <w:rPr>
              <w:rFonts w:ascii="Marianne Medium" w:hAnsi="Marianne Medium"/>
              <w:b/>
              <w:color w:val="484D7A"/>
              <w:sz w:val="28"/>
              <w:szCs w:val="28"/>
            </w:rPr>
          </w:pPr>
        </w:p>
        <w:p w14:paraId="1C664EF0" w14:textId="3B9A3EB5" w:rsidR="00F239FD" w:rsidRPr="00932097" w:rsidRDefault="00F239FD" w:rsidP="00F239FD">
          <w:pPr>
            <w:tabs>
              <w:tab w:val="left" w:pos="1385"/>
            </w:tabs>
            <w:jc w:val="center"/>
            <w:rPr>
              <w:rFonts w:ascii="Marianne Medium" w:hAnsi="Marianne Medium"/>
              <w:b/>
              <w:color w:val="484D7A"/>
              <w:sz w:val="28"/>
              <w:szCs w:val="28"/>
            </w:rPr>
          </w:pPr>
          <w:r w:rsidRPr="00932097">
            <w:rPr>
              <w:rFonts w:ascii="Marianne Medium" w:hAnsi="Marianne Medium"/>
              <w:b/>
              <w:color w:val="484D7A"/>
              <w:sz w:val="28"/>
              <w:szCs w:val="28"/>
            </w:rPr>
            <w:t>Fiche préparatoire à la saisie</w:t>
          </w:r>
        </w:p>
        <w:p w14:paraId="32804797" w14:textId="4A70600A" w:rsidR="00F239FD" w:rsidRDefault="00F239FD" w:rsidP="00500042">
          <w:pPr>
            <w:tabs>
              <w:tab w:val="left" w:pos="1385"/>
            </w:tabs>
            <w:jc w:val="center"/>
          </w:pPr>
          <w:r w:rsidRPr="00932097">
            <w:rPr>
              <w:rFonts w:ascii="Marianne Medium" w:hAnsi="Marianne Medium"/>
              <w:b/>
              <w:color w:val="484D7A"/>
              <w:sz w:val="28"/>
              <w:szCs w:val="28"/>
            </w:rPr>
            <w:t xml:space="preserve">AFFELNET LYCEE – </w:t>
          </w:r>
          <w:r w:rsidRPr="0012166F">
            <w:rPr>
              <w:rFonts w:ascii="Marianne Medium" w:hAnsi="Marianne Medium"/>
              <w:b/>
              <w:color w:val="484D7A"/>
              <w:sz w:val="28"/>
              <w:szCs w:val="28"/>
            </w:rPr>
            <w:t>rentrée</w:t>
          </w:r>
          <w:r w:rsidRPr="00932097">
            <w:rPr>
              <w:rFonts w:ascii="Marianne Medium" w:hAnsi="Marianne Medium"/>
              <w:b/>
              <w:color w:val="484D7A"/>
              <w:sz w:val="28"/>
              <w:szCs w:val="28"/>
            </w:rPr>
            <w:t xml:space="preserve"> scolaire 202</w:t>
          </w:r>
          <w:r>
            <w:rPr>
              <w:rFonts w:ascii="Marianne Medium" w:hAnsi="Marianne Medium"/>
              <w:b/>
              <w:color w:val="484D7A"/>
              <w:sz w:val="28"/>
              <w:szCs w:val="28"/>
            </w:rPr>
            <w:t>2</w:t>
          </w:r>
        </w:p>
      </w:tc>
    </w:tr>
  </w:tbl>
  <w:p w14:paraId="0CB9A52E" w14:textId="4C76C162" w:rsidR="00F239FD" w:rsidRDefault="00F239FD" w:rsidP="00D708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4FB"/>
    <w:multiLevelType w:val="hybridMultilevel"/>
    <w:tmpl w:val="5754C0DE"/>
    <w:lvl w:ilvl="0" w:tplc="8FC062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E30E3"/>
    <w:multiLevelType w:val="multilevel"/>
    <w:tmpl w:val="1D769C0C"/>
    <w:lvl w:ilvl="0">
      <w:start w:val="1"/>
      <w:numFmt w:val="decimal"/>
      <w:pStyle w:val="GuideTitre1"/>
      <w:lvlText w:val="%1."/>
      <w:lvlJc w:val="left"/>
      <w:pPr>
        <w:ind w:left="360" w:hanging="360"/>
      </w:pPr>
      <w:rPr>
        <w:b/>
        <w:bCs w:val="0"/>
        <w:i w:val="0"/>
        <w:iCs w:val="0"/>
        <w:caps w:val="0"/>
        <w:smallCaps w:val="0"/>
        <w:strike w:val="0"/>
        <w:dstrike w:val="0"/>
        <w:outline w:val="0"/>
        <w:shadow w:val="0"/>
        <w:emboss w:val="0"/>
        <w:imprint w:val="0"/>
        <w:noProof w:val="0"/>
        <w:vanish w:val="0"/>
        <w:color w:val="FFFFFF"/>
        <w:spacing w:val="0"/>
        <w:kern w:val="0"/>
        <w:position w:val="0"/>
        <w:sz w:val="28"/>
        <w:szCs w:val="28"/>
        <w:u w:val="none"/>
        <w:effect w:val="none"/>
        <w:vertAlign w:val="baseline"/>
        <w:em w:val="none"/>
        <w:specVanish w:val="0"/>
      </w:rPr>
    </w:lvl>
    <w:lvl w:ilvl="1">
      <w:start w:val="1"/>
      <w:numFmt w:val="decimal"/>
      <w:pStyle w:val="GuideTitre2"/>
      <w:lvlText w:val="%1.%2."/>
      <w:lvlJc w:val="left"/>
      <w:pPr>
        <w:ind w:left="6812" w:hanging="432"/>
      </w:pPr>
    </w:lvl>
    <w:lvl w:ilvl="2">
      <w:start w:val="1"/>
      <w:numFmt w:val="decimal"/>
      <w:pStyle w:val="GuideTitre3"/>
      <w:lvlText w:val="%1.%2.%3."/>
      <w:lvlJc w:val="left"/>
      <w:pPr>
        <w:ind w:left="788"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B66757"/>
    <w:multiLevelType w:val="hybridMultilevel"/>
    <w:tmpl w:val="6972AC18"/>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18F17A7D"/>
    <w:multiLevelType w:val="multilevel"/>
    <w:tmpl w:val="B1E2D910"/>
    <w:lvl w:ilvl="0">
      <w:start w:val="5"/>
      <w:numFmt w:val="decimal"/>
      <w:lvlText w:val="%1"/>
      <w:lvlJc w:val="left"/>
      <w:pPr>
        <w:ind w:left="525" w:hanging="525"/>
      </w:pPr>
      <w:rPr>
        <w:rFonts w:hint="default"/>
      </w:rPr>
    </w:lvl>
    <w:lvl w:ilvl="1">
      <w:start w:val="2"/>
      <w:numFmt w:val="decimal"/>
      <w:lvlText w:val="%1.%2"/>
      <w:lvlJc w:val="left"/>
      <w:pPr>
        <w:ind w:left="877" w:hanging="52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4" w15:restartNumberingAfterBreak="0">
    <w:nsid w:val="20FF105A"/>
    <w:multiLevelType w:val="hybridMultilevel"/>
    <w:tmpl w:val="AB123B8E"/>
    <w:lvl w:ilvl="0" w:tplc="C9960E3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897A8F"/>
    <w:multiLevelType w:val="hybridMultilevel"/>
    <w:tmpl w:val="78D4C648"/>
    <w:lvl w:ilvl="0" w:tplc="543AB9DA">
      <w:start w:val="1"/>
      <w:numFmt w:val="bullet"/>
      <w:lvlText w:val=""/>
      <w:lvlJc w:val="left"/>
      <w:pPr>
        <w:ind w:left="786" w:hanging="360"/>
      </w:pPr>
      <w:rPr>
        <w:rFonts w:ascii="Wingdings" w:hAnsi="Wingdings" w:hint="default"/>
        <w:color w:val="00206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3204019A"/>
    <w:multiLevelType w:val="multilevel"/>
    <w:tmpl w:val="50EE13DE"/>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Symbol" w:hAnsi="Symbol" w:hint="default"/>
        <w:position w:val="-4"/>
        <w:sz w:val="28"/>
        <w:szCs w:val="3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A840D92"/>
    <w:multiLevelType w:val="hybridMultilevel"/>
    <w:tmpl w:val="B8B8E322"/>
    <w:lvl w:ilvl="0" w:tplc="4622F47E">
      <w:start w:val="1"/>
      <w:numFmt w:val="bullet"/>
      <w:lvlText w:val=""/>
      <w:lvlJc w:val="left"/>
      <w:pPr>
        <w:ind w:left="904" w:hanging="360"/>
      </w:pPr>
      <w:rPr>
        <w:rFonts w:ascii="Wingdings" w:hAnsi="Wingdings" w:hint="default"/>
        <w:sz w:val="20"/>
        <w:szCs w:val="20"/>
      </w:rPr>
    </w:lvl>
    <w:lvl w:ilvl="1" w:tplc="040C0003" w:tentative="1">
      <w:start w:val="1"/>
      <w:numFmt w:val="bullet"/>
      <w:lvlText w:val="o"/>
      <w:lvlJc w:val="left"/>
      <w:pPr>
        <w:ind w:left="1624" w:hanging="360"/>
      </w:pPr>
      <w:rPr>
        <w:rFonts w:ascii="Courier New" w:hAnsi="Courier New" w:cs="Courier New" w:hint="default"/>
      </w:rPr>
    </w:lvl>
    <w:lvl w:ilvl="2" w:tplc="040C0005" w:tentative="1">
      <w:start w:val="1"/>
      <w:numFmt w:val="bullet"/>
      <w:lvlText w:val=""/>
      <w:lvlJc w:val="left"/>
      <w:pPr>
        <w:ind w:left="2344" w:hanging="360"/>
      </w:pPr>
      <w:rPr>
        <w:rFonts w:ascii="Wingdings" w:hAnsi="Wingdings" w:hint="default"/>
      </w:rPr>
    </w:lvl>
    <w:lvl w:ilvl="3" w:tplc="040C0001" w:tentative="1">
      <w:start w:val="1"/>
      <w:numFmt w:val="bullet"/>
      <w:lvlText w:val=""/>
      <w:lvlJc w:val="left"/>
      <w:pPr>
        <w:ind w:left="3064" w:hanging="360"/>
      </w:pPr>
      <w:rPr>
        <w:rFonts w:ascii="Symbol" w:hAnsi="Symbol" w:hint="default"/>
      </w:rPr>
    </w:lvl>
    <w:lvl w:ilvl="4" w:tplc="040C0003" w:tentative="1">
      <w:start w:val="1"/>
      <w:numFmt w:val="bullet"/>
      <w:lvlText w:val="o"/>
      <w:lvlJc w:val="left"/>
      <w:pPr>
        <w:ind w:left="3784" w:hanging="360"/>
      </w:pPr>
      <w:rPr>
        <w:rFonts w:ascii="Courier New" w:hAnsi="Courier New" w:cs="Courier New" w:hint="default"/>
      </w:rPr>
    </w:lvl>
    <w:lvl w:ilvl="5" w:tplc="040C0005" w:tentative="1">
      <w:start w:val="1"/>
      <w:numFmt w:val="bullet"/>
      <w:lvlText w:val=""/>
      <w:lvlJc w:val="left"/>
      <w:pPr>
        <w:ind w:left="4504" w:hanging="360"/>
      </w:pPr>
      <w:rPr>
        <w:rFonts w:ascii="Wingdings" w:hAnsi="Wingdings" w:hint="default"/>
      </w:rPr>
    </w:lvl>
    <w:lvl w:ilvl="6" w:tplc="040C0001" w:tentative="1">
      <w:start w:val="1"/>
      <w:numFmt w:val="bullet"/>
      <w:lvlText w:val=""/>
      <w:lvlJc w:val="left"/>
      <w:pPr>
        <w:ind w:left="5224" w:hanging="360"/>
      </w:pPr>
      <w:rPr>
        <w:rFonts w:ascii="Symbol" w:hAnsi="Symbol" w:hint="default"/>
      </w:rPr>
    </w:lvl>
    <w:lvl w:ilvl="7" w:tplc="040C0003" w:tentative="1">
      <w:start w:val="1"/>
      <w:numFmt w:val="bullet"/>
      <w:lvlText w:val="o"/>
      <w:lvlJc w:val="left"/>
      <w:pPr>
        <w:ind w:left="5944" w:hanging="360"/>
      </w:pPr>
      <w:rPr>
        <w:rFonts w:ascii="Courier New" w:hAnsi="Courier New" w:cs="Courier New" w:hint="default"/>
      </w:rPr>
    </w:lvl>
    <w:lvl w:ilvl="8" w:tplc="040C0005" w:tentative="1">
      <w:start w:val="1"/>
      <w:numFmt w:val="bullet"/>
      <w:lvlText w:val=""/>
      <w:lvlJc w:val="left"/>
      <w:pPr>
        <w:ind w:left="6664" w:hanging="360"/>
      </w:pPr>
      <w:rPr>
        <w:rFonts w:ascii="Wingdings" w:hAnsi="Wingdings" w:hint="default"/>
      </w:rPr>
    </w:lvl>
  </w:abstractNum>
  <w:abstractNum w:abstractNumId="8" w15:restartNumberingAfterBreak="0">
    <w:nsid w:val="3E046B55"/>
    <w:multiLevelType w:val="hybridMultilevel"/>
    <w:tmpl w:val="B3507894"/>
    <w:lvl w:ilvl="0" w:tplc="291A3002">
      <w:start w:val="1"/>
      <w:numFmt w:val="bullet"/>
      <w:lvlText w:val=""/>
      <w:lvlJc w:val="left"/>
      <w:pPr>
        <w:ind w:left="1004" w:hanging="360"/>
      </w:pPr>
      <w:rPr>
        <w:rFonts w:ascii="Symbol" w:hAnsi="Symbol" w:hint="default"/>
        <w:sz w:val="28"/>
        <w:szCs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5D350E75"/>
    <w:multiLevelType w:val="multilevel"/>
    <w:tmpl w:val="8A76772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5ED43FFC"/>
    <w:multiLevelType w:val="hybridMultilevel"/>
    <w:tmpl w:val="8CA06E2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E41824"/>
    <w:multiLevelType w:val="hybridMultilevel"/>
    <w:tmpl w:val="DFBE37AE"/>
    <w:lvl w:ilvl="0" w:tplc="2BA0EC90">
      <w:start w:val="3"/>
      <w:numFmt w:val="bullet"/>
      <w:lvlText w:val="-"/>
      <w:lvlJc w:val="left"/>
      <w:pPr>
        <w:ind w:left="720" w:hanging="360"/>
      </w:pPr>
      <w:rPr>
        <w:rFonts w:ascii="Roboto" w:eastAsia="Times New Roman" w:hAnsi="Roboto"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2C6C9D"/>
    <w:multiLevelType w:val="hybridMultilevel"/>
    <w:tmpl w:val="0734C098"/>
    <w:lvl w:ilvl="0" w:tplc="1810938C">
      <w:start w:val="5"/>
      <w:numFmt w:val="bullet"/>
      <w:lvlText w:val="-"/>
      <w:lvlJc w:val="left"/>
      <w:pPr>
        <w:ind w:left="473" w:hanging="360"/>
      </w:pPr>
      <w:rPr>
        <w:rFonts w:ascii="Times New Roman" w:eastAsia="Times New Roman" w:hAnsi="Times New Roman" w:hint="default"/>
        <w:b/>
        <w:color w:val="auto"/>
        <w:sz w:val="24"/>
      </w:rPr>
    </w:lvl>
    <w:lvl w:ilvl="1" w:tplc="040C0003">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3" w15:restartNumberingAfterBreak="0">
    <w:nsid w:val="648C0C96"/>
    <w:multiLevelType w:val="multilevel"/>
    <w:tmpl w:val="6E3446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numFmt w:val="bullet"/>
      <w:lvlText w:val="-"/>
      <w:lvlJc w:val="left"/>
      <w:pPr>
        <w:ind w:left="1440" w:hanging="360"/>
      </w:pPr>
      <w:rPr>
        <w:rFonts w:ascii="Arial" w:eastAsia="Times New Roman" w:hAnsi="Arial" w:cs="Arial" w:hint="default"/>
        <w:b/>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4A00BC2"/>
    <w:multiLevelType w:val="hybridMultilevel"/>
    <w:tmpl w:val="88A6E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0A043A"/>
    <w:multiLevelType w:val="hybridMultilevel"/>
    <w:tmpl w:val="89286E4C"/>
    <w:lvl w:ilvl="0" w:tplc="CBF87CBA">
      <w:start w:val="1"/>
      <w:numFmt w:val="bullet"/>
      <w:lvlText w:val=""/>
      <w:lvlJc w:val="left"/>
      <w:pPr>
        <w:ind w:left="473" w:hanging="360"/>
      </w:pPr>
      <w:rPr>
        <w:rFonts w:ascii="Symbol" w:hAnsi="Symbol" w:hint="default"/>
        <w:b/>
        <w:color w:val="auto"/>
        <w:sz w:val="28"/>
        <w:szCs w:val="28"/>
      </w:rPr>
    </w:lvl>
    <w:lvl w:ilvl="1" w:tplc="040C0003">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6" w15:restartNumberingAfterBreak="0">
    <w:nsid w:val="690F3810"/>
    <w:multiLevelType w:val="hybridMultilevel"/>
    <w:tmpl w:val="33664E60"/>
    <w:lvl w:ilvl="0" w:tplc="040C0001">
      <w:start w:val="1"/>
      <w:numFmt w:val="bullet"/>
      <w:lvlText w:val=""/>
      <w:lvlJc w:val="left"/>
      <w:pPr>
        <w:ind w:left="153" w:hanging="360"/>
      </w:pPr>
      <w:rPr>
        <w:rFonts w:ascii="Symbol" w:hAnsi="Symbol" w:hint="default"/>
      </w:rPr>
    </w:lvl>
    <w:lvl w:ilvl="1" w:tplc="040C0001">
      <w:start w:val="1"/>
      <w:numFmt w:val="bullet"/>
      <w:lvlText w:val=""/>
      <w:lvlJc w:val="left"/>
      <w:pPr>
        <w:ind w:left="873" w:hanging="360"/>
      </w:pPr>
      <w:rPr>
        <w:rFonts w:ascii="Symbol" w:hAnsi="Symbol" w:hint="default"/>
      </w:rPr>
    </w:lvl>
    <w:lvl w:ilvl="2" w:tplc="4622F47E">
      <w:start w:val="1"/>
      <w:numFmt w:val="bullet"/>
      <w:lvlText w:val=""/>
      <w:lvlJc w:val="left"/>
      <w:pPr>
        <w:ind w:left="1637" w:hanging="360"/>
      </w:pPr>
      <w:rPr>
        <w:rFonts w:ascii="Wingdings" w:hAnsi="Wingdings" w:hint="default"/>
        <w:sz w:val="20"/>
        <w:szCs w:val="20"/>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7" w15:restartNumberingAfterBreak="0">
    <w:nsid w:val="6EC2467F"/>
    <w:multiLevelType w:val="multilevel"/>
    <w:tmpl w:val="2C68F974"/>
    <w:lvl w:ilvl="0">
      <w:start w:val="1"/>
      <w:numFmt w:val="bullet"/>
      <w:lvlText w:val=""/>
      <w:lvlJc w:val="left"/>
      <w:pPr>
        <w:ind w:left="360" w:hanging="360"/>
      </w:pPr>
      <w:rPr>
        <w:rFonts w:ascii="Wingdings" w:hAnsi="Wingdings" w:hint="default"/>
      </w:rPr>
    </w:lvl>
    <w:lvl w:ilvl="1">
      <w:start w:val="1"/>
      <w:numFmt w:val="bullet"/>
      <w:lvlText w:val=""/>
      <w:lvlJc w:val="left"/>
      <w:pPr>
        <w:ind w:left="502" w:hanging="360"/>
      </w:pPr>
      <w:rPr>
        <w:rFonts w:ascii="Wingdings" w:hAnsi="Wingdings" w:hint="default"/>
        <w:position w:val="-4"/>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0"/>
  </w:num>
  <w:num w:numId="3">
    <w:abstractNumId w:val="5"/>
  </w:num>
  <w:num w:numId="4">
    <w:abstractNumId w:val="8"/>
  </w:num>
  <w:num w:numId="5">
    <w:abstractNumId w:val="6"/>
  </w:num>
  <w:num w:numId="6">
    <w:abstractNumId w:val="9"/>
  </w:num>
  <w:num w:numId="7">
    <w:abstractNumId w:val="12"/>
  </w:num>
  <w:num w:numId="8">
    <w:abstractNumId w:val="3"/>
  </w:num>
  <w:num w:numId="9">
    <w:abstractNumId w:val="16"/>
  </w:num>
  <w:num w:numId="10">
    <w:abstractNumId w:val="2"/>
  </w:num>
  <w:num w:numId="11">
    <w:abstractNumId w:val="17"/>
  </w:num>
  <w:num w:numId="12">
    <w:abstractNumId w:val="13"/>
  </w:num>
  <w:num w:numId="13">
    <w:abstractNumId w:val="7"/>
  </w:num>
  <w:num w:numId="14">
    <w:abstractNumId w:val="14"/>
  </w:num>
  <w:num w:numId="15">
    <w:abstractNumId w:val="1"/>
  </w:num>
  <w:num w:numId="16">
    <w:abstractNumId w:val="10"/>
  </w:num>
  <w:num w:numId="17">
    <w:abstractNumId w:val="11"/>
  </w:num>
  <w:num w:numId="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iUsSeWAhQybAwQ4XTuddfFVdzwUYqRiHpdFQZq1yjgh39ta/Habk26QGmEJ/pTwLQQpAjCwBu+W1RErOY5OE+A==" w:salt="E30B70JEdGP1+biqq/WoCw=="/>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A1"/>
    <w:rsid w:val="000436DE"/>
    <w:rsid w:val="000443EE"/>
    <w:rsid w:val="00064CA1"/>
    <w:rsid w:val="000F3DA7"/>
    <w:rsid w:val="0010769E"/>
    <w:rsid w:val="0012166F"/>
    <w:rsid w:val="00123B57"/>
    <w:rsid w:val="001249CB"/>
    <w:rsid w:val="00136ED3"/>
    <w:rsid w:val="00163372"/>
    <w:rsid w:val="001806A1"/>
    <w:rsid w:val="001851A8"/>
    <w:rsid w:val="001A48BF"/>
    <w:rsid w:val="001C2087"/>
    <w:rsid w:val="002A5AB8"/>
    <w:rsid w:val="002A7B98"/>
    <w:rsid w:val="003212C7"/>
    <w:rsid w:val="003224F8"/>
    <w:rsid w:val="0034060A"/>
    <w:rsid w:val="00384E91"/>
    <w:rsid w:val="003A2257"/>
    <w:rsid w:val="003E0EFA"/>
    <w:rsid w:val="003E55AE"/>
    <w:rsid w:val="00420C61"/>
    <w:rsid w:val="00440959"/>
    <w:rsid w:val="00464852"/>
    <w:rsid w:val="004916EF"/>
    <w:rsid w:val="004B336B"/>
    <w:rsid w:val="004B6F5F"/>
    <w:rsid w:val="004E419D"/>
    <w:rsid w:val="004F3DBB"/>
    <w:rsid w:val="00500042"/>
    <w:rsid w:val="005025B6"/>
    <w:rsid w:val="005337D3"/>
    <w:rsid w:val="005814A3"/>
    <w:rsid w:val="00584ED9"/>
    <w:rsid w:val="0059796D"/>
    <w:rsid w:val="0062354D"/>
    <w:rsid w:val="00623C9D"/>
    <w:rsid w:val="0062762D"/>
    <w:rsid w:val="006C1399"/>
    <w:rsid w:val="006E6B51"/>
    <w:rsid w:val="006F1A57"/>
    <w:rsid w:val="0071493C"/>
    <w:rsid w:val="00743E0D"/>
    <w:rsid w:val="0082743D"/>
    <w:rsid w:val="0087040A"/>
    <w:rsid w:val="008868E3"/>
    <w:rsid w:val="00932097"/>
    <w:rsid w:val="0093434D"/>
    <w:rsid w:val="00993C52"/>
    <w:rsid w:val="009F152E"/>
    <w:rsid w:val="009F6714"/>
    <w:rsid w:val="00A20048"/>
    <w:rsid w:val="00A7595B"/>
    <w:rsid w:val="00A976D6"/>
    <w:rsid w:val="00AF78B3"/>
    <w:rsid w:val="00AF7DDC"/>
    <w:rsid w:val="00B0692C"/>
    <w:rsid w:val="00B16FC6"/>
    <w:rsid w:val="00B26D20"/>
    <w:rsid w:val="00B57A4E"/>
    <w:rsid w:val="00B72E6C"/>
    <w:rsid w:val="00B76256"/>
    <w:rsid w:val="00B81D09"/>
    <w:rsid w:val="00BF73B7"/>
    <w:rsid w:val="00C25505"/>
    <w:rsid w:val="00C518B7"/>
    <w:rsid w:val="00C636C6"/>
    <w:rsid w:val="00C75DC0"/>
    <w:rsid w:val="00C86337"/>
    <w:rsid w:val="00CB4704"/>
    <w:rsid w:val="00CB5A1C"/>
    <w:rsid w:val="00CD0AB9"/>
    <w:rsid w:val="00D015A6"/>
    <w:rsid w:val="00D041B0"/>
    <w:rsid w:val="00D15BB5"/>
    <w:rsid w:val="00D31136"/>
    <w:rsid w:val="00D70898"/>
    <w:rsid w:val="00D776CF"/>
    <w:rsid w:val="00D869EA"/>
    <w:rsid w:val="00E05306"/>
    <w:rsid w:val="00E06B97"/>
    <w:rsid w:val="00E100AE"/>
    <w:rsid w:val="00E20BEF"/>
    <w:rsid w:val="00EA1EBB"/>
    <w:rsid w:val="00F2010E"/>
    <w:rsid w:val="00F239FD"/>
    <w:rsid w:val="00F97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175A414"/>
  <w15:chartTrackingRefBased/>
  <w15:docId w15:val="{0BD74473-C995-49F6-89AC-2E3706EB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064CA1"/>
    <w:pPr>
      <w:keepNext/>
      <w:numPr>
        <w:numId w:val="6"/>
      </w:numPr>
      <w:pBdr>
        <w:bottom w:val="single" w:sz="12" w:space="1" w:color="BF8F00"/>
      </w:pBdr>
      <w:spacing w:before="120" w:after="120" w:line="240" w:lineRule="auto"/>
      <w:outlineLvl w:val="0"/>
    </w:pPr>
    <w:rPr>
      <w:rFonts w:ascii="Archive" w:eastAsia="Times New Roman" w:hAnsi="Archive" w:cs="Times New Roman"/>
      <w:b/>
      <w:bCs/>
      <w:color w:val="1F4E79"/>
      <w:kern w:val="32"/>
      <w:sz w:val="36"/>
      <w:szCs w:val="32"/>
      <w:lang w:val="x-none" w:eastAsia="x-none"/>
    </w:rPr>
  </w:style>
  <w:style w:type="paragraph" w:styleId="Titre2">
    <w:name w:val="heading 2"/>
    <w:basedOn w:val="Normal"/>
    <w:next w:val="Normal"/>
    <w:link w:val="Titre2Car"/>
    <w:qFormat/>
    <w:rsid w:val="00064CA1"/>
    <w:pPr>
      <w:keepNext/>
      <w:numPr>
        <w:ilvl w:val="1"/>
        <w:numId w:val="6"/>
      </w:numPr>
      <w:pBdr>
        <w:bottom w:val="single" w:sz="8" w:space="1" w:color="BF8F00"/>
      </w:pBdr>
      <w:spacing w:after="0" w:line="240" w:lineRule="auto"/>
      <w:jc w:val="center"/>
      <w:outlineLvl w:val="1"/>
    </w:pPr>
    <w:rPr>
      <w:rFonts w:ascii="Roboto" w:eastAsia="Times New Roman" w:hAnsi="Roboto" w:cs="Times New Roman"/>
      <w:b/>
      <w:bCs/>
      <w:iCs/>
      <w:color w:val="002060"/>
      <w:sz w:val="26"/>
      <w:szCs w:val="28"/>
      <w:lang w:val="x-none" w:eastAsia="x-none"/>
    </w:rPr>
  </w:style>
  <w:style w:type="paragraph" w:styleId="Titre3">
    <w:name w:val="heading 3"/>
    <w:basedOn w:val="Normal"/>
    <w:next w:val="Normal"/>
    <w:link w:val="Titre3Car"/>
    <w:qFormat/>
    <w:rsid w:val="00064CA1"/>
    <w:pPr>
      <w:keepNext/>
      <w:numPr>
        <w:ilvl w:val="2"/>
        <w:numId w:val="6"/>
      </w:numPr>
      <w:spacing w:after="0" w:line="240" w:lineRule="auto"/>
      <w:jc w:val="both"/>
      <w:outlineLvl w:val="2"/>
    </w:pPr>
    <w:rPr>
      <w:rFonts w:ascii="Roboto" w:eastAsia="Times New Roman" w:hAnsi="Roboto" w:cs="Times New Roman"/>
      <w:b/>
      <w:bCs/>
      <w:color w:val="002060"/>
      <w:szCs w:val="26"/>
      <w:lang w:val="x-none" w:eastAsia="x-none"/>
    </w:rPr>
  </w:style>
  <w:style w:type="paragraph" w:styleId="Titre4">
    <w:name w:val="heading 4"/>
    <w:basedOn w:val="Normal"/>
    <w:next w:val="Normal"/>
    <w:link w:val="Titre4Car"/>
    <w:qFormat/>
    <w:rsid w:val="00064CA1"/>
    <w:pPr>
      <w:keepNext/>
      <w:numPr>
        <w:ilvl w:val="3"/>
        <w:numId w:val="6"/>
      </w:numPr>
      <w:spacing w:after="0" w:line="240" w:lineRule="auto"/>
      <w:jc w:val="both"/>
      <w:outlineLvl w:val="3"/>
    </w:pPr>
    <w:rPr>
      <w:rFonts w:ascii="Calibri" w:eastAsia="Times New Roman" w:hAnsi="Calibri" w:cs="Times New Roman"/>
      <w:b/>
      <w:bCs/>
      <w:sz w:val="28"/>
      <w:szCs w:val="28"/>
      <w:lang w:val="x-none" w:eastAsia="x-none"/>
    </w:rPr>
  </w:style>
  <w:style w:type="paragraph" w:styleId="Titre5">
    <w:name w:val="heading 5"/>
    <w:basedOn w:val="Normal"/>
    <w:next w:val="Normal"/>
    <w:link w:val="Titre5Car"/>
    <w:qFormat/>
    <w:rsid w:val="00064CA1"/>
    <w:pPr>
      <w:keepNext/>
      <w:numPr>
        <w:ilvl w:val="4"/>
        <w:numId w:val="6"/>
      </w:numPr>
      <w:pBdr>
        <w:top w:val="single" w:sz="12" w:space="1" w:color="008080"/>
        <w:left w:val="single" w:sz="12" w:space="4" w:color="008080"/>
        <w:bottom w:val="single" w:sz="24" w:space="1" w:color="008080"/>
        <w:right w:val="single" w:sz="24" w:space="4" w:color="008080"/>
      </w:pBdr>
      <w:spacing w:after="0" w:line="240" w:lineRule="auto"/>
      <w:ind w:right="1304"/>
      <w:jc w:val="center"/>
      <w:outlineLvl w:val="4"/>
    </w:pPr>
    <w:rPr>
      <w:rFonts w:ascii="Calibri" w:eastAsia="Times New Roman" w:hAnsi="Calibri" w:cs="Times New Roman"/>
      <w:b/>
      <w:bCs/>
      <w:i/>
      <w:iCs/>
      <w:sz w:val="26"/>
      <w:szCs w:val="26"/>
      <w:lang w:val="x-none" w:eastAsia="x-none"/>
    </w:rPr>
  </w:style>
  <w:style w:type="paragraph" w:styleId="Titre6">
    <w:name w:val="heading 6"/>
    <w:basedOn w:val="Normal"/>
    <w:next w:val="Normal"/>
    <w:link w:val="Titre6Car"/>
    <w:unhideWhenUsed/>
    <w:qFormat/>
    <w:rsid w:val="00064CA1"/>
    <w:pPr>
      <w:numPr>
        <w:ilvl w:val="5"/>
        <w:numId w:val="6"/>
      </w:numPr>
      <w:spacing w:before="240" w:after="60" w:line="240" w:lineRule="auto"/>
      <w:outlineLvl w:val="5"/>
    </w:pPr>
    <w:rPr>
      <w:rFonts w:ascii="Calibri" w:eastAsia="Times New Roman" w:hAnsi="Calibri" w:cs="Times New Roman"/>
      <w:b/>
      <w:bCs/>
      <w:lang w:eastAsia="fr-FR"/>
    </w:rPr>
  </w:style>
  <w:style w:type="paragraph" w:styleId="Titre7">
    <w:name w:val="heading 7"/>
    <w:basedOn w:val="Normal"/>
    <w:next w:val="Normal"/>
    <w:link w:val="Titre7Car"/>
    <w:unhideWhenUsed/>
    <w:qFormat/>
    <w:rsid w:val="00064CA1"/>
    <w:pPr>
      <w:numPr>
        <w:ilvl w:val="6"/>
        <w:numId w:val="6"/>
      </w:numPr>
      <w:spacing w:before="240" w:after="60" w:line="240" w:lineRule="auto"/>
      <w:outlineLvl w:val="6"/>
    </w:pPr>
    <w:rPr>
      <w:rFonts w:ascii="Calibri" w:eastAsia="Times New Roman" w:hAnsi="Calibri" w:cs="Times New Roman"/>
      <w:sz w:val="24"/>
      <w:szCs w:val="24"/>
      <w:lang w:eastAsia="fr-FR"/>
    </w:rPr>
  </w:style>
  <w:style w:type="paragraph" w:styleId="Titre8">
    <w:name w:val="heading 8"/>
    <w:basedOn w:val="Normal"/>
    <w:next w:val="Normal"/>
    <w:link w:val="Titre8Car"/>
    <w:qFormat/>
    <w:rsid w:val="00064CA1"/>
    <w:pPr>
      <w:numPr>
        <w:ilvl w:val="7"/>
        <w:numId w:val="6"/>
      </w:numPr>
      <w:spacing w:before="240" w:after="60" w:line="240" w:lineRule="auto"/>
      <w:outlineLvl w:val="7"/>
    </w:pPr>
    <w:rPr>
      <w:rFonts w:ascii="Calibri" w:eastAsia="Times New Roman" w:hAnsi="Calibri" w:cs="Times New Roman"/>
      <w:i/>
      <w:iCs/>
      <w:sz w:val="24"/>
      <w:szCs w:val="24"/>
      <w:lang w:val="x-none" w:eastAsia="x-none"/>
    </w:rPr>
  </w:style>
  <w:style w:type="paragraph" w:styleId="Titre9">
    <w:name w:val="heading 9"/>
    <w:basedOn w:val="Normal"/>
    <w:next w:val="Normal"/>
    <w:link w:val="Titre9Car"/>
    <w:unhideWhenUsed/>
    <w:qFormat/>
    <w:rsid w:val="00064CA1"/>
    <w:pPr>
      <w:numPr>
        <w:ilvl w:val="8"/>
        <w:numId w:val="6"/>
      </w:numPr>
      <w:spacing w:before="240" w:after="60" w:line="240" w:lineRule="auto"/>
      <w:outlineLvl w:val="8"/>
    </w:pPr>
    <w:rPr>
      <w:rFonts w:ascii="Cambria" w:eastAsia="Times New Roman"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4CA1"/>
    <w:rPr>
      <w:rFonts w:ascii="Archive" w:eastAsia="Times New Roman" w:hAnsi="Archive" w:cs="Times New Roman"/>
      <w:b/>
      <w:bCs/>
      <w:color w:val="1F4E79"/>
      <w:kern w:val="32"/>
      <w:sz w:val="36"/>
      <w:szCs w:val="32"/>
      <w:lang w:val="x-none" w:eastAsia="x-none"/>
    </w:rPr>
  </w:style>
  <w:style w:type="character" w:customStyle="1" w:styleId="Titre2Car">
    <w:name w:val="Titre 2 Car"/>
    <w:basedOn w:val="Policepardfaut"/>
    <w:link w:val="Titre2"/>
    <w:rsid w:val="00064CA1"/>
    <w:rPr>
      <w:rFonts w:ascii="Roboto" w:eastAsia="Times New Roman" w:hAnsi="Roboto" w:cs="Times New Roman"/>
      <w:b/>
      <w:bCs/>
      <w:iCs/>
      <w:color w:val="002060"/>
      <w:sz w:val="26"/>
      <w:szCs w:val="28"/>
      <w:lang w:val="x-none" w:eastAsia="x-none"/>
    </w:rPr>
  </w:style>
  <w:style w:type="character" w:customStyle="1" w:styleId="Titre3Car">
    <w:name w:val="Titre 3 Car"/>
    <w:basedOn w:val="Policepardfaut"/>
    <w:link w:val="Titre3"/>
    <w:rsid w:val="00064CA1"/>
    <w:rPr>
      <w:rFonts w:ascii="Roboto" w:eastAsia="Times New Roman" w:hAnsi="Roboto" w:cs="Times New Roman"/>
      <w:b/>
      <w:bCs/>
      <w:color w:val="002060"/>
      <w:szCs w:val="26"/>
      <w:lang w:val="x-none" w:eastAsia="x-none"/>
    </w:rPr>
  </w:style>
  <w:style w:type="character" w:customStyle="1" w:styleId="Titre4Car">
    <w:name w:val="Titre 4 Car"/>
    <w:basedOn w:val="Policepardfaut"/>
    <w:link w:val="Titre4"/>
    <w:rsid w:val="00064CA1"/>
    <w:rPr>
      <w:rFonts w:ascii="Calibri" w:eastAsia="Times New Roman" w:hAnsi="Calibri" w:cs="Times New Roman"/>
      <w:b/>
      <w:bCs/>
      <w:sz w:val="28"/>
      <w:szCs w:val="28"/>
      <w:lang w:val="x-none" w:eastAsia="x-none"/>
    </w:rPr>
  </w:style>
  <w:style w:type="character" w:customStyle="1" w:styleId="Titre5Car">
    <w:name w:val="Titre 5 Car"/>
    <w:basedOn w:val="Policepardfaut"/>
    <w:link w:val="Titre5"/>
    <w:rsid w:val="00064CA1"/>
    <w:rPr>
      <w:rFonts w:ascii="Calibri" w:eastAsia="Times New Roman" w:hAnsi="Calibri" w:cs="Times New Roman"/>
      <w:b/>
      <w:bCs/>
      <w:i/>
      <w:iCs/>
      <w:sz w:val="26"/>
      <w:szCs w:val="26"/>
      <w:lang w:val="x-none" w:eastAsia="x-none"/>
    </w:rPr>
  </w:style>
  <w:style w:type="character" w:customStyle="1" w:styleId="Titre6Car">
    <w:name w:val="Titre 6 Car"/>
    <w:basedOn w:val="Policepardfaut"/>
    <w:link w:val="Titre6"/>
    <w:rsid w:val="00064CA1"/>
    <w:rPr>
      <w:rFonts w:ascii="Calibri" w:eastAsia="Times New Roman" w:hAnsi="Calibri" w:cs="Times New Roman"/>
      <w:b/>
      <w:bCs/>
      <w:lang w:eastAsia="fr-FR"/>
    </w:rPr>
  </w:style>
  <w:style w:type="character" w:customStyle="1" w:styleId="Titre7Car">
    <w:name w:val="Titre 7 Car"/>
    <w:basedOn w:val="Policepardfaut"/>
    <w:link w:val="Titre7"/>
    <w:rsid w:val="00064CA1"/>
    <w:rPr>
      <w:rFonts w:ascii="Calibri" w:eastAsia="Times New Roman" w:hAnsi="Calibri" w:cs="Times New Roman"/>
      <w:sz w:val="24"/>
      <w:szCs w:val="24"/>
      <w:lang w:eastAsia="fr-FR"/>
    </w:rPr>
  </w:style>
  <w:style w:type="character" w:customStyle="1" w:styleId="Titre8Car">
    <w:name w:val="Titre 8 Car"/>
    <w:basedOn w:val="Policepardfaut"/>
    <w:link w:val="Titre8"/>
    <w:rsid w:val="00064CA1"/>
    <w:rPr>
      <w:rFonts w:ascii="Calibri" w:eastAsia="Times New Roman" w:hAnsi="Calibri" w:cs="Times New Roman"/>
      <w:i/>
      <w:iCs/>
      <w:sz w:val="24"/>
      <w:szCs w:val="24"/>
      <w:lang w:val="x-none" w:eastAsia="x-none"/>
    </w:rPr>
  </w:style>
  <w:style w:type="character" w:customStyle="1" w:styleId="Titre9Car">
    <w:name w:val="Titre 9 Car"/>
    <w:basedOn w:val="Policepardfaut"/>
    <w:link w:val="Titre9"/>
    <w:rsid w:val="00064CA1"/>
    <w:rPr>
      <w:rFonts w:ascii="Cambria" w:eastAsia="Times New Roman" w:hAnsi="Cambria" w:cs="Times New Roman"/>
      <w:lang w:eastAsia="fr-FR"/>
    </w:rPr>
  </w:style>
  <w:style w:type="numbering" w:customStyle="1" w:styleId="Aucuneliste1">
    <w:name w:val="Aucune liste1"/>
    <w:next w:val="Aucuneliste"/>
    <w:uiPriority w:val="99"/>
    <w:semiHidden/>
    <w:rsid w:val="00064CA1"/>
  </w:style>
  <w:style w:type="paragraph" w:styleId="Corpsdetexte">
    <w:name w:val="Body Text"/>
    <w:basedOn w:val="Normal"/>
    <w:link w:val="CorpsdetexteCar"/>
    <w:rsid w:val="00064CA1"/>
    <w:pPr>
      <w:spacing w:after="0" w:line="240" w:lineRule="auto"/>
      <w:jc w:val="both"/>
    </w:pPr>
    <w:rPr>
      <w:rFonts w:ascii="Times New Roman" w:eastAsia="Times New Roman" w:hAnsi="Times New Roman" w:cs="Times New Roman"/>
      <w:sz w:val="24"/>
      <w:szCs w:val="24"/>
      <w:lang w:val="x-none" w:eastAsia="x-none"/>
    </w:rPr>
  </w:style>
  <w:style w:type="character" w:customStyle="1" w:styleId="CorpsdetexteCar">
    <w:name w:val="Corps de texte Car"/>
    <w:basedOn w:val="Policepardfaut"/>
    <w:link w:val="Corpsdetexte"/>
    <w:rsid w:val="00064CA1"/>
    <w:rPr>
      <w:rFonts w:ascii="Times New Roman" w:eastAsia="Times New Roman" w:hAnsi="Times New Roman" w:cs="Times New Roman"/>
      <w:sz w:val="24"/>
      <w:szCs w:val="24"/>
      <w:lang w:val="x-none" w:eastAsia="x-none"/>
    </w:rPr>
  </w:style>
  <w:style w:type="table" w:styleId="Grilledutableau">
    <w:name w:val="Table Grid"/>
    <w:basedOn w:val="TableauNormal"/>
    <w:uiPriority w:val="39"/>
    <w:rsid w:val="00064CA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064CA1"/>
    <w:pPr>
      <w:spacing w:after="120" w:line="480" w:lineRule="auto"/>
    </w:pPr>
    <w:rPr>
      <w:rFonts w:ascii="Times New Roman" w:eastAsia="Times New Roman" w:hAnsi="Times New Roman" w:cs="Times New Roman"/>
      <w:sz w:val="24"/>
      <w:szCs w:val="24"/>
      <w:lang w:val="x-none" w:eastAsia="x-none"/>
    </w:rPr>
  </w:style>
  <w:style w:type="character" w:customStyle="1" w:styleId="Corpsdetexte2Car">
    <w:name w:val="Corps de texte 2 Car"/>
    <w:basedOn w:val="Policepardfaut"/>
    <w:link w:val="Corpsdetexte2"/>
    <w:rsid w:val="00064CA1"/>
    <w:rPr>
      <w:rFonts w:ascii="Times New Roman" w:eastAsia="Times New Roman" w:hAnsi="Times New Roman" w:cs="Times New Roman"/>
      <w:sz w:val="24"/>
      <w:szCs w:val="24"/>
      <w:lang w:val="x-none" w:eastAsia="x-none"/>
    </w:rPr>
  </w:style>
  <w:style w:type="character" w:styleId="Lienhypertexte">
    <w:name w:val="Hyperlink"/>
    <w:uiPriority w:val="99"/>
    <w:rsid w:val="00064CA1"/>
    <w:rPr>
      <w:rFonts w:ascii="Arial" w:hAnsi="Arial" w:cs="Times New Roman"/>
      <w:color w:val="C00000"/>
      <w:sz w:val="18"/>
      <w:u w:val="none"/>
    </w:rPr>
  </w:style>
  <w:style w:type="paragraph" w:styleId="Textedebulles">
    <w:name w:val="Balloon Text"/>
    <w:basedOn w:val="Normal"/>
    <w:link w:val="TextedebullesCar"/>
    <w:semiHidden/>
    <w:rsid w:val="00064CA1"/>
    <w:pPr>
      <w:spacing w:after="0" w:line="240" w:lineRule="auto"/>
    </w:pPr>
    <w:rPr>
      <w:rFonts w:ascii="Times New Roman" w:eastAsia="Times New Roman" w:hAnsi="Times New Roman" w:cs="Times New Roman"/>
      <w:sz w:val="20"/>
      <w:szCs w:val="20"/>
      <w:lang w:val="x-none" w:eastAsia="x-none"/>
    </w:rPr>
  </w:style>
  <w:style w:type="character" w:customStyle="1" w:styleId="TextedebullesCar">
    <w:name w:val="Texte de bulles Car"/>
    <w:basedOn w:val="Policepardfaut"/>
    <w:link w:val="Textedebulles"/>
    <w:semiHidden/>
    <w:rsid w:val="00064CA1"/>
    <w:rPr>
      <w:rFonts w:ascii="Times New Roman" w:eastAsia="Times New Roman" w:hAnsi="Times New Roman" w:cs="Times New Roman"/>
      <w:sz w:val="20"/>
      <w:szCs w:val="20"/>
      <w:lang w:val="x-none" w:eastAsia="x-none"/>
    </w:rPr>
  </w:style>
  <w:style w:type="paragraph" w:styleId="En-tte">
    <w:name w:val="header"/>
    <w:basedOn w:val="Normal"/>
    <w:link w:val="En-tteCar"/>
    <w:uiPriority w:val="99"/>
    <w:rsid w:val="00064CA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En-tteCar">
    <w:name w:val="En-tête Car"/>
    <w:basedOn w:val="Policepardfaut"/>
    <w:link w:val="En-tte"/>
    <w:uiPriority w:val="99"/>
    <w:rsid w:val="00064CA1"/>
    <w:rPr>
      <w:rFonts w:ascii="Times New Roman" w:eastAsia="Times New Roman" w:hAnsi="Times New Roman" w:cs="Times New Roman"/>
      <w:sz w:val="24"/>
      <w:szCs w:val="24"/>
      <w:lang w:val="x-none" w:eastAsia="x-none"/>
    </w:rPr>
  </w:style>
  <w:style w:type="paragraph" w:styleId="Pieddepage">
    <w:name w:val="footer"/>
    <w:basedOn w:val="Normal"/>
    <w:link w:val="PieddepageCar"/>
    <w:uiPriority w:val="99"/>
    <w:rsid w:val="00064CA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ieddepageCar">
    <w:name w:val="Pied de page Car"/>
    <w:basedOn w:val="Policepardfaut"/>
    <w:link w:val="Pieddepage"/>
    <w:uiPriority w:val="99"/>
    <w:rsid w:val="00064CA1"/>
    <w:rPr>
      <w:rFonts w:ascii="Times New Roman" w:eastAsia="Times New Roman" w:hAnsi="Times New Roman" w:cs="Times New Roman"/>
      <w:sz w:val="24"/>
      <w:szCs w:val="24"/>
      <w:lang w:val="x-none" w:eastAsia="x-none"/>
    </w:rPr>
  </w:style>
  <w:style w:type="character" w:styleId="Numrodepage">
    <w:name w:val="page number"/>
    <w:rsid w:val="00064CA1"/>
    <w:rPr>
      <w:rFonts w:cs="Times New Roman"/>
    </w:rPr>
  </w:style>
  <w:style w:type="paragraph" w:styleId="Normalcentr">
    <w:name w:val="Block Text"/>
    <w:basedOn w:val="Normal"/>
    <w:rsid w:val="00064CA1"/>
    <w:pPr>
      <w:spacing w:after="0" w:line="240" w:lineRule="auto"/>
      <w:ind w:left="357" w:right="126"/>
      <w:jc w:val="both"/>
    </w:pPr>
    <w:rPr>
      <w:rFonts w:ascii="Arial" w:eastAsia="Times New Roman" w:hAnsi="Arial" w:cs="Arial"/>
      <w:b/>
      <w:bCs/>
      <w:sz w:val="21"/>
      <w:szCs w:val="21"/>
      <w:lang w:eastAsia="fr-FR"/>
    </w:rPr>
  </w:style>
  <w:style w:type="paragraph" w:styleId="Corpsdetexte3">
    <w:name w:val="Body Text 3"/>
    <w:basedOn w:val="Normal"/>
    <w:link w:val="Corpsdetexte3Car"/>
    <w:rsid w:val="00064CA1"/>
    <w:pPr>
      <w:spacing w:after="120" w:line="240" w:lineRule="auto"/>
    </w:pPr>
    <w:rPr>
      <w:rFonts w:ascii="Times New Roman" w:eastAsia="Times New Roman" w:hAnsi="Times New Roman" w:cs="Times New Roman"/>
      <w:sz w:val="16"/>
      <w:szCs w:val="16"/>
      <w:lang w:val="x-none" w:eastAsia="x-none"/>
    </w:rPr>
  </w:style>
  <w:style w:type="character" w:customStyle="1" w:styleId="Corpsdetexte3Car">
    <w:name w:val="Corps de texte 3 Car"/>
    <w:basedOn w:val="Policepardfaut"/>
    <w:link w:val="Corpsdetexte3"/>
    <w:rsid w:val="00064CA1"/>
    <w:rPr>
      <w:rFonts w:ascii="Times New Roman" w:eastAsia="Times New Roman" w:hAnsi="Times New Roman" w:cs="Times New Roman"/>
      <w:sz w:val="16"/>
      <w:szCs w:val="16"/>
      <w:lang w:val="x-none" w:eastAsia="x-none"/>
    </w:rPr>
  </w:style>
  <w:style w:type="paragraph" w:styleId="Lgende">
    <w:name w:val="caption"/>
    <w:basedOn w:val="Normal"/>
    <w:next w:val="Normal"/>
    <w:qFormat/>
    <w:rsid w:val="00064CA1"/>
    <w:pPr>
      <w:tabs>
        <w:tab w:val="left" w:pos="5940"/>
      </w:tabs>
      <w:spacing w:before="120" w:after="0" w:line="240" w:lineRule="auto"/>
      <w:ind w:right="3357"/>
    </w:pPr>
    <w:rPr>
      <w:rFonts w:ascii="Arial (W1)" w:eastAsia="Times New Roman" w:hAnsi="Arial (W1)" w:cs="Arial"/>
      <w:b/>
      <w:color w:val="FF0000"/>
      <w:sz w:val="21"/>
      <w:szCs w:val="21"/>
      <w:lang w:eastAsia="fr-FR"/>
    </w:rPr>
  </w:style>
  <w:style w:type="character" w:styleId="Marquedecommentaire">
    <w:name w:val="annotation reference"/>
    <w:semiHidden/>
    <w:rsid w:val="00064CA1"/>
    <w:rPr>
      <w:rFonts w:cs="Times New Roman"/>
      <w:sz w:val="16"/>
    </w:rPr>
  </w:style>
  <w:style w:type="paragraph" w:styleId="Commentaire">
    <w:name w:val="annotation text"/>
    <w:basedOn w:val="Normal"/>
    <w:link w:val="CommentaireCar"/>
    <w:semiHidden/>
    <w:rsid w:val="00064CA1"/>
    <w:pPr>
      <w:spacing w:after="0" w:line="240" w:lineRule="auto"/>
    </w:pPr>
    <w:rPr>
      <w:rFonts w:ascii="Times New Roman" w:eastAsia="Times New Roman" w:hAnsi="Times New Roman" w:cs="Times New Roman"/>
      <w:sz w:val="20"/>
      <w:szCs w:val="20"/>
      <w:lang w:val="x-none" w:eastAsia="x-none"/>
    </w:rPr>
  </w:style>
  <w:style w:type="character" w:customStyle="1" w:styleId="CommentaireCar">
    <w:name w:val="Commentaire Car"/>
    <w:basedOn w:val="Policepardfaut"/>
    <w:link w:val="Commentaire"/>
    <w:semiHidden/>
    <w:rsid w:val="00064CA1"/>
    <w:rPr>
      <w:rFonts w:ascii="Times New Roman" w:eastAsia="Times New Roman" w:hAnsi="Times New Roman" w:cs="Times New Roman"/>
      <w:sz w:val="20"/>
      <w:szCs w:val="20"/>
      <w:lang w:val="x-none" w:eastAsia="x-none"/>
    </w:rPr>
  </w:style>
  <w:style w:type="paragraph" w:styleId="Objetducommentaire">
    <w:name w:val="annotation subject"/>
    <w:basedOn w:val="Commentaire"/>
    <w:next w:val="Commentaire"/>
    <w:link w:val="ObjetducommentaireCar"/>
    <w:semiHidden/>
    <w:rsid w:val="00064CA1"/>
    <w:rPr>
      <w:b/>
      <w:bCs/>
    </w:rPr>
  </w:style>
  <w:style w:type="character" w:customStyle="1" w:styleId="ObjetducommentaireCar">
    <w:name w:val="Objet du commentaire Car"/>
    <w:basedOn w:val="CommentaireCar"/>
    <w:link w:val="Objetducommentaire"/>
    <w:semiHidden/>
    <w:rsid w:val="00064CA1"/>
    <w:rPr>
      <w:rFonts w:ascii="Times New Roman" w:eastAsia="Times New Roman" w:hAnsi="Times New Roman" w:cs="Times New Roman"/>
      <w:b/>
      <w:bCs/>
      <w:sz w:val="20"/>
      <w:szCs w:val="20"/>
      <w:lang w:val="x-none" w:eastAsia="x-none"/>
    </w:rPr>
  </w:style>
  <w:style w:type="paragraph" w:styleId="Explorateurdedocuments">
    <w:name w:val="Document Map"/>
    <w:basedOn w:val="Normal"/>
    <w:link w:val="ExplorateurdedocumentsCar"/>
    <w:semiHidden/>
    <w:rsid w:val="00064CA1"/>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064CA1"/>
    <w:rPr>
      <w:rFonts w:ascii="Tahoma" w:eastAsia="Times New Roman" w:hAnsi="Tahoma" w:cs="Tahoma"/>
      <w:sz w:val="20"/>
      <w:szCs w:val="20"/>
      <w:shd w:val="clear" w:color="auto" w:fill="000080"/>
      <w:lang w:eastAsia="fr-FR"/>
    </w:rPr>
  </w:style>
  <w:style w:type="character" w:styleId="CitationHTML">
    <w:name w:val="HTML Cite"/>
    <w:uiPriority w:val="99"/>
    <w:unhideWhenUsed/>
    <w:rsid w:val="00064CA1"/>
    <w:rPr>
      <w:i/>
      <w:iCs/>
    </w:rPr>
  </w:style>
  <w:style w:type="character" w:styleId="Lienhypertextesuivivisit">
    <w:name w:val="FollowedHyperlink"/>
    <w:uiPriority w:val="99"/>
    <w:unhideWhenUsed/>
    <w:rsid w:val="00064CA1"/>
    <w:rPr>
      <w:rFonts w:ascii="Arial" w:hAnsi="Arial"/>
      <w:color w:val="C00000"/>
      <w:sz w:val="18"/>
      <w:u w:val="none"/>
    </w:rPr>
  </w:style>
  <w:style w:type="table" w:customStyle="1" w:styleId="Grilledutableau1">
    <w:name w:val="Grille du tableau1"/>
    <w:basedOn w:val="TableauNormal"/>
    <w:next w:val="Grilledutableau"/>
    <w:uiPriority w:val="39"/>
    <w:rsid w:val="00064CA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064CA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4CA1"/>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064C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5">
    <w:name w:val="xl65"/>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6">
    <w:name w:val="xl66"/>
    <w:basedOn w:val="Normal"/>
    <w:rsid w:val="00064CA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7">
    <w:name w:val="xl67"/>
    <w:basedOn w:val="Normal"/>
    <w:rsid w:val="00064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8">
    <w:name w:val="xl68"/>
    <w:basedOn w:val="Normal"/>
    <w:rsid w:val="00064CA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9">
    <w:name w:val="xl69"/>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fr-FR"/>
    </w:rPr>
  </w:style>
  <w:style w:type="paragraph" w:customStyle="1" w:styleId="xl70">
    <w:name w:val="xl70"/>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71">
    <w:name w:val="xl71"/>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2">
    <w:name w:val="xl72"/>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73">
    <w:name w:val="xl73"/>
    <w:basedOn w:val="Normal"/>
    <w:rsid w:val="00064CA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74">
    <w:name w:val="xl74"/>
    <w:basedOn w:val="Normal"/>
    <w:rsid w:val="00064C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5">
    <w:name w:val="xl75"/>
    <w:basedOn w:val="Normal"/>
    <w:rsid w:val="00064C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76">
    <w:name w:val="xl76"/>
    <w:basedOn w:val="Normal"/>
    <w:rsid w:val="00064C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7">
    <w:name w:val="xl77"/>
    <w:basedOn w:val="Normal"/>
    <w:rsid w:val="00064CA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w:eastAsia="Times New Roman" w:hAnsi="Arial" w:cs="Arial"/>
      <w:b/>
      <w:bCs/>
      <w:color w:val="000000"/>
      <w:sz w:val="16"/>
      <w:szCs w:val="16"/>
      <w:lang w:eastAsia="fr-FR"/>
    </w:rPr>
  </w:style>
  <w:style w:type="paragraph" w:customStyle="1" w:styleId="xl78">
    <w:name w:val="xl78"/>
    <w:basedOn w:val="Normal"/>
    <w:rsid w:val="00064CA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color w:val="000000"/>
      <w:sz w:val="16"/>
      <w:szCs w:val="16"/>
      <w:lang w:eastAsia="fr-FR"/>
    </w:rPr>
  </w:style>
  <w:style w:type="paragraph" w:customStyle="1" w:styleId="xl79">
    <w:name w:val="xl79"/>
    <w:basedOn w:val="Normal"/>
    <w:rsid w:val="00064CA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sz w:val="16"/>
      <w:szCs w:val="16"/>
      <w:lang w:eastAsia="fr-FR"/>
    </w:rPr>
  </w:style>
  <w:style w:type="paragraph" w:customStyle="1" w:styleId="spip">
    <w:name w:val="spip"/>
    <w:basedOn w:val="Normal"/>
    <w:rsid w:val="00064C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064CA1"/>
    <w:rPr>
      <w:b/>
      <w:bCs/>
    </w:rPr>
  </w:style>
  <w:style w:type="character" w:customStyle="1" w:styleId="st">
    <w:name w:val="st"/>
    <w:rsid w:val="00064CA1"/>
  </w:style>
  <w:style w:type="character" w:styleId="Accentuation">
    <w:name w:val="Emphasis"/>
    <w:uiPriority w:val="20"/>
    <w:qFormat/>
    <w:rsid w:val="00064CA1"/>
    <w:rPr>
      <w:i/>
      <w:iCs/>
    </w:rPr>
  </w:style>
  <w:style w:type="paragraph" w:styleId="Titre">
    <w:name w:val="Title"/>
    <w:basedOn w:val="Normal"/>
    <w:next w:val="Normal"/>
    <w:link w:val="TitreCar"/>
    <w:qFormat/>
    <w:rsid w:val="00064CA1"/>
    <w:pPr>
      <w:spacing w:before="240" w:after="60" w:line="240" w:lineRule="auto"/>
      <w:jc w:val="center"/>
      <w:outlineLvl w:val="0"/>
    </w:pPr>
    <w:rPr>
      <w:rFonts w:ascii="Cambria" w:eastAsia="Times New Roman" w:hAnsi="Cambria" w:cs="Times New Roman"/>
      <w:b/>
      <w:bCs/>
      <w:kern w:val="28"/>
      <w:sz w:val="32"/>
      <w:szCs w:val="32"/>
      <w:lang w:eastAsia="fr-FR"/>
    </w:rPr>
  </w:style>
  <w:style w:type="character" w:customStyle="1" w:styleId="TitreCar">
    <w:name w:val="Titre Car"/>
    <w:basedOn w:val="Policepardfaut"/>
    <w:link w:val="Titre"/>
    <w:rsid w:val="00064CA1"/>
    <w:rPr>
      <w:rFonts w:ascii="Cambria" w:eastAsia="Times New Roman" w:hAnsi="Cambria" w:cs="Times New Roman"/>
      <w:b/>
      <w:bCs/>
      <w:kern w:val="28"/>
      <w:sz w:val="32"/>
      <w:szCs w:val="32"/>
      <w:lang w:eastAsia="fr-FR"/>
    </w:rPr>
  </w:style>
  <w:style w:type="paragraph" w:styleId="Sous-titre">
    <w:name w:val="Subtitle"/>
    <w:basedOn w:val="Normal"/>
    <w:next w:val="Normal"/>
    <w:link w:val="Sous-titreCar"/>
    <w:qFormat/>
    <w:rsid w:val="00064CA1"/>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rsid w:val="00064CA1"/>
    <w:rPr>
      <w:rFonts w:ascii="Cambria" w:eastAsia="Times New Roman" w:hAnsi="Cambria" w:cs="Times New Roman"/>
      <w:sz w:val="24"/>
      <w:szCs w:val="24"/>
      <w:lang w:eastAsia="fr-FR"/>
    </w:rPr>
  </w:style>
  <w:style w:type="character" w:customStyle="1" w:styleId="Mentionnonrsolue">
    <w:name w:val="Mention non résolue"/>
    <w:uiPriority w:val="99"/>
    <w:semiHidden/>
    <w:unhideWhenUsed/>
    <w:rsid w:val="00064CA1"/>
    <w:rPr>
      <w:color w:val="605E5C"/>
      <w:shd w:val="clear" w:color="auto" w:fill="E1DFDD"/>
    </w:rPr>
  </w:style>
  <w:style w:type="paragraph" w:styleId="Sansinterligne">
    <w:name w:val="No Spacing"/>
    <w:link w:val="SansinterligneCar"/>
    <w:uiPriority w:val="1"/>
    <w:qFormat/>
    <w:rsid w:val="00064CA1"/>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064CA1"/>
    <w:rPr>
      <w:rFonts w:ascii="Calibri" w:eastAsia="Times New Roman" w:hAnsi="Calibri" w:cs="Times New Roman"/>
      <w:lang w:eastAsia="fr-FR"/>
    </w:rPr>
  </w:style>
  <w:style w:type="paragraph" w:customStyle="1" w:styleId="GuideTitre1">
    <w:name w:val="Guide Titre 1"/>
    <w:basedOn w:val="Normal"/>
    <w:rsid w:val="00064CA1"/>
    <w:pPr>
      <w:keepNext/>
      <w:keepLines/>
      <w:numPr>
        <w:numId w:val="15"/>
      </w:numPr>
      <w:pBdr>
        <w:bottom w:val="single" w:sz="4" w:space="2" w:color="D7AD45"/>
      </w:pBdr>
      <w:shd w:val="clear" w:color="auto" w:fill="81C8C0"/>
      <w:tabs>
        <w:tab w:val="num" w:pos="360"/>
      </w:tabs>
      <w:spacing w:before="360" w:after="120" w:line="240" w:lineRule="auto"/>
      <w:ind w:left="0" w:firstLine="0"/>
      <w:outlineLvl w:val="0"/>
    </w:pPr>
    <w:rPr>
      <w:rFonts w:ascii="Arial Narrow" w:eastAsia="Times New Roman" w:hAnsi="Arial Narrow" w:cs="Times New Roman"/>
      <w:b/>
      <w:color w:val="F0885F"/>
      <w:spacing w:val="30"/>
      <w:sz w:val="40"/>
    </w:rPr>
  </w:style>
  <w:style w:type="paragraph" w:customStyle="1" w:styleId="GuideTitre2">
    <w:name w:val="Guide Titre 2"/>
    <w:basedOn w:val="Normal"/>
    <w:rsid w:val="00064CA1"/>
    <w:pPr>
      <w:keepNext/>
      <w:keepLines/>
      <w:numPr>
        <w:ilvl w:val="1"/>
        <w:numId w:val="15"/>
      </w:numPr>
      <w:pBdr>
        <w:bottom w:val="single" w:sz="4" w:space="2" w:color="D7AD45"/>
      </w:pBdr>
      <w:shd w:val="clear" w:color="auto" w:fill="B5E1F1"/>
      <w:tabs>
        <w:tab w:val="num" w:pos="360"/>
      </w:tabs>
      <w:spacing w:before="360" w:after="120" w:line="240" w:lineRule="auto"/>
      <w:ind w:left="0" w:firstLine="0"/>
      <w:outlineLvl w:val="0"/>
    </w:pPr>
    <w:rPr>
      <w:rFonts w:ascii="Arial Narrow" w:eastAsia="Times New Roman" w:hAnsi="Arial Narrow" w:cs="Times New Roman"/>
      <w:b/>
      <w:color w:val="F0885F"/>
      <w:spacing w:val="20"/>
      <w:sz w:val="28"/>
    </w:rPr>
  </w:style>
  <w:style w:type="paragraph" w:customStyle="1" w:styleId="GuideTitre3">
    <w:name w:val="Guide Titre 3"/>
    <w:basedOn w:val="Normal"/>
    <w:rsid w:val="00064CA1"/>
    <w:pPr>
      <w:keepNext/>
      <w:keepLines/>
      <w:numPr>
        <w:ilvl w:val="2"/>
        <w:numId w:val="15"/>
      </w:numPr>
      <w:pBdr>
        <w:bottom w:val="single" w:sz="4" w:space="2" w:color="D7AD45"/>
      </w:pBdr>
      <w:tabs>
        <w:tab w:val="num" w:pos="360"/>
      </w:tabs>
      <w:spacing w:before="360" w:after="80" w:line="240" w:lineRule="auto"/>
      <w:ind w:left="0" w:firstLine="0"/>
      <w:outlineLvl w:val="0"/>
    </w:pPr>
    <w:rPr>
      <w:rFonts w:ascii="Arial Narrow" w:eastAsia="Times New Roman" w:hAnsi="Arial Narrow" w:cs="Times New Roman"/>
      <w:b/>
      <w:color w:val="187F9E"/>
      <w:spacing w:val="20"/>
      <w:sz w:val="28"/>
    </w:rPr>
  </w:style>
  <w:style w:type="table" w:customStyle="1" w:styleId="Grilledutableau3">
    <w:name w:val="Grille du tableau3"/>
    <w:basedOn w:val="TableauNormal"/>
    <w:next w:val="Grilledutableau"/>
    <w:uiPriority w:val="39"/>
    <w:rsid w:val="00064C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000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ac-ly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C2BDD771-E50D-489F-93F4-05CC08E887F6}"/>
      </w:docPartPr>
      <w:docPartBody>
        <w:p w:rsidR="003F4527" w:rsidRDefault="008C6AB5">
          <w:r w:rsidRPr="00944D0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chive">
    <w:altName w:val="Franklin Gothic Medium Cond"/>
    <w:panose1 w:val="00000000000000000000"/>
    <w:charset w:val="00"/>
    <w:family w:val="modern"/>
    <w:notTrueType/>
    <w:pitch w:val="variable"/>
    <w:sig w:usb0="800002A7" w:usb1="0000004A" w:usb2="00000000" w:usb3="00000000" w:csb0="0000000D"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ianne Medium">
    <w:panose1 w:val="02000000000000000000"/>
    <w:charset w:val="00"/>
    <w:family w:val="auto"/>
    <w:pitch w:val="variable"/>
    <w:sig w:usb0="0000000F" w:usb1="00000000" w:usb2="00000000" w:usb3="00000000" w:csb0="00000003" w:csb1="00000000"/>
  </w:font>
  <w:font w:name="Marianne Light">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B5"/>
    <w:rsid w:val="003F4527"/>
    <w:rsid w:val="008C6A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C6A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1200</Words>
  <Characters>6601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Académie de Grenoble</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Fenollard Corinne</dc:creator>
  <cp:keywords/>
  <dc:description/>
  <cp:lastModifiedBy>abeccat</cp:lastModifiedBy>
  <cp:revision>7</cp:revision>
  <cp:lastPrinted>2021-03-09T16:15:00Z</cp:lastPrinted>
  <dcterms:created xsi:type="dcterms:W3CDTF">2022-03-22T12:57:00Z</dcterms:created>
  <dcterms:modified xsi:type="dcterms:W3CDTF">2022-03-25T15:59:00Z</dcterms:modified>
</cp:coreProperties>
</file>