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68BF1" w14:textId="324B8F2D" w:rsidR="006C2AE2" w:rsidRDefault="006C2AE2" w:rsidP="001370AD">
      <w:pPr>
        <w:jc w:val="both"/>
      </w:pPr>
    </w:p>
    <w:p w14:paraId="0BF1117D" w14:textId="77777777" w:rsidR="00E81635" w:rsidRDefault="00E81635" w:rsidP="001370AD">
      <w:pPr>
        <w:jc w:val="both"/>
      </w:pPr>
    </w:p>
    <w:p w14:paraId="3DFC446C" w14:textId="147A92EB" w:rsidR="00AE0FEC" w:rsidRDefault="00AE0FEC" w:rsidP="001370AD">
      <w:pPr>
        <w:jc w:val="both"/>
      </w:pPr>
    </w:p>
    <w:p w14:paraId="406F214D" w14:textId="77777777" w:rsidR="00AE0FEC" w:rsidRPr="00AE0FEC" w:rsidRDefault="00AE0FEC" w:rsidP="00AE0FEC"/>
    <w:p w14:paraId="529D05A4" w14:textId="77777777" w:rsidR="00AE0FEC" w:rsidRPr="00AE0FEC" w:rsidRDefault="00AE0FEC" w:rsidP="00AE0FEC"/>
    <w:p w14:paraId="0AB2597D" w14:textId="77777777" w:rsidR="00AE0FEC" w:rsidRPr="00AE0FEC" w:rsidRDefault="00AE0FEC" w:rsidP="00AE0FEC"/>
    <w:p w14:paraId="1AC714D3" w14:textId="77777777" w:rsidR="00AE0FEC" w:rsidRPr="00AE0FEC" w:rsidRDefault="00AE0FEC" w:rsidP="00AE0FEC"/>
    <w:p w14:paraId="1166101F" w14:textId="097452ED" w:rsidR="007D1DC9" w:rsidRDefault="007D1DC9" w:rsidP="00AE0FEC"/>
    <w:p w14:paraId="4E9E06F8" w14:textId="77777777" w:rsidR="002D42B3" w:rsidRDefault="002D42B3" w:rsidP="00AE0FEC"/>
    <w:p w14:paraId="25673ACD" w14:textId="624D5923" w:rsidR="007D1DC9" w:rsidRDefault="007D1DC9" w:rsidP="00AE0FEC"/>
    <w:p w14:paraId="7951FF94" w14:textId="7463638B" w:rsidR="00435373" w:rsidRDefault="00435373" w:rsidP="00AE0FEC"/>
    <w:p w14:paraId="4DF8D0DA" w14:textId="263CD17B" w:rsidR="00EB7C94" w:rsidRDefault="00574D8A" w:rsidP="00AE0FEC">
      <w:r>
        <w:rPr>
          <w:noProof/>
          <w:lang w:eastAsia="fr-FR"/>
        </w:rPr>
        <mc:AlternateContent>
          <mc:Choice Requires="wpg">
            <w:drawing>
              <wp:anchor distT="0" distB="0" distL="114300" distR="114300" simplePos="0" relativeHeight="251696128" behindDoc="0" locked="0" layoutInCell="1" allowOverlap="1" wp14:anchorId="65C2A73D" wp14:editId="59CE694F">
                <wp:simplePos x="0" y="0"/>
                <wp:positionH relativeFrom="page">
                  <wp:align>right</wp:align>
                </wp:positionH>
                <wp:positionV relativeFrom="paragraph">
                  <wp:posOffset>327660</wp:posOffset>
                </wp:positionV>
                <wp:extent cx="7706360" cy="2323465"/>
                <wp:effectExtent l="0" t="0" r="8890" b="635"/>
                <wp:wrapNone/>
                <wp:docPr id="31" name="Groupe 31"/>
                <wp:cNvGraphicFramePr/>
                <a:graphic xmlns:a="http://schemas.openxmlformats.org/drawingml/2006/main">
                  <a:graphicData uri="http://schemas.microsoft.com/office/word/2010/wordprocessingGroup">
                    <wpg:wgp>
                      <wpg:cNvGrpSpPr/>
                      <wpg:grpSpPr>
                        <a:xfrm>
                          <a:off x="0" y="0"/>
                          <a:ext cx="7706360" cy="2323465"/>
                          <a:chOff x="-19050" y="-1692275"/>
                          <a:chExt cx="7706360" cy="2323465"/>
                        </a:xfrm>
                      </wpg:grpSpPr>
                      <pic:pic xmlns:pic="http://schemas.openxmlformats.org/drawingml/2006/picture">
                        <pic:nvPicPr>
                          <pic:cNvPr id="518" name="Image 5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19050" y="-1657350"/>
                            <a:ext cx="7706360" cy="2288540"/>
                          </a:xfrm>
                          <a:prstGeom prst="rect">
                            <a:avLst/>
                          </a:prstGeom>
                          <a:ln>
                            <a:noFill/>
                          </a:ln>
                          <a:extLst>
                            <a:ext uri="{53640926-AAD7-44D8-BBD7-CCE9431645EC}">
                              <a14:shadowObscured xmlns:a14="http://schemas.microsoft.com/office/drawing/2010/main"/>
                            </a:ext>
                          </a:extLst>
                        </pic:spPr>
                      </pic:pic>
                      <wps:wsp>
                        <wps:cNvPr id="519" name="Zone de texte 519"/>
                        <wps:cNvSpPr txBox="1"/>
                        <wps:spPr>
                          <a:xfrm>
                            <a:off x="723900" y="-1692275"/>
                            <a:ext cx="4086225" cy="2276475"/>
                          </a:xfrm>
                          <a:prstGeom prst="rect">
                            <a:avLst/>
                          </a:prstGeom>
                          <a:noFill/>
                          <a:ln w="6350">
                            <a:noFill/>
                          </a:ln>
                          <a:effectLst/>
                        </wps:spPr>
                        <wps:txbx>
                          <w:txbxContent>
                            <w:p w14:paraId="634DC03F" w14:textId="6ACD5E2B" w:rsidR="007C1908" w:rsidRDefault="007C1908" w:rsidP="006C2AE2">
                              <w:pPr>
                                <w:rPr>
                                  <w:rStyle w:val="jsgrdq"/>
                                  <w:b/>
                                  <w:color w:val="FFFFFF"/>
                                  <w:sz w:val="40"/>
                                  <w:szCs w:val="40"/>
                                </w:rPr>
                              </w:pPr>
                              <w:r>
                                <w:rPr>
                                  <w:rStyle w:val="jsgrdq"/>
                                  <w:b/>
                                  <w:color w:val="FFFFFF"/>
                                  <w:sz w:val="40"/>
                                  <w:szCs w:val="40"/>
                                </w:rPr>
                                <w:t xml:space="preserve">Annexe 1 </w:t>
                              </w:r>
                            </w:p>
                            <w:p w14:paraId="6F45B4CE" w14:textId="77777777" w:rsidR="007C1908" w:rsidRPr="00E81635" w:rsidRDefault="007C1908" w:rsidP="00E81635">
                              <w:pPr>
                                <w:pStyle w:val="Normalbj"/>
                                <w:spacing w:after="120" w:line="276" w:lineRule="auto"/>
                                <w:ind w:firstLine="0"/>
                                <w:jc w:val="center"/>
                                <w:rPr>
                                  <w:rFonts w:asciiTheme="minorHAnsi" w:hAnsiTheme="minorHAnsi" w:cstheme="minorHAnsi"/>
                                  <w:b/>
                                  <w:bCs/>
                                  <w:caps/>
                                  <w:color w:val="FFFFFF" w:themeColor="background1"/>
                                  <w:sz w:val="28"/>
                                  <w:szCs w:val="28"/>
                                </w:rPr>
                              </w:pPr>
                              <w:r w:rsidRPr="00E81635">
                                <w:rPr>
                                  <w:rFonts w:asciiTheme="minorHAnsi" w:hAnsiTheme="minorHAnsi" w:cstheme="minorHAnsi"/>
                                  <w:b/>
                                  <w:bCs/>
                                  <w:color w:val="FFFFFF" w:themeColor="background1"/>
                                  <w:sz w:val="28"/>
                                  <w:szCs w:val="28"/>
                                </w:rPr>
                                <w:t xml:space="preserve">FICHES PAR ENVELOPPE OU PARTIES D’ENVELOPPES </w:t>
                              </w:r>
                              <w:r w:rsidRPr="00E81635">
                                <w:rPr>
                                  <w:rFonts w:asciiTheme="minorHAnsi" w:hAnsiTheme="minorHAnsi" w:cstheme="minorHAnsi"/>
                                  <w:b/>
                                  <w:bCs/>
                                  <w:caps/>
                                  <w:color w:val="FFFFFF" w:themeColor="background1"/>
                                  <w:sz w:val="28"/>
                                  <w:szCs w:val="28"/>
                                </w:rPr>
                                <w:t>fixAnt les conditions d’éligibilité et d’accès au financement des équipements sportifs concernés</w:t>
                              </w:r>
                            </w:p>
                            <w:p w14:paraId="0B6682BA" w14:textId="77777777" w:rsidR="007C1908" w:rsidRDefault="007C1908" w:rsidP="00E81635">
                              <w:pPr>
                                <w:pStyle w:val="Normalbj"/>
                                <w:spacing w:after="120" w:line="276" w:lineRule="auto"/>
                                <w:ind w:firstLine="0"/>
                                <w:jc w:val="left"/>
                                <w:rPr>
                                  <w:rFonts w:asciiTheme="minorHAnsi" w:hAnsiTheme="minorHAnsi" w:cstheme="minorHAnsi"/>
                                  <w:b/>
                                  <w:bCs/>
                                  <w:caps/>
                                  <w:color w:val="FF0000"/>
                                  <w:sz w:val="28"/>
                                  <w:szCs w:val="28"/>
                                </w:rPr>
                              </w:pPr>
                            </w:p>
                            <w:p w14:paraId="3EBBA410" w14:textId="30DF8E65" w:rsidR="007C1908" w:rsidRPr="00E81635" w:rsidRDefault="007C1908" w:rsidP="00E81635">
                              <w:pPr>
                                <w:pStyle w:val="Normalbj"/>
                                <w:spacing w:after="120" w:line="276" w:lineRule="auto"/>
                                <w:ind w:firstLine="0"/>
                                <w:jc w:val="left"/>
                                <w:rPr>
                                  <w:rFonts w:asciiTheme="minorHAnsi" w:hAnsiTheme="minorHAnsi" w:cstheme="minorHAnsi"/>
                                  <w:b/>
                                  <w:bCs/>
                                  <w:color w:val="FFFFFF" w:themeColor="background1"/>
                                  <w:sz w:val="36"/>
                                  <w:szCs w:val="36"/>
                                </w:rPr>
                              </w:pPr>
                              <w:r w:rsidRPr="00E81635">
                                <w:rPr>
                                  <w:rFonts w:asciiTheme="minorHAnsi" w:hAnsiTheme="minorHAnsi" w:cstheme="minorHAnsi"/>
                                  <w:b/>
                                  <w:bCs/>
                                  <w:caps/>
                                  <w:color w:val="FFFFFF" w:themeColor="background1"/>
                                  <w:sz w:val="36"/>
                                  <w:szCs w:val="36"/>
                                </w:rPr>
                                <w:t>CREDITS GERES AU</w:t>
                              </w:r>
                              <w:r w:rsidRPr="00E92303">
                                <w:rPr>
                                  <w:rFonts w:asciiTheme="minorHAnsi" w:hAnsiTheme="minorHAnsi" w:cstheme="minorHAnsi"/>
                                  <w:b/>
                                  <w:bCs/>
                                  <w:caps/>
                                  <w:color w:val="FFFFFF" w:themeColor="background1"/>
                                  <w:sz w:val="36"/>
                                  <w:szCs w:val="36"/>
                                  <w:u w:val="single"/>
                                </w:rPr>
                                <w:t xml:space="preserve"> NIVEAU NATIONAL</w:t>
                              </w:r>
                            </w:p>
                            <w:p w14:paraId="5186BC8A" w14:textId="32D1D161" w:rsidR="007C1908" w:rsidRPr="00AA5BF3" w:rsidRDefault="007C1908" w:rsidP="00E81635">
                              <w:pPr>
                                <w:pStyle w:val="Paragraphedeliste"/>
                                <w:rPr>
                                  <w:rStyle w:val="jsgrdq"/>
                                  <w:color w:val="FFFFFF"/>
                                  <w:sz w:val="28"/>
                                  <w:szCs w:val="28"/>
                                </w:rPr>
                              </w:pPr>
                            </w:p>
                            <w:p w14:paraId="1029924E" w14:textId="77777777" w:rsidR="007C1908" w:rsidRPr="00141937" w:rsidRDefault="007C1908" w:rsidP="006C2AE2">
                              <w:pPr>
                                <w:rPr>
                                  <w:rFonts w:asciiTheme="majorHAnsi" w:eastAsiaTheme="majorEastAsia" w:hAnsiTheme="majorHAnsi" w:cstheme="majorHAnsi"/>
                                  <w:b/>
                                  <w:color w:val="FFFFFF" w:themeColor="background1"/>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C2A73D" id="Groupe 31" o:spid="_x0000_s1027" style="position:absolute;margin-left:555.6pt;margin-top:25.8pt;width:606.8pt;height:182.95pt;z-index:251696128;mso-position-horizontal:right;mso-position-horizontal-relative:page;mso-height-relative:margin" coordorigin="-190,-16922" coordsize="77063,232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ZW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Cr&#10;AAAAAQACAKs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pAAAAABSZ2h0bG9u&#10;ZwAABY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AwAAAAABcQAAAABAAAAoAAAADAAAAHgAABaAAAABagAGAAB/9j/7QAM&#10;QWRvYmVfQ00AAv/uAA5BZG9iZQBkgAAAAAH/2wCEAAwICAgJCAwJCQwRCwoLERUPDAwPFRgTExUT&#10;ExgRDAwMDAwMEQwMDAwMDAwMDAwMDAwMDAwMDAwMDAwMDAwMDAwBDQsLDQ4NEA4OEBQODg4UFA4O&#10;Dg4UEQwMDAwMEREMDAwMDAwRDAwMDAwMDAwMDAwMDAwMDAwMDAwMDAwMDAwMDP/AABEIAD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IBAQEBAQEC&#10;AgICAgICAgICAgICAgMDAwMDAwMDAwMDAwMDAwEBAQEBAQECAQECAwICAgMDAwMDAwMDAwMDAwMD&#10;AwMDAwMDAwMDAwMDAwMDAwMDAwMDAwMDAwMDAwMDAwMDAwMD/8AAEQgBpAWGAwERAAIRAQMRAf/d&#10;AAQAs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&#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&#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&#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&#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&#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8" o:spid="_x0000_s1028" type="#_x0000_t75" style="position:absolute;left:-190;top:-16573;width:77063;height:2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">
                  <v:imagedata r:id="rId19" o:title=""/>
                  <v:path arrowok="t"/>
                </v:shape>
                <v:shapetype id="_x0000_t202" coordsize="21600,21600" o:spt="202" path="m,l,21600r21600,l21600,xe">
                  <v:stroke joinstyle="miter"/>
                  <v:path gradientshapeok="t" o:connecttype="rect"/>
                </v:shapetype>
                <v:shape id="Zone de texte 519" o:spid="_x0000_s1029" type="#_x0000_t202" style="position:absolute;left:7239;top:-16922;width:40862;height:2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p w14:paraId="634DC03F" w14:textId="6ACD5E2B" w:rsidR="007C1908" w:rsidRDefault="007C1908" w:rsidP="006C2AE2">
                        <w:pPr>
                          <w:rPr>
                            <w:rStyle w:val="jsgrdq"/>
                            <w:b/>
                            <w:color w:val="FFFFFF"/>
                            <w:sz w:val="40"/>
                            <w:szCs w:val="40"/>
                          </w:rPr>
                        </w:pPr>
                        <w:r>
                          <w:rPr>
                            <w:rStyle w:val="jsgrdq"/>
                            <w:b/>
                            <w:color w:val="FFFFFF"/>
                            <w:sz w:val="40"/>
                            <w:szCs w:val="40"/>
                          </w:rPr>
                          <w:t xml:space="preserve">Annexe 1 </w:t>
                        </w:r>
                      </w:p>
                      <w:p w14:paraId="6F45B4CE" w14:textId="77777777" w:rsidR="007C1908" w:rsidRPr="00E81635" w:rsidRDefault="007C1908" w:rsidP="00E81635">
                        <w:pPr>
                          <w:pStyle w:val="Normalbj"/>
                          <w:spacing w:after="120" w:line="276" w:lineRule="auto"/>
                          <w:ind w:firstLine="0"/>
                          <w:jc w:val="center"/>
                          <w:rPr>
                            <w:rFonts w:asciiTheme="minorHAnsi" w:hAnsiTheme="minorHAnsi" w:cstheme="minorHAnsi"/>
                            <w:b/>
                            <w:bCs/>
                            <w:caps/>
                            <w:color w:val="FFFFFF" w:themeColor="background1"/>
                            <w:sz w:val="28"/>
                            <w:szCs w:val="28"/>
                          </w:rPr>
                        </w:pPr>
                        <w:r w:rsidRPr="00E81635">
                          <w:rPr>
                            <w:rFonts w:asciiTheme="minorHAnsi" w:hAnsiTheme="minorHAnsi" w:cstheme="minorHAnsi"/>
                            <w:b/>
                            <w:bCs/>
                            <w:color w:val="FFFFFF" w:themeColor="background1"/>
                            <w:sz w:val="28"/>
                            <w:szCs w:val="28"/>
                          </w:rPr>
                          <w:t xml:space="preserve">FICHES PAR ENVELOPPE OU PARTIES D’ENVELOPPES </w:t>
                        </w:r>
                        <w:r w:rsidRPr="00E81635">
                          <w:rPr>
                            <w:rFonts w:asciiTheme="minorHAnsi" w:hAnsiTheme="minorHAnsi" w:cstheme="minorHAnsi"/>
                            <w:b/>
                            <w:bCs/>
                            <w:caps/>
                            <w:color w:val="FFFFFF" w:themeColor="background1"/>
                            <w:sz w:val="28"/>
                            <w:szCs w:val="28"/>
                          </w:rPr>
                          <w:t>fixAnt les conditions d’éligibilité et d’accès au financement des équipements sportifs concernés</w:t>
                        </w:r>
                      </w:p>
                      <w:p w14:paraId="0B6682BA" w14:textId="77777777" w:rsidR="007C1908" w:rsidRDefault="007C1908" w:rsidP="00E81635">
                        <w:pPr>
                          <w:pStyle w:val="Normalbj"/>
                          <w:spacing w:after="120" w:line="276" w:lineRule="auto"/>
                          <w:ind w:firstLine="0"/>
                          <w:jc w:val="left"/>
                          <w:rPr>
                            <w:rFonts w:asciiTheme="minorHAnsi" w:hAnsiTheme="minorHAnsi" w:cstheme="minorHAnsi"/>
                            <w:b/>
                            <w:bCs/>
                            <w:caps/>
                            <w:color w:val="FF0000"/>
                            <w:sz w:val="28"/>
                            <w:szCs w:val="28"/>
                          </w:rPr>
                        </w:pPr>
                      </w:p>
                      <w:p w14:paraId="3EBBA410" w14:textId="30DF8E65" w:rsidR="007C1908" w:rsidRPr="00E81635" w:rsidRDefault="007C1908" w:rsidP="00E81635">
                        <w:pPr>
                          <w:pStyle w:val="Normalbj"/>
                          <w:spacing w:after="120" w:line="276" w:lineRule="auto"/>
                          <w:ind w:firstLine="0"/>
                          <w:jc w:val="left"/>
                          <w:rPr>
                            <w:rFonts w:asciiTheme="minorHAnsi" w:hAnsiTheme="minorHAnsi" w:cstheme="minorHAnsi"/>
                            <w:b/>
                            <w:bCs/>
                            <w:color w:val="FFFFFF" w:themeColor="background1"/>
                            <w:sz w:val="36"/>
                            <w:szCs w:val="36"/>
                          </w:rPr>
                        </w:pPr>
                        <w:r w:rsidRPr="00E81635">
                          <w:rPr>
                            <w:rFonts w:asciiTheme="minorHAnsi" w:hAnsiTheme="minorHAnsi" w:cstheme="minorHAnsi"/>
                            <w:b/>
                            <w:bCs/>
                            <w:caps/>
                            <w:color w:val="FFFFFF" w:themeColor="background1"/>
                            <w:sz w:val="36"/>
                            <w:szCs w:val="36"/>
                          </w:rPr>
                          <w:t>CREDITS GERES AU</w:t>
                        </w:r>
                        <w:r w:rsidRPr="00E92303">
                          <w:rPr>
                            <w:rFonts w:asciiTheme="minorHAnsi" w:hAnsiTheme="minorHAnsi" w:cstheme="minorHAnsi"/>
                            <w:b/>
                            <w:bCs/>
                            <w:caps/>
                            <w:color w:val="FFFFFF" w:themeColor="background1"/>
                            <w:sz w:val="36"/>
                            <w:szCs w:val="36"/>
                            <w:u w:val="single"/>
                          </w:rPr>
                          <w:t xml:space="preserve"> NIVEAU NATIONAL</w:t>
                        </w:r>
                      </w:p>
                      <w:p w14:paraId="5186BC8A" w14:textId="32D1D161" w:rsidR="007C1908" w:rsidRPr="00AA5BF3" w:rsidRDefault="007C1908" w:rsidP="00E81635">
                        <w:pPr>
                          <w:pStyle w:val="Paragraphedeliste"/>
                          <w:rPr>
                            <w:rStyle w:val="jsgrdq"/>
                            <w:color w:val="FFFFFF"/>
                            <w:sz w:val="28"/>
                            <w:szCs w:val="28"/>
                          </w:rPr>
                        </w:pPr>
                      </w:p>
                      <w:p w14:paraId="1029924E" w14:textId="77777777" w:rsidR="007C1908" w:rsidRPr="00141937" w:rsidRDefault="007C1908" w:rsidP="006C2AE2">
                        <w:pPr>
                          <w:rPr>
                            <w:rFonts w:asciiTheme="majorHAnsi" w:eastAsiaTheme="majorEastAsia" w:hAnsiTheme="majorHAnsi" w:cstheme="majorHAnsi"/>
                            <w:b/>
                            <w:color w:val="FFFFFF" w:themeColor="background1"/>
                            <w:sz w:val="100"/>
                            <w:szCs w:val="100"/>
                          </w:rPr>
                        </w:pPr>
                      </w:p>
                    </w:txbxContent>
                  </v:textbox>
                </v:shape>
                <w10:wrap anchorx="page"/>
              </v:group>
            </w:pict>
          </mc:Fallback>
        </mc:AlternateContent>
      </w:r>
    </w:p>
    <w:p w14:paraId="1FA31AA5" w14:textId="06D1C092" w:rsidR="00EB7C94" w:rsidRDefault="00EB7C94" w:rsidP="00AE0FEC"/>
    <w:p w14:paraId="2C683743" w14:textId="27851C3A" w:rsidR="00EB7C94" w:rsidRDefault="00EB7C94" w:rsidP="00AE0FEC"/>
    <w:p w14:paraId="498A93FF" w14:textId="3D421AAB" w:rsidR="00EB7C94" w:rsidRDefault="00EB7C94" w:rsidP="00AE0FEC"/>
    <w:p w14:paraId="4041DCA5" w14:textId="34E4B5A1" w:rsidR="00EB7C94" w:rsidRDefault="00EB7C94" w:rsidP="00AE0FEC"/>
    <w:p w14:paraId="46FECA91" w14:textId="37E98090" w:rsidR="00EB7C94" w:rsidRDefault="00EB7C94" w:rsidP="00AE0FEC"/>
    <w:p w14:paraId="480353DA" w14:textId="69F63ADB" w:rsidR="00EB7C94" w:rsidRDefault="00EB7C94" w:rsidP="00AE0FEC"/>
    <w:p w14:paraId="5FC2476A" w14:textId="77777777" w:rsidR="00564DE0" w:rsidRDefault="00564DE0" w:rsidP="00AE0FEC"/>
    <w:p w14:paraId="65276C91" w14:textId="41EB12BC" w:rsidR="00EB7C94" w:rsidRDefault="00EB7C94" w:rsidP="00AE0FEC"/>
    <w:p w14:paraId="6CB0208B" w14:textId="77777777" w:rsidR="00EB7C94" w:rsidRPr="00AE0FEC" w:rsidRDefault="00EB7C94" w:rsidP="00AE0FEC"/>
    <w:p w14:paraId="071B1D1D" w14:textId="0B6383A6" w:rsidR="00AE0FEC" w:rsidRPr="00AE0FEC" w:rsidRDefault="00AE0FEC" w:rsidP="00AE0FEC"/>
    <w:p w14:paraId="31B6DCEA" w14:textId="3E76F709" w:rsidR="00AE0FEC" w:rsidRPr="00AE0FEC" w:rsidRDefault="00AE0FEC" w:rsidP="00AE0FEC"/>
    <w:p w14:paraId="40CF685D" w14:textId="5DC4357E" w:rsidR="00AE0FEC" w:rsidRPr="00AE0FEC" w:rsidRDefault="00AE0FEC" w:rsidP="00AE0FEC"/>
    <w:p w14:paraId="1170A7A0" w14:textId="27D8CD4F" w:rsidR="00560387" w:rsidRDefault="00560387" w:rsidP="00AE0FEC"/>
    <w:p w14:paraId="434913BC" w14:textId="59673527" w:rsidR="00237B6C" w:rsidRDefault="00237B6C" w:rsidP="00AE0FEC"/>
    <w:p w14:paraId="676EEEA9" w14:textId="39409D6E" w:rsidR="00237B6C" w:rsidRDefault="00237B6C" w:rsidP="00AE0FEC"/>
    <w:p w14:paraId="7EE45A00" w14:textId="53EC49D3" w:rsidR="00237B6C" w:rsidRDefault="00237B6C" w:rsidP="00AE0FEC"/>
    <w:p w14:paraId="2AD90D87" w14:textId="459FBDB2" w:rsidR="003F5097" w:rsidRDefault="003F5097" w:rsidP="00AE0FEC"/>
    <w:p w14:paraId="1C3D3354" w14:textId="77777777" w:rsidR="003F5097" w:rsidRDefault="003F5097" w:rsidP="00AE0FEC"/>
    <w:p w14:paraId="6F97AAB4" w14:textId="77777777" w:rsidR="00237B6C" w:rsidRPr="00AE0FEC" w:rsidRDefault="00237B6C" w:rsidP="00AE0FEC"/>
    <w:tbl>
      <w:tblPr>
        <w:tblStyle w:val="Grilledutableau"/>
        <w:tblpPr w:leftFromText="141" w:rightFromText="141" w:vertAnchor="text" w:horzAnchor="margin" w:tblpXSpec="center" w:tblpY="218"/>
        <w:tblW w:w="0" w:type="auto"/>
        <w:tblLook w:val="04A0" w:firstRow="1" w:lastRow="0" w:firstColumn="1" w:lastColumn="0" w:noHBand="0" w:noVBand="1"/>
      </w:tblPr>
      <w:tblGrid>
        <w:gridCol w:w="9062"/>
      </w:tblGrid>
      <w:tr w:rsidR="007F53FA" w14:paraId="64D67C2C" w14:textId="77777777" w:rsidTr="00564DE0">
        <w:trPr>
          <w:trHeight w:val="227"/>
        </w:trPr>
        <w:tc>
          <w:tcPr>
            <w:tcW w:w="9062" w:type="dxa"/>
            <w:shd w:val="clear" w:color="auto" w:fill="1F4E79" w:themeFill="accent1" w:themeFillShade="80"/>
            <w:vAlign w:val="center"/>
          </w:tcPr>
          <w:p w14:paraId="5F6B2782" w14:textId="77777777" w:rsidR="007F53FA" w:rsidRPr="00DC4A8F" w:rsidRDefault="007F53FA" w:rsidP="00D72758">
            <w:pPr>
              <w:pStyle w:val="Style3"/>
              <w:numPr>
                <w:ilvl w:val="0"/>
                <w:numId w:val="0"/>
              </w:numPr>
              <w:spacing w:before="0" w:after="0" w:line="276" w:lineRule="auto"/>
              <w:jc w:val="center"/>
              <w:rPr>
                <w:rFonts w:asciiTheme="minorHAnsi" w:hAnsiTheme="minorHAnsi" w:cstheme="minorHAnsi"/>
                <w:caps/>
                <w:color w:val="FFFFFF" w:themeColor="background1"/>
                <w:szCs w:val="22"/>
                <w:u w:val="none"/>
              </w:rPr>
            </w:pPr>
            <w:r w:rsidRPr="00DC4A8F">
              <w:rPr>
                <w:rFonts w:asciiTheme="minorHAnsi" w:hAnsiTheme="minorHAnsi" w:cstheme="minorHAnsi"/>
                <w:caps/>
                <w:color w:val="FFFFFF" w:themeColor="background1"/>
                <w:szCs w:val="22"/>
                <w:u w:val="none"/>
              </w:rPr>
              <w:lastRenderedPageBreak/>
              <w:t>Enveloppe des Equipements sportifs de niveau local :</w:t>
            </w:r>
          </w:p>
          <w:p w14:paraId="2CD77E0B" w14:textId="77777777" w:rsidR="007F53FA" w:rsidRPr="00DC4A8F" w:rsidRDefault="007F53FA" w:rsidP="00D72758">
            <w:pPr>
              <w:pStyle w:val="Style3"/>
              <w:numPr>
                <w:ilvl w:val="0"/>
                <w:numId w:val="0"/>
              </w:numPr>
              <w:spacing w:before="0" w:after="0" w:line="276" w:lineRule="auto"/>
              <w:jc w:val="center"/>
              <w:rPr>
                <w:rFonts w:asciiTheme="minorHAnsi" w:hAnsiTheme="minorHAnsi" w:cstheme="minorHAnsi"/>
                <w:caps/>
                <w:color w:val="FFFFFF" w:themeColor="background1"/>
                <w:u w:val="none"/>
              </w:rPr>
            </w:pPr>
            <w:r w:rsidRPr="00DC4A8F">
              <w:rPr>
                <w:rFonts w:asciiTheme="minorHAnsi" w:hAnsiTheme="minorHAnsi" w:cstheme="minorHAnsi"/>
                <w:caps/>
                <w:color w:val="FFFFFF" w:themeColor="background1"/>
                <w:u w:val="none"/>
              </w:rPr>
              <w:t>Equipements mis en accessibilité</w:t>
            </w:r>
          </w:p>
          <w:p w14:paraId="620B4156" w14:textId="77777777" w:rsidR="007F53FA" w:rsidRPr="00791A1B" w:rsidRDefault="007F53FA" w:rsidP="00D72758">
            <w:pPr>
              <w:pStyle w:val="Style3"/>
              <w:numPr>
                <w:ilvl w:val="0"/>
                <w:numId w:val="0"/>
              </w:numPr>
              <w:spacing w:before="0" w:after="0" w:line="276" w:lineRule="auto"/>
              <w:jc w:val="center"/>
              <w:rPr>
                <w:rFonts w:asciiTheme="minorHAnsi" w:hAnsiTheme="minorHAnsi" w:cstheme="minorHAnsi"/>
                <w:color w:val="0070C0"/>
                <w:szCs w:val="22"/>
                <w:u w:val="none"/>
              </w:rPr>
            </w:pPr>
            <w:r w:rsidRPr="00DC4A8F">
              <w:rPr>
                <w:rFonts w:asciiTheme="minorHAnsi" w:hAnsiTheme="minorHAnsi" w:cstheme="minorHAnsi"/>
                <w:color w:val="FFFFFF" w:themeColor="background1"/>
                <w:szCs w:val="22"/>
                <w:u w:val="none"/>
              </w:rPr>
              <w:t>Crédits nationaux</w:t>
            </w:r>
          </w:p>
        </w:tc>
      </w:tr>
    </w:tbl>
    <w:p w14:paraId="13668E76" w14:textId="77777777" w:rsidR="007F53FA" w:rsidRDefault="007F53FA" w:rsidP="007F53FA">
      <w:pPr>
        <w:pStyle w:val="Normalbj"/>
        <w:spacing w:line="276" w:lineRule="auto"/>
        <w:ind w:right="-2" w:firstLine="0"/>
        <w:rPr>
          <w:rFonts w:asciiTheme="minorHAnsi" w:hAnsiTheme="minorHAnsi" w:cstheme="minorHAnsi"/>
          <w:b/>
          <w:bCs/>
          <w:sz w:val="22"/>
          <w:szCs w:val="22"/>
        </w:rPr>
      </w:pPr>
    </w:p>
    <w:p w14:paraId="6073FC9D" w14:textId="77777777" w:rsidR="007F53FA" w:rsidRPr="00AE0897" w:rsidRDefault="007F53FA" w:rsidP="00060339">
      <w:pPr>
        <w:pStyle w:val="Normalbj"/>
        <w:numPr>
          <w:ilvl w:val="0"/>
          <w:numId w:val="11"/>
        </w:numPr>
        <w:spacing w:after="120" w:line="276" w:lineRule="auto"/>
        <w:ind w:left="426" w:right="-2"/>
        <w:rPr>
          <w:rFonts w:asciiTheme="minorHAnsi" w:hAnsiTheme="minorHAnsi" w:cstheme="minorHAnsi"/>
          <w:b/>
          <w:bCs/>
          <w:sz w:val="22"/>
          <w:szCs w:val="22"/>
        </w:rPr>
      </w:pPr>
      <w:r>
        <w:rPr>
          <w:rFonts w:asciiTheme="minorHAnsi" w:hAnsiTheme="minorHAnsi" w:cstheme="minorHAnsi"/>
          <w:b/>
          <w:bCs/>
          <w:sz w:val="22"/>
          <w:szCs w:val="22"/>
        </w:rPr>
        <w:t>T</w:t>
      </w:r>
      <w:r w:rsidRPr="00EE7D59">
        <w:rPr>
          <w:rFonts w:asciiTheme="minorHAnsi" w:hAnsiTheme="minorHAnsi" w:cstheme="minorHAnsi"/>
          <w:b/>
          <w:bCs/>
          <w:sz w:val="22"/>
          <w:szCs w:val="22"/>
        </w:rPr>
        <w:t>ypes d’équipements</w:t>
      </w:r>
      <w:r>
        <w:rPr>
          <w:rFonts w:asciiTheme="minorHAnsi" w:hAnsiTheme="minorHAnsi" w:cstheme="minorHAnsi"/>
          <w:b/>
          <w:bCs/>
          <w:sz w:val="22"/>
          <w:szCs w:val="22"/>
        </w:rPr>
        <w:t xml:space="preserve"> éligibles </w:t>
      </w:r>
    </w:p>
    <w:p w14:paraId="5CAEF245" w14:textId="77777777" w:rsidR="007F53FA" w:rsidRPr="00306100" w:rsidRDefault="007F53FA" w:rsidP="00060339">
      <w:pPr>
        <w:pStyle w:val="Paragraphedeliste"/>
        <w:numPr>
          <w:ilvl w:val="0"/>
          <w:numId w:val="14"/>
        </w:numPr>
        <w:spacing w:after="120" w:line="276" w:lineRule="auto"/>
        <w:ind w:left="851"/>
        <w:contextualSpacing w:val="0"/>
        <w:jc w:val="both"/>
        <w:rPr>
          <w:rFonts w:cstheme="minorHAnsi"/>
          <w:color w:val="000000"/>
        </w:rPr>
      </w:pPr>
      <w:r>
        <w:rPr>
          <w:rFonts w:cstheme="minorHAnsi"/>
          <w:color w:val="000000"/>
        </w:rPr>
        <w:t xml:space="preserve">Tous les équipements structurants : </w:t>
      </w:r>
      <w:r w:rsidRPr="00FD7556">
        <w:rPr>
          <w:rFonts w:cstheme="minorHAnsi"/>
          <w:color w:val="000000"/>
        </w:rPr>
        <w:t xml:space="preserve">salles multisports (gymnases dotés d’équipements dédiés à </w:t>
      </w:r>
      <w:r>
        <w:rPr>
          <w:rFonts w:cstheme="minorHAnsi"/>
          <w:color w:val="000000"/>
        </w:rPr>
        <w:t xml:space="preserve">la pratique sportive fédérale) et </w:t>
      </w:r>
      <w:r w:rsidRPr="00306100">
        <w:rPr>
          <w:rFonts w:cstheme="minorHAnsi"/>
          <w:color w:val="000000"/>
        </w:rPr>
        <w:t>autres types d’équipements sportifs spécialisés destinés à la pratique sportive en club </w:t>
      </w:r>
      <w:r w:rsidRPr="00BB2D81">
        <w:rPr>
          <w:rFonts w:cstheme="minorHAnsi"/>
          <w:color w:val="000000"/>
        </w:rPr>
        <w:t>(y compris les piscines) ;</w:t>
      </w:r>
    </w:p>
    <w:p w14:paraId="3E9115BC" w14:textId="69B7875B" w:rsidR="007F53FA"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FD7556">
        <w:rPr>
          <w:rFonts w:cstheme="minorHAnsi"/>
          <w:color w:val="000000"/>
        </w:rPr>
        <w:t>Le</w:t>
      </w:r>
      <w:r>
        <w:rPr>
          <w:rFonts w:cstheme="minorHAnsi"/>
          <w:color w:val="000000"/>
        </w:rPr>
        <w:t>s</w:t>
      </w:r>
      <w:r w:rsidRPr="00FD7556">
        <w:rPr>
          <w:rFonts w:cstheme="minorHAnsi"/>
          <w:color w:val="000000"/>
        </w:rPr>
        <w:t xml:space="preserve"> matériel</w:t>
      </w:r>
      <w:r>
        <w:rPr>
          <w:rFonts w:cstheme="minorHAnsi"/>
          <w:color w:val="000000"/>
        </w:rPr>
        <w:t>s</w:t>
      </w:r>
      <w:r w:rsidRPr="00FD7556">
        <w:rPr>
          <w:rFonts w:cstheme="minorHAnsi"/>
          <w:color w:val="000000"/>
        </w:rPr>
        <w:t xml:space="preserve"> lourd</w:t>
      </w:r>
      <w:r>
        <w:rPr>
          <w:rFonts w:cstheme="minorHAnsi"/>
          <w:color w:val="000000"/>
        </w:rPr>
        <w:t>s</w:t>
      </w:r>
      <w:r w:rsidRPr="00FD7556">
        <w:rPr>
          <w:rFonts w:cstheme="minorHAnsi"/>
          <w:color w:val="000000"/>
        </w:rPr>
        <w:t xml:space="preserve"> spécifique</w:t>
      </w:r>
      <w:r>
        <w:rPr>
          <w:rFonts w:cstheme="minorHAnsi"/>
          <w:color w:val="000000"/>
        </w:rPr>
        <w:t>s</w:t>
      </w:r>
      <w:r w:rsidRPr="00FD7556">
        <w:rPr>
          <w:rFonts w:cstheme="minorHAnsi"/>
          <w:color w:val="000000"/>
        </w:rPr>
        <w:t xml:space="preserve"> destiné</w:t>
      </w:r>
      <w:r>
        <w:rPr>
          <w:rFonts w:cstheme="minorHAnsi"/>
          <w:color w:val="000000"/>
        </w:rPr>
        <w:t xml:space="preserve">s </w:t>
      </w:r>
      <w:r w:rsidRPr="00920FFB">
        <w:rPr>
          <w:rFonts w:cstheme="minorHAnsi"/>
          <w:color w:val="000000"/>
        </w:rPr>
        <w:t>à la pratique sportive fédérale, mobile</w:t>
      </w:r>
      <w:r>
        <w:rPr>
          <w:rFonts w:cstheme="minorHAnsi"/>
          <w:color w:val="000000"/>
        </w:rPr>
        <w:t>s</w:t>
      </w:r>
      <w:r w:rsidRPr="00920FFB">
        <w:rPr>
          <w:rFonts w:cstheme="minorHAnsi"/>
          <w:color w:val="000000"/>
        </w:rPr>
        <w:t xml:space="preserve"> ou non, tels que : </w:t>
      </w:r>
      <w:proofErr w:type="spellStart"/>
      <w:r w:rsidRPr="00920FFB">
        <w:rPr>
          <w:rFonts w:cstheme="minorHAnsi"/>
          <w:color w:val="000000"/>
        </w:rPr>
        <w:t>handbike</w:t>
      </w:r>
      <w:proofErr w:type="spellEnd"/>
      <w:r w:rsidRPr="00920FFB">
        <w:rPr>
          <w:rFonts w:cstheme="minorHAnsi"/>
          <w:color w:val="000000"/>
        </w:rPr>
        <w:t xml:space="preserve">, </w:t>
      </w:r>
      <w:proofErr w:type="spellStart"/>
      <w:r w:rsidRPr="00920FFB">
        <w:rPr>
          <w:rFonts w:cstheme="minorHAnsi"/>
          <w:color w:val="000000"/>
        </w:rPr>
        <w:t>joëlette</w:t>
      </w:r>
      <w:proofErr w:type="spellEnd"/>
      <w:r w:rsidRPr="00920FFB">
        <w:rPr>
          <w:rFonts w:cstheme="minorHAnsi"/>
          <w:color w:val="000000"/>
        </w:rPr>
        <w:t>, tricycle, tandem, fauteuil spécifique pour la pratique sportive, bateaux spécifiquement aménagés type NEO 495, matériel de ski assis, banc spécifique de développé couché, carabine de biathlon pour déficient visuel, etc. d’un montant unitaire supérieur à 500 € HT et amortissable sur 3 ans ;</w:t>
      </w:r>
    </w:p>
    <w:p w14:paraId="5EFBB0E0" w14:textId="46938812" w:rsidR="007F53FA" w:rsidRPr="00113033"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EF1B28">
        <w:rPr>
          <w:rFonts w:cstheme="minorHAnsi"/>
          <w:color w:val="000000"/>
        </w:rPr>
        <w:t>Les véhicules types minibus (</w:t>
      </w:r>
      <w:r w:rsidRPr="00435373">
        <w:rPr>
          <w:rFonts w:cstheme="minorHAnsi"/>
          <w:b/>
          <w:color w:val="000000"/>
        </w:rPr>
        <w:t>9 places minimum</w:t>
      </w:r>
      <w:r w:rsidRPr="00EF1B28">
        <w:rPr>
          <w:rFonts w:cstheme="minorHAnsi"/>
          <w:color w:val="000000"/>
        </w:rPr>
        <w:t>)</w:t>
      </w:r>
      <w:r>
        <w:rPr>
          <w:rFonts w:cstheme="minorHAnsi"/>
          <w:color w:val="000000"/>
        </w:rPr>
        <w:t xml:space="preserve"> </w:t>
      </w:r>
      <w:r w:rsidRPr="001E53AB">
        <w:rPr>
          <w:rFonts w:cstheme="minorHAnsi"/>
          <w:color w:val="000000"/>
          <w:u w:val="single"/>
        </w:rPr>
        <w:t>aménagés</w:t>
      </w:r>
      <w:r w:rsidRPr="00EF1B28">
        <w:rPr>
          <w:rFonts w:cstheme="minorHAnsi"/>
          <w:color w:val="000000"/>
        </w:rPr>
        <w:t xml:space="preserve"> pour le transport des personnes en situation de handicap pratiquan</w:t>
      </w:r>
      <w:r>
        <w:rPr>
          <w:rFonts w:cstheme="minorHAnsi"/>
          <w:color w:val="000000"/>
        </w:rPr>
        <w:t xml:space="preserve">t une activité sportive en club. </w:t>
      </w:r>
      <w:r w:rsidRPr="00113033">
        <w:rPr>
          <w:rFonts w:cstheme="minorHAnsi"/>
          <w:color w:val="000000"/>
        </w:rPr>
        <w:t xml:space="preserve">Les mêmes </w:t>
      </w:r>
      <w:r w:rsidR="001E53AB" w:rsidRPr="00113033">
        <w:rPr>
          <w:rFonts w:cstheme="minorHAnsi"/>
          <w:color w:val="000000"/>
        </w:rPr>
        <w:t>types de minibus</w:t>
      </w:r>
      <w:r w:rsidRPr="00113033">
        <w:rPr>
          <w:rFonts w:cstheme="minorHAnsi"/>
          <w:color w:val="000000"/>
        </w:rPr>
        <w:t xml:space="preserve"> </w:t>
      </w:r>
      <w:r w:rsidRPr="00113033">
        <w:rPr>
          <w:rFonts w:cstheme="minorHAnsi"/>
          <w:color w:val="000000"/>
          <w:u w:val="single"/>
        </w:rPr>
        <w:t>peuvent ne pas être aménagés</w:t>
      </w:r>
      <w:r w:rsidRPr="00113033">
        <w:rPr>
          <w:rFonts w:cstheme="minorHAnsi"/>
          <w:color w:val="000000"/>
        </w:rPr>
        <w:t xml:space="preserve"> s’ils sont destinés au transport de sportifs en situation de handicap mental et psychique et qu'ils sont acquis par la fédération française de sport adapté, ou un de ses comités départementaux ou régionaux ou par les fédérations délégataires. </w:t>
      </w:r>
    </w:p>
    <w:p w14:paraId="40185207" w14:textId="5C9ED184" w:rsidR="00113033" w:rsidRPr="003F5097" w:rsidRDefault="001E53AB" w:rsidP="00113033">
      <w:pPr>
        <w:pStyle w:val="Paragraphedeliste"/>
        <w:spacing w:after="120" w:line="276" w:lineRule="auto"/>
        <w:ind w:left="426"/>
        <w:contextualSpacing w:val="0"/>
        <w:jc w:val="both"/>
        <w:rPr>
          <w:rFonts w:cstheme="minorHAnsi"/>
          <w:b/>
        </w:rPr>
      </w:pPr>
      <w:r w:rsidRPr="003F5097">
        <w:rPr>
          <w:rFonts w:cstheme="minorHAnsi"/>
        </w:rPr>
        <w:t xml:space="preserve">Pour les demandes de subvention de matériels ou de minibus acquis </w:t>
      </w:r>
      <w:r w:rsidR="00207C1E" w:rsidRPr="003F5097">
        <w:rPr>
          <w:rFonts w:cstheme="minorHAnsi"/>
        </w:rPr>
        <w:t>en vue de leur mutualisation</w:t>
      </w:r>
      <w:r w:rsidRPr="003F5097">
        <w:rPr>
          <w:rFonts w:cstheme="minorHAnsi"/>
        </w:rPr>
        <w:t xml:space="preserve">, </w:t>
      </w:r>
      <w:r w:rsidRPr="003F5097">
        <w:rPr>
          <w:rFonts w:cstheme="minorHAnsi"/>
          <w:b/>
        </w:rPr>
        <w:t xml:space="preserve">l’attribution de la subvention sera conditionnée à la mise </w:t>
      </w:r>
      <w:r w:rsidR="00113033" w:rsidRPr="003F5097">
        <w:rPr>
          <w:rFonts w:cstheme="minorHAnsi"/>
          <w:b/>
        </w:rPr>
        <w:t>à disposition,</w:t>
      </w:r>
      <w:r w:rsidR="00113033" w:rsidRPr="003F5097">
        <w:rPr>
          <w:rFonts w:cstheme="minorHAnsi"/>
        </w:rPr>
        <w:t xml:space="preserve"> </w:t>
      </w:r>
      <w:r w:rsidR="00113033" w:rsidRPr="003F5097">
        <w:rPr>
          <w:rFonts w:cstheme="minorHAnsi"/>
          <w:b/>
        </w:rPr>
        <w:t>à titre gracieux, de</w:t>
      </w:r>
      <w:r w:rsidR="00207C1E" w:rsidRPr="003F5097">
        <w:rPr>
          <w:rFonts w:cstheme="minorHAnsi"/>
          <w:b/>
        </w:rPr>
        <w:t xml:space="preserve"> ce</w:t>
      </w:r>
      <w:r w:rsidR="00113033" w:rsidRPr="003F5097">
        <w:rPr>
          <w:rFonts w:cstheme="minorHAnsi"/>
          <w:b/>
        </w:rPr>
        <w:t>s</w:t>
      </w:r>
      <w:r w:rsidRPr="003F5097">
        <w:rPr>
          <w:rFonts w:cstheme="minorHAnsi"/>
          <w:b/>
        </w:rPr>
        <w:t xml:space="preserve"> matériel</w:t>
      </w:r>
      <w:r w:rsidR="00113033" w:rsidRPr="003F5097">
        <w:rPr>
          <w:rFonts w:cstheme="minorHAnsi"/>
          <w:b/>
        </w:rPr>
        <w:t xml:space="preserve">s ou minibus, aux associations sportives du territoire concerné. </w:t>
      </w:r>
      <w:r w:rsidR="00113033" w:rsidRPr="003F5097">
        <w:rPr>
          <w:rFonts w:cstheme="minorHAnsi"/>
        </w:rPr>
        <w:t>Un</w:t>
      </w:r>
      <w:r w:rsidR="00D14352" w:rsidRPr="003F5097">
        <w:rPr>
          <w:rFonts w:cstheme="minorHAnsi"/>
        </w:rPr>
        <w:t xml:space="preserve">e attestation </w:t>
      </w:r>
      <w:r w:rsidR="00113033" w:rsidRPr="003F5097">
        <w:rPr>
          <w:rFonts w:cstheme="minorHAnsi"/>
        </w:rPr>
        <w:t xml:space="preserve">sur l’honneur devra être </w:t>
      </w:r>
      <w:r w:rsidR="00A76BAB" w:rsidRPr="003F5097">
        <w:rPr>
          <w:rFonts w:cstheme="minorHAnsi"/>
        </w:rPr>
        <w:t>signé</w:t>
      </w:r>
      <w:r w:rsidR="00D14352" w:rsidRPr="003F5097">
        <w:rPr>
          <w:rFonts w:cstheme="minorHAnsi"/>
        </w:rPr>
        <w:t>e</w:t>
      </w:r>
      <w:r w:rsidR="00207C1E" w:rsidRPr="003F5097">
        <w:rPr>
          <w:rFonts w:cstheme="minorHAnsi"/>
        </w:rPr>
        <w:t xml:space="preserve"> </w:t>
      </w:r>
      <w:r w:rsidR="008F58EB" w:rsidRPr="003F5097">
        <w:rPr>
          <w:rFonts w:cstheme="minorHAnsi"/>
        </w:rPr>
        <w:t xml:space="preserve">et téléchargée dans la plateforme InfraSport </w:t>
      </w:r>
      <w:r w:rsidR="00207C1E" w:rsidRPr="003F5097">
        <w:rPr>
          <w:rFonts w:cstheme="minorHAnsi"/>
        </w:rPr>
        <w:t xml:space="preserve">par </w:t>
      </w:r>
      <w:r w:rsidR="008F58EB" w:rsidRPr="003F5097">
        <w:rPr>
          <w:rFonts w:cstheme="minorHAnsi"/>
        </w:rPr>
        <w:t xml:space="preserve">les services déconcentrés ou </w:t>
      </w:r>
      <w:r w:rsidR="00207C1E" w:rsidRPr="003F5097">
        <w:rPr>
          <w:rFonts w:cstheme="minorHAnsi"/>
        </w:rPr>
        <w:t xml:space="preserve">le porteur de </w:t>
      </w:r>
      <w:r w:rsidR="00113033" w:rsidRPr="003F5097">
        <w:rPr>
          <w:rFonts w:cstheme="minorHAnsi"/>
        </w:rPr>
        <w:t xml:space="preserve">projet. </w:t>
      </w:r>
    </w:p>
    <w:p w14:paraId="78BD6A92" w14:textId="77777777" w:rsidR="007F53FA" w:rsidRPr="00AC642B" w:rsidRDefault="007F53FA" w:rsidP="00060339">
      <w:pPr>
        <w:pStyle w:val="Normalbj"/>
        <w:numPr>
          <w:ilvl w:val="0"/>
          <w:numId w:val="11"/>
        </w:numPr>
        <w:spacing w:after="120" w:line="276" w:lineRule="auto"/>
        <w:ind w:left="426" w:right="-2"/>
        <w:rPr>
          <w:rFonts w:asciiTheme="minorHAnsi" w:hAnsiTheme="minorHAnsi" w:cstheme="minorHAnsi"/>
          <w:b/>
          <w:bCs/>
          <w:sz w:val="22"/>
          <w:szCs w:val="22"/>
        </w:rPr>
      </w:pPr>
      <w:r w:rsidRPr="009F1AF9">
        <w:rPr>
          <w:rFonts w:asciiTheme="minorHAnsi" w:hAnsiTheme="minorHAnsi" w:cstheme="minorHAnsi"/>
          <w:b/>
          <w:bCs/>
          <w:sz w:val="22"/>
          <w:szCs w:val="22"/>
        </w:rPr>
        <w:t>Nature des travaux éligible</w:t>
      </w:r>
      <w:r>
        <w:rPr>
          <w:rFonts w:asciiTheme="minorHAnsi" w:hAnsiTheme="minorHAnsi" w:cstheme="minorHAnsi"/>
          <w:b/>
          <w:bCs/>
          <w:sz w:val="22"/>
          <w:szCs w:val="22"/>
        </w:rPr>
        <w:t>s</w:t>
      </w:r>
    </w:p>
    <w:p w14:paraId="15AE6425" w14:textId="77777777" w:rsidR="007F53FA"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713D30">
        <w:rPr>
          <w:rFonts w:cstheme="minorHAnsi"/>
          <w:color w:val="000000"/>
        </w:rPr>
        <w:t>Les constructions d’équipements sportifs destinés principalement à la pratique sportive des pers</w:t>
      </w:r>
      <w:r>
        <w:rPr>
          <w:rFonts w:cstheme="minorHAnsi"/>
          <w:color w:val="000000"/>
        </w:rPr>
        <w:t>onnes en situation de handicap ;</w:t>
      </w:r>
    </w:p>
    <w:p w14:paraId="5E4491B7" w14:textId="6C4238FC" w:rsidR="007F53FA"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713D30">
        <w:rPr>
          <w:rFonts w:cstheme="minorHAnsi"/>
          <w:color w:val="000000"/>
        </w:rPr>
        <w:t xml:space="preserve">Les </w:t>
      </w:r>
      <w:r>
        <w:rPr>
          <w:rFonts w:cstheme="minorHAnsi"/>
          <w:color w:val="000000"/>
        </w:rPr>
        <w:t xml:space="preserve">rénovations </w:t>
      </w:r>
      <w:r w:rsidRPr="00713D30">
        <w:rPr>
          <w:rFonts w:cstheme="minorHAnsi"/>
          <w:color w:val="000000"/>
        </w:rPr>
        <w:t>permettant de rendre accessibles les équipements sportifs déjà existants en application de la loi n° 2005-12 du 11 février 2005 </w:t>
      </w:r>
      <w:r>
        <w:rPr>
          <w:rFonts w:cstheme="minorHAnsi"/>
          <w:color w:val="000000"/>
        </w:rPr>
        <w:t>;</w:t>
      </w:r>
    </w:p>
    <w:p w14:paraId="0797151E" w14:textId="77777777" w:rsidR="007F53FA" w:rsidRPr="00FD7556"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FD7556">
        <w:rPr>
          <w:rFonts w:cstheme="minorHAnsi"/>
          <w:color w:val="000000"/>
        </w:rPr>
        <w:t xml:space="preserve">L’acquisition de matériels </w:t>
      </w:r>
      <w:r w:rsidRPr="00FD7556">
        <w:rPr>
          <w:rFonts w:eastAsia="Times New Roman" w:cstheme="minorHAnsi"/>
          <w:bCs/>
        </w:rPr>
        <w:t xml:space="preserve">spécifiques nécessaires à la pratique sportive des personnes </w:t>
      </w:r>
      <w:r>
        <w:rPr>
          <w:rFonts w:eastAsia="Times New Roman" w:cstheme="minorHAnsi"/>
          <w:bCs/>
        </w:rPr>
        <w:t>en situation de handicap</w:t>
      </w:r>
      <w:r w:rsidRPr="00FD7556">
        <w:rPr>
          <w:rFonts w:eastAsia="Times New Roman" w:cstheme="minorHAnsi"/>
          <w:bCs/>
        </w:rPr>
        <w:t> ;</w:t>
      </w:r>
    </w:p>
    <w:p w14:paraId="0F584B4B" w14:textId="2C5F66C7" w:rsidR="00113033" w:rsidRPr="00113033"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FD7556">
        <w:rPr>
          <w:rFonts w:cstheme="minorHAnsi"/>
          <w:color w:val="000000"/>
        </w:rPr>
        <w:t>L’acquisition de</w:t>
      </w:r>
      <w:r w:rsidRPr="00FD7556">
        <w:rPr>
          <w:rFonts w:eastAsia="Times New Roman" w:cstheme="minorHAnsi"/>
          <w:bCs/>
        </w:rPr>
        <w:t xml:space="preserve"> véhicules de type minibus</w:t>
      </w:r>
      <w:r>
        <w:rPr>
          <w:rFonts w:eastAsia="Times New Roman" w:cstheme="minorHAnsi"/>
          <w:bCs/>
        </w:rPr>
        <w:t xml:space="preserve"> tels que décrits ci-dessus</w:t>
      </w:r>
      <w:r w:rsidRPr="00FD7556">
        <w:rPr>
          <w:rFonts w:eastAsia="Times New Roman" w:cstheme="minorHAnsi"/>
          <w:bCs/>
        </w:rPr>
        <w:t>.</w:t>
      </w:r>
      <w:r w:rsidRPr="00FD7556">
        <w:rPr>
          <w:rFonts w:cstheme="minorHAnsi"/>
          <w:color w:val="000000"/>
        </w:rPr>
        <w:t xml:space="preserve"> </w:t>
      </w:r>
    </w:p>
    <w:p w14:paraId="2737AEF3" w14:textId="77777777" w:rsidR="007F53FA" w:rsidRPr="00306100" w:rsidRDefault="007F53FA" w:rsidP="00060339">
      <w:pPr>
        <w:pStyle w:val="Normalbj"/>
        <w:numPr>
          <w:ilvl w:val="0"/>
          <w:numId w:val="11"/>
        </w:numPr>
        <w:spacing w:after="120" w:line="276" w:lineRule="auto"/>
        <w:ind w:left="426" w:right="-2"/>
        <w:rPr>
          <w:rFonts w:asciiTheme="minorHAnsi" w:hAnsiTheme="minorHAnsi" w:cstheme="minorHAnsi"/>
          <w:bCs/>
          <w:sz w:val="22"/>
          <w:szCs w:val="22"/>
        </w:rPr>
      </w:pPr>
      <w:r>
        <w:rPr>
          <w:rFonts w:asciiTheme="minorHAnsi" w:hAnsiTheme="minorHAnsi" w:cstheme="minorHAnsi"/>
          <w:b/>
          <w:bCs/>
          <w:sz w:val="22"/>
          <w:szCs w:val="22"/>
        </w:rPr>
        <w:t xml:space="preserve">Etat d’avancement des projets (pour les travaux de construction et de rénovation lourde du bâti uniquement) </w:t>
      </w:r>
    </w:p>
    <w:p w14:paraId="5322957E" w14:textId="4FA9D917" w:rsidR="008F58EB" w:rsidRPr="00AE0897" w:rsidRDefault="007F53FA" w:rsidP="000E70EE">
      <w:pPr>
        <w:spacing w:after="120" w:line="276" w:lineRule="auto"/>
        <w:ind w:left="426"/>
        <w:jc w:val="both"/>
        <w:rPr>
          <w:rFonts w:cstheme="minorHAnsi"/>
          <w:bCs/>
        </w:rPr>
      </w:pPr>
      <w:r w:rsidRPr="004C61F3">
        <w:rPr>
          <w:rFonts w:cstheme="minorHAnsi"/>
          <w:bCs/>
        </w:rPr>
        <w:t xml:space="preserve">Seuls les projets a minima au stade de l’avant-projet détaillé (APD) seront éligibles. Les projets au stade de l’avant-projet sommaire et des études de programmation ne seront pas étudiés. </w:t>
      </w:r>
    </w:p>
    <w:p w14:paraId="7F125E0F" w14:textId="77777777" w:rsidR="007F53FA" w:rsidRPr="00376488" w:rsidRDefault="007F53FA" w:rsidP="00060339">
      <w:pPr>
        <w:pStyle w:val="Normalbj"/>
        <w:numPr>
          <w:ilvl w:val="0"/>
          <w:numId w:val="11"/>
        </w:numPr>
        <w:spacing w:after="120" w:line="276" w:lineRule="auto"/>
        <w:ind w:left="426" w:right="-2"/>
        <w:rPr>
          <w:rFonts w:asciiTheme="minorHAnsi" w:hAnsiTheme="minorHAnsi" w:cstheme="minorHAnsi"/>
          <w:b/>
          <w:bCs/>
          <w:sz w:val="22"/>
          <w:szCs w:val="22"/>
        </w:rPr>
      </w:pPr>
      <w:r>
        <w:rPr>
          <w:rFonts w:asciiTheme="minorHAnsi" w:hAnsiTheme="minorHAnsi" w:cstheme="minorHAnsi"/>
          <w:b/>
          <w:bCs/>
          <w:sz w:val="22"/>
          <w:szCs w:val="22"/>
        </w:rPr>
        <w:t>Territoires éligibles </w:t>
      </w:r>
    </w:p>
    <w:p w14:paraId="266BF0FE" w14:textId="4E04006B" w:rsidR="007F53FA" w:rsidRPr="00564DE0" w:rsidRDefault="007F53FA" w:rsidP="00564DE0">
      <w:pPr>
        <w:spacing w:after="120"/>
        <w:ind w:left="426"/>
        <w:jc w:val="both"/>
        <w:rPr>
          <w:rFonts w:cstheme="minorHAnsi"/>
        </w:rPr>
      </w:pPr>
      <w:r w:rsidRPr="00973C62">
        <w:rPr>
          <w:rFonts w:cstheme="minorHAnsi"/>
          <w:color w:val="000000"/>
        </w:rPr>
        <w:t>Tous les territoires sont éligibles</w:t>
      </w:r>
      <w:r>
        <w:rPr>
          <w:rFonts w:cstheme="minorHAnsi"/>
          <w:color w:val="000000"/>
        </w:rPr>
        <w:t>.</w:t>
      </w:r>
      <w:r w:rsidRPr="00973C62">
        <w:rPr>
          <w:rFonts w:cstheme="minorHAnsi"/>
          <w:color w:val="000000"/>
        </w:rPr>
        <w:t xml:space="preserve"> </w:t>
      </w:r>
      <w:bookmarkStart w:id="0" w:name="_GoBack"/>
      <w:bookmarkEnd w:id="0"/>
    </w:p>
    <w:p w14:paraId="1608F567" w14:textId="77777777" w:rsidR="007F53FA" w:rsidRPr="0024344A" w:rsidRDefault="007F53FA" w:rsidP="00060339">
      <w:pPr>
        <w:pStyle w:val="Normalbj"/>
        <w:numPr>
          <w:ilvl w:val="0"/>
          <w:numId w:val="11"/>
        </w:numPr>
        <w:spacing w:after="120" w:line="276" w:lineRule="auto"/>
        <w:ind w:left="426" w:right="-2" w:hanging="426"/>
        <w:rPr>
          <w:rFonts w:asciiTheme="minorHAnsi" w:hAnsiTheme="minorHAnsi" w:cstheme="minorHAnsi"/>
          <w:b/>
          <w:bCs/>
          <w:sz w:val="22"/>
          <w:szCs w:val="22"/>
        </w:rPr>
      </w:pPr>
      <w:r w:rsidRPr="0024344A">
        <w:rPr>
          <w:rFonts w:asciiTheme="minorHAnsi" w:hAnsiTheme="minorHAnsi" w:cstheme="minorHAnsi"/>
          <w:b/>
          <w:bCs/>
          <w:sz w:val="22"/>
          <w:szCs w:val="22"/>
        </w:rPr>
        <w:lastRenderedPageBreak/>
        <w:t xml:space="preserve">Seuil minimal de demande de subvention : </w:t>
      </w:r>
      <w:r w:rsidRPr="0024344A">
        <w:rPr>
          <w:rFonts w:asciiTheme="minorHAnsi" w:hAnsiTheme="minorHAnsi" w:cstheme="minorHAnsi"/>
          <w:bCs/>
          <w:sz w:val="22"/>
          <w:szCs w:val="22"/>
        </w:rPr>
        <w:t xml:space="preserve">10 000 €. </w:t>
      </w:r>
    </w:p>
    <w:p w14:paraId="13566F09" w14:textId="5760477E" w:rsidR="00564DE0" w:rsidRDefault="007F53FA" w:rsidP="00564DE0">
      <w:pPr>
        <w:pStyle w:val="Normalbj"/>
        <w:spacing w:after="120" w:line="276" w:lineRule="auto"/>
        <w:ind w:left="426" w:right="-2" w:firstLine="0"/>
        <w:rPr>
          <w:rFonts w:asciiTheme="minorHAnsi" w:hAnsiTheme="minorHAnsi" w:cstheme="minorHAnsi"/>
          <w:bCs/>
          <w:sz w:val="22"/>
          <w:szCs w:val="22"/>
        </w:rPr>
      </w:pPr>
      <w:r>
        <w:rPr>
          <w:rFonts w:asciiTheme="minorHAnsi" w:hAnsiTheme="minorHAnsi" w:cstheme="minorHAnsi"/>
          <w:bCs/>
          <w:sz w:val="22"/>
          <w:szCs w:val="22"/>
        </w:rPr>
        <w:t>Le coût unitaire des équipements et matériels ne pourra être inférieur à 500 € HT et la durée d’amortissement ne p</w:t>
      </w:r>
      <w:r w:rsidR="001E53AB">
        <w:rPr>
          <w:rFonts w:asciiTheme="minorHAnsi" w:hAnsiTheme="minorHAnsi" w:cstheme="minorHAnsi"/>
          <w:bCs/>
          <w:sz w:val="22"/>
          <w:szCs w:val="22"/>
        </w:rPr>
        <w:t xml:space="preserve">ourra être inférieure à 3 ans. </w:t>
      </w:r>
    </w:p>
    <w:p w14:paraId="23A3845E" w14:textId="4C446B84" w:rsidR="00564DE0" w:rsidRPr="00564DE0" w:rsidRDefault="00564DE0" w:rsidP="00060339">
      <w:pPr>
        <w:pStyle w:val="Normalbj"/>
        <w:numPr>
          <w:ilvl w:val="0"/>
          <w:numId w:val="11"/>
        </w:numPr>
        <w:spacing w:after="120" w:line="276" w:lineRule="auto"/>
        <w:ind w:left="426" w:right="-2"/>
        <w:rPr>
          <w:rFonts w:asciiTheme="minorHAnsi" w:hAnsiTheme="minorHAnsi" w:cstheme="minorHAnsi"/>
          <w:b/>
          <w:bCs/>
          <w:sz w:val="22"/>
          <w:szCs w:val="22"/>
        </w:rPr>
      </w:pPr>
      <w:r>
        <w:rPr>
          <w:rFonts w:asciiTheme="minorHAnsi" w:hAnsiTheme="minorHAnsi" w:cstheme="minorHAnsi"/>
          <w:b/>
          <w:bCs/>
          <w:sz w:val="22"/>
          <w:szCs w:val="22"/>
        </w:rPr>
        <w:t xml:space="preserve">Apport minimal du porteur de projet : </w:t>
      </w:r>
      <w:r w:rsidRPr="00874E77">
        <w:rPr>
          <w:rFonts w:asciiTheme="minorHAnsi" w:hAnsiTheme="minorHAnsi" w:cstheme="minorHAnsi"/>
          <w:bCs/>
          <w:sz w:val="22"/>
          <w:szCs w:val="22"/>
        </w:rPr>
        <w:t>20 % minimum du coût total de l’opération, les apports privés pouvant être inclus dans la par</w:t>
      </w:r>
      <w:r>
        <w:rPr>
          <w:rFonts w:asciiTheme="minorHAnsi" w:hAnsiTheme="minorHAnsi" w:cstheme="minorHAnsi"/>
          <w:bCs/>
          <w:sz w:val="22"/>
          <w:szCs w:val="22"/>
        </w:rPr>
        <w:t xml:space="preserve">ticipation du porteur de projet </w:t>
      </w:r>
      <w:r w:rsidRPr="00750A12">
        <w:rPr>
          <w:rFonts w:asciiTheme="minorHAnsi" w:hAnsiTheme="minorHAnsi" w:cstheme="minorHAnsi"/>
          <w:bCs/>
          <w:sz w:val="22"/>
          <w:szCs w:val="22"/>
        </w:rPr>
        <w:t>- sauf pour les territoires ultramarins.</w:t>
      </w:r>
    </w:p>
    <w:p w14:paraId="5E7D5F1E" w14:textId="5463CA58" w:rsidR="00564DE0" w:rsidRDefault="00564DE0" w:rsidP="00060339">
      <w:pPr>
        <w:pStyle w:val="Normalbj"/>
        <w:numPr>
          <w:ilvl w:val="0"/>
          <w:numId w:val="11"/>
        </w:numPr>
        <w:spacing w:after="120" w:line="276" w:lineRule="auto"/>
        <w:ind w:left="426" w:right="-2"/>
        <w:rPr>
          <w:rFonts w:asciiTheme="minorHAnsi" w:hAnsiTheme="minorHAnsi" w:cstheme="minorHAnsi"/>
          <w:bCs/>
          <w:sz w:val="22"/>
          <w:szCs w:val="22"/>
        </w:rPr>
      </w:pPr>
      <w:r w:rsidRPr="00CC750C">
        <w:rPr>
          <w:rFonts w:asciiTheme="minorHAnsi" w:hAnsiTheme="minorHAnsi" w:cstheme="minorHAnsi"/>
          <w:b/>
          <w:bCs/>
          <w:sz w:val="22"/>
          <w:szCs w:val="22"/>
        </w:rPr>
        <w:t>Taux maximal de subventionnement :</w:t>
      </w:r>
      <w:r w:rsidRPr="00CC750C">
        <w:rPr>
          <w:rFonts w:asciiTheme="minorHAnsi" w:hAnsiTheme="minorHAnsi" w:cstheme="minorHAnsi"/>
          <w:bCs/>
          <w:sz w:val="22"/>
          <w:szCs w:val="22"/>
        </w:rPr>
        <w:t xml:space="preserve"> </w:t>
      </w:r>
      <w:r w:rsidRPr="001E20FD">
        <w:rPr>
          <w:rFonts w:asciiTheme="minorHAnsi" w:hAnsiTheme="minorHAnsi" w:cstheme="minorHAnsi"/>
          <w:bCs/>
          <w:sz w:val="22"/>
          <w:szCs w:val="22"/>
        </w:rPr>
        <w:t>8</w:t>
      </w:r>
      <w:r>
        <w:rPr>
          <w:rFonts w:asciiTheme="minorHAnsi" w:hAnsiTheme="minorHAnsi" w:cstheme="minorHAnsi"/>
          <w:bCs/>
          <w:sz w:val="22"/>
          <w:szCs w:val="22"/>
        </w:rPr>
        <w:t>0 % du montant subventionnable</w:t>
      </w:r>
      <w:r w:rsidRPr="00142A92">
        <w:rPr>
          <w:rFonts w:asciiTheme="minorHAnsi" w:hAnsiTheme="minorHAnsi" w:cstheme="minorHAnsi"/>
          <w:bCs/>
          <w:sz w:val="22"/>
          <w:szCs w:val="22"/>
        </w:rPr>
        <w:t>. Ce taux peut être supérieur pour les projets situés en territoires ultramarins.</w:t>
      </w:r>
    </w:p>
    <w:p w14:paraId="18C03161" w14:textId="759F67C9" w:rsidR="00113033" w:rsidRDefault="00113033" w:rsidP="00060339">
      <w:pPr>
        <w:pStyle w:val="Normalbj"/>
        <w:numPr>
          <w:ilvl w:val="0"/>
          <w:numId w:val="11"/>
        </w:numPr>
        <w:spacing w:after="120" w:line="276" w:lineRule="auto"/>
        <w:ind w:left="426" w:right="-2"/>
        <w:rPr>
          <w:rFonts w:asciiTheme="minorHAnsi" w:hAnsiTheme="minorHAnsi" w:cstheme="minorHAnsi"/>
          <w:bCs/>
          <w:sz w:val="22"/>
          <w:szCs w:val="22"/>
        </w:rPr>
      </w:pPr>
      <w:r w:rsidRPr="00113033">
        <w:rPr>
          <w:rFonts w:asciiTheme="minorHAnsi" w:hAnsiTheme="minorHAnsi" w:cstheme="minorHAnsi"/>
          <w:b/>
          <w:bCs/>
          <w:sz w:val="22"/>
          <w:szCs w:val="22"/>
        </w:rPr>
        <w:t>Plafond de subvention</w:t>
      </w:r>
    </w:p>
    <w:p w14:paraId="34351749" w14:textId="77777777" w:rsidR="00113033" w:rsidRPr="003F5097" w:rsidRDefault="00113033" w:rsidP="00113033">
      <w:pPr>
        <w:spacing w:after="120" w:line="276" w:lineRule="auto"/>
        <w:ind w:left="426"/>
        <w:jc w:val="both"/>
        <w:rPr>
          <w:rFonts w:cstheme="minorHAnsi"/>
        </w:rPr>
      </w:pPr>
      <w:r w:rsidRPr="003F5097">
        <w:rPr>
          <w:rFonts w:cstheme="minorHAnsi"/>
        </w:rPr>
        <w:t xml:space="preserve">Un plafond de subvention sera appliqué pour les équipements suivants : </w:t>
      </w:r>
    </w:p>
    <w:p w14:paraId="67097D19" w14:textId="6047FC8F" w:rsidR="00113033" w:rsidRPr="003F5097" w:rsidRDefault="00285DE8" w:rsidP="00060339">
      <w:pPr>
        <w:pStyle w:val="Paragraphedeliste"/>
        <w:numPr>
          <w:ilvl w:val="0"/>
          <w:numId w:val="14"/>
        </w:numPr>
        <w:spacing w:after="120" w:line="276" w:lineRule="auto"/>
        <w:ind w:left="851"/>
        <w:contextualSpacing w:val="0"/>
        <w:jc w:val="both"/>
        <w:rPr>
          <w:rFonts w:cstheme="minorHAnsi"/>
        </w:rPr>
      </w:pPr>
      <w:r w:rsidRPr="003F5097">
        <w:rPr>
          <w:rFonts w:cstheme="minorHAnsi"/>
        </w:rPr>
        <w:t>F</w:t>
      </w:r>
      <w:r w:rsidR="00113033" w:rsidRPr="003F5097">
        <w:rPr>
          <w:rFonts w:cstheme="minorHAnsi"/>
        </w:rPr>
        <w:t>auteuils handisports manuels : 3 000 €</w:t>
      </w:r>
      <w:r w:rsidR="00F93AD8">
        <w:rPr>
          <w:rFonts w:cstheme="minorHAnsi"/>
        </w:rPr>
        <w:t xml:space="preserve"> </w:t>
      </w:r>
    </w:p>
    <w:p w14:paraId="2F7A17E5" w14:textId="6CFFCFDD" w:rsidR="00113033" w:rsidRPr="003F5097" w:rsidRDefault="00285DE8" w:rsidP="00060339">
      <w:pPr>
        <w:pStyle w:val="Paragraphedeliste"/>
        <w:numPr>
          <w:ilvl w:val="0"/>
          <w:numId w:val="14"/>
        </w:numPr>
        <w:spacing w:after="120" w:line="276" w:lineRule="auto"/>
        <w:ind w:left="851"/>
        <w:contextualSpacing w:val="0"/>
        <w:jc w:val="both"/>
        <w:rPr>
          <w:rFonts w:cstheme="minorHAnsi"/>
        </w:rPr>
      </w:pPr>
      <w:r w:rsidRPr="003F5097">
        <w:rPr>
          <w:rFonts w:cstheme="minorHAnsi"/>
        </w:rPr>
        <w:t>F</w:t>
      </w:r>
      <w:r w:rsidR="00113033" w:rsidRPr="003F5097">
        <w:rPr>
          <w:rFonts w:cstheme="minorHAnsi"/>
        </w:rPr>
        <w:t>auteuils handisports électriques : 10 000 €</w:t>
      </w:r>
    </w:p>
    <w:p w14:paraId="7000B9AE" w14:textId="1B200EDA" w:rsidR="00113033" w:rsidRPr="003F5097" w:rsidRDefault="00285DE8" w:rsidP="00060339">
      <w:pPr>
        <w:pStyle w:val="Paragraphedeliste"/>
        <w:numPr>
          <w:ilvl w:val="0"/>
          <w:numId w:val="14"/>
        </w:numPr>
        <w:spacing w:after="120" w:line="276" w:lineRule="auto"/>
        <w:ind w:left="851"/>
        <w:contextualSpacing w:val="0"/>
        <w:jc w:val="both"/>
        <w:rPr>
          <w:rFonts w:cstheme="minorHAnsi"/>
        </w:rPr>
      </w:pPr>
      <w:r w:rsidRPr="003F5097">
        <w:rPr>
          <w:rFonts w:cstheme="minorHAnsi"/>
        </w:rPr>
        <w:t>M</w:t>
      </w:r>
      <w:r w:rsidR="00113033" w:rsidRPr="003F5097">
        <w:rPr>
          <w:rFonts w:cstheme="minorHAnsi"/>
        </w:rPr>
        <w:t>inibus de 9 plac</w:t>
      </w:r>
      <w:r w:rsidR="00F93AD8">
        <w:rPr>
          <w:rFonts w:cstheme="minorHAnsi"/>
        </w:rPr>
        <w:t>es minimum aménagés : 40 000 € </w:t>
      </w:r>
    </w:p>
    <w:p w14:paraId="1049455F" w14:textId="0C33ECE3" w:rsidR="00113033" w:rsidRPr="003F5097" w:rsidRDefault="00285DE8" w:rsidP="00060339">
      <w:pPr>
        <w:pStyle w:val="Paragraphedeliste"/>
        <w:numPr>
          <w:ilvl w:val="0"/>
          <w:numId w:val="14"/>
        </w:numPr>
        <w:spacing w:after="120" w:line="276" w:lineRule="auto"/>
        <w:ind w:left="851"/>
        <w:contextualSpacing w:val="0"/>
        <w:jc w:val="both"/>
        <w:rPr>
          <w:rFonts w:cstheme="minorHAnsi"/>
        </w:rPr>
      </w:pPr>
      <w:r w:rsidRPr="003F5097">
        <w:rPr>
          <w:rFonts w:cstheme="minorHAnsi"/>
        </w:rPr>
        <w:t>M</w:t>
      </w:r>
      <w:r w:rsidR="00113033" w:rsidRPr="003F5097">
        <w:rPr>
          <w:rFonts w:cstheme="minorHAnsi"/>
        </w:rPr>
        <w:t>inibus de 9 places minimum non aménagés, à destination des sportifs en situation de handicap mental et psychique, acquis par la fédération française de sport adapté, ou un de ses comités départementaux ou régionaux ou par les fédé</w:t>
      </w:r>
      <w:r w:rsidR="00F93AD8">
        <w:rPr>
          <w:rFonts w:cstheme="minorHAnsi"/>
        </w:rPr>
        <w:t>rations délégataires : 20 000 €</w:t>
      </w:r>
    </w:p>
    <w:p w14:paraId="7296E2E2" w14:textId="20E6952E" w:rsidR="007F53FA" w:rsidRPr="003E1AC8" w:rsidRDefault="007F53FA" w:rsidP="00060339">
      <w:pPr>
        <w:pStyle w:val="Normalbj"/>
        <w:keepNext/>
        <w:numPr>
          <w:ilvl w:val="0"/>
          <w:numId w:val="11"/>
        </w:numPr>
        <w:spacing w:after="120" w:line="276" w:lineRule="auto"/>
        <w:ind w:left="426" w:right="-2"/>
        <w:rPr>
          <w:rFonts w:asciiTheme="minorHAnsi" w:hAnsiTheme="minorHAnsi" w:cstheme="minorHAnsi"/>
          <w:b/>
          <w:bCs/>
          <w:sz w:val="22"/>
          <w:szCs w:val="22"/>
        </w:rPr>
      </w:pPr>
      <w:r w:rsidRPr="00EE7D59">
        <w:rPr>
          <w:rFonts w:asciiTheme="minorHAnsi" w:hAnsiTheme="minorHAnsi" w:cstheme="minorHAnsi"/>
          <w:b/>
          <w:bCs/>
          <w:sz w:val="22"/>
          <w:szCs w:val="22"/>
        </w:rPr>
        <w:t>Priorités</w:t>
      </w:r>
      <w:r>
        <w:rPr>
          <w:rFonts w:asciiTheme="minorHAnsi" w:hAnsiTheme="minorHAnsi" w:cstheme="minorHAnsi"/>
          <w:b/>
          <w:bCs/>
          <w:sz w:val="22"/>
          <w:szCs w:val="22"/>
        </w:rPr>
        <w:t> </w:t>
      </w:r>
      <w:r w:rsidR="00564DE0">
        <w:rPr>
          <w:rFonts w:asciiTheme="minorHAnsi" w:hAnsiTheme="minorHAnsi" w:cstheme="minorHAnsi"/>
          <w:b/>
          <w:bCs/>
          <w:sz w:val="22"/>
          <w:szCs w:val="22"/>
        </w:rPr>
        <w:t>d’examen des dossiers de demande de subvention</w:t>
      </w:r>
    </w:p>
    <w:p w14:paraId="5FF5B1FF" w14:textId="1E86A294" w:rsidR="00A76BAB" w:rsidRPr="003F5097" w:rsidRDefault="00A76BAB" w:rsidP="00060339">
      <w:pPr>
        <w:pStyle w:val="Paragraphedeliste"/>
        <w:numPr>
          <w:ilvl w:val="0"/>
          <w:numId w:val="14"/>
        </w:numPr>
        <w:spacing w:after="120" w:line="276" w:lineRule="auto"/>
        <w:ind w:left="851"/>
        <w:jc w:val="both"/>
        <w:rPr>
          <w:rFonts w:cstheme="minorHAnsi"/>
        </w:rPr>
      </w:pPr>
      <w:r w:rsidRPr="003F5097">
        <w:rPr>
          <w:rFonts w:cstheme="minorHAnsi"/>
        </w:rPr>
        <w:t>Les rénovations permettant de rendre accessibles les équipements sportifs déjà existants en application de la loi n° 2005-12 du 11 février 2005 </w:t>
      </w:r>
      <w:r w:rsidR="00574D8A" w:rsidRPr="003F5097">
        <w:rPr>
          <w:rFonts w:cstheme="minorHAnsi"/>
        </w:rPr>
        <w:t>lorsqu’une</w:t>
      </w:r>
      <w:r w:rsidRPr="003F5097">
        <w:rPr>
          <w:rFonts w:cstheme="minorHAnsi"/>
        </w:rPr>
        <w:t xml:space="preserve"> pratique sportive encadrée en faveur des personnes en situation de handicap </w:t>
      </w:r>
      <w:r w:rsidR="00435373" w:rsidRPr="003F5097">
        <w:rPr>
          <w:rFonts w:cstheme="minorHAnsi"/>
        </w:rPr>
        <w:t>existe</w:t>
      </w:r>
      <w:r w:rsidRPr="003F5097">
        <w:rPr>
          <w:rFonts w:cstheme="minorHAnsi"/>
        </w:rPr>
        <w:t xml:space="preserve"> </w:t>
      </w:r>
      <w:r w:rsidR="00574D8A" w:rsidRPr="003F5097">
        <w:rPr>
          <w:rFonts w:cstheme="minorHAnsi"/>
        </w:rPr>
        <w:t xml:space="preserve">déjà </w:t>
      </w:r>
      <w:r w:rsidR="00EE39F6" w:rsidRPr="003F5097">
        <w:rPr>
          <w:rFonts w:cstheme="minorHAnsi"/>
        </w:rPr>
        <w:t xml:space="preserve">ou </w:t>
      </w:r>
      <w:r w:rsidR="00435373" w:rsidRPr="003F5097">
        <w:rPr>
          <w:rFonts w:cstheme="minorHAnsi"/>
        </w:rPr>
        <w:t xml:space="preserve">qu’elle </w:t>
      </w:r>
      <w:r w:rsidR="00EE39F6" w:rsidRPr="003F5097">
        <w:rPr>
          <w:rFonts w:cstheme="minorHAnsi"/>
        </w:rPr>
        <w:t>sera programmée</w:t>
      </w:r>
      <w:r w:rsidR="00574D8A" w:rsidRPr="003F5097">
        <w:rPr>
          <w:rFonts w:cstheme="minorHAnsi"/>
        </w:rPr>
        <w:t xml:space="preserve"> à l’issue des travaux </w:t>
      </w:r>
      <w:r w:rsidR="00435373" w:rsidRPr="003F5097">
        <w:rPr>
          <w:rFonts w:cstheme="minorHAnsi"/>
        </w:rPr>
        <w:t>(engagement à l’appui)</w:t>
      </w:r>
      <w:r w:rsidRPr="003F5097">
        <w:rPr>
          <w:rFonts w:cstheme="minorHAnsi"/>
        </w:rPr>
        <w:t>;</w:t>
      </w:r>
    </w:p>
    <w:p w14:paraId="218AF070" w14:textId="02C72070" w:rsidR="007F53FA" w:rsidRPr="003F5097" w:rsidRDefault="00564DE0" w:rsidP="00060339">
      <w:pPr>
        <w:pStyle w:val="Paragraphedeliste"/>
        <w:numPr>
          <w:ilvl w:val="0"/>
          <w:numId w:val="14"/>
        </w:numPr>
        <w:spacing w:after="120" w:line="276" w:lineRule="auto"/>
        <w:ind w:left="851"/>
        <w:jc w:val="both"/>
        <w:rPr>
          <w:rFonts w:cstheme="minorHAnsi"/>
        </w:rPr>
      </w:pPr>
      <w:r w:rsidRPr="003F5097">
        <w:rPr>
          <w:rFonts w:cstheme="minorHAnsi"/>
        </w:rPr>
        <w:t>Projets comportant la m</w:t>
      </w:r>
      <w:r w:rsidR="007F53FA" w:rsidRPr="003F5097">
        <w:rPr>
          <w:rFonts w:cstheme="minorHAnsi"/>
        </w:rPr>
        <w:t>ise en place d’une signalétique pour tous types de handicaps (mobilité réduite, sensoriels…) afin d’améliorer l’accès à l’équipement sportif.</w:t>
      </w:r>
    </w:p>
    <w:p w14:paraId="479DD92C" w14:textId="44175D72" w:rsidR="00564DE0" w:rsidRPr="003F5097" w:rsidRDefault="00564DE0" w:rsidP="00060339">
      <w:pPr>
        <w:pStyle w:val="Paragraphedeliste"/>
        <w:numPr>
          <w:ilvl w:val="0"/>
          <w:numId w:val="14"/>
        </w:numPr>
        <w:spacing w:after="120" w:line="276" w:lineRule="auto"/>
        <w:ind w:left="851"/>
        <w:jc w:val="both"/>
        <w:rPr>
          <w:rFonts w:cstheme="minorHAnsi"/>
        </w:rPr>
      </w:pPr>
      <w:r w:rsidRPr="003F5097">
        <w:rPr>
          <w:rFonts w:cstheme="minorHAnsi"/>
        </w:rPr>
        <w:t xml:space="preserve">Associations sportives </w:t>
      </w:r>
      <w:r w:rsidR="00DA618B" w:rsidRPr="003F5097">
        <w:rPr>
          <w:rFonts w:cstheme="minorHAnsi"/>
        </w:rPr>
        <w:t xml:space="preserve">référencées dans </w:t>
      </w:r>
      <w:r w:rsidRPr="003F5097">
        <w:rPr>
          <w:rFonts w:cstheme="minorHAnsi"/>
        </w:rPr>
        <w:t>l’</w:t>
      </w:r>
      <w:r w:rsidR="00435373" w:rsidRPr="003F5097">
        <w:rPr>
          <w:rFonts w:cstheme="minorHAnsi"/>
        </w:rPr>
        <w:t>Handiguide</w:t>
      </w:r>
      <w:r w:rsidRPr="003F5097">
        <w:rPr>
          <w:rFonts w:cstheme="minorHAnsi"/>
        </w:rPr>
        <w:t xml:space="preserve"> des sports</w:t>
      </w:r>
      <w:r w:rsidR="00DA618B" w:rsidRPr="003F5097">
        <w:rPr>
          <w:rStyle w:val="Appelnotedebasdep"/>
          <w:rFonts w:cstheme="minorHAnsi"/>
        </w:rPr>
        <w:footnoteReference w:id="1"/>
      </w:r>
      <w:r w:rsidRPr="003F5097">
        <w:rPr>
          <w:rFonts w:cstheme="minorHAnsi"/>
        </w:rPr>
        <w:t>.</w:t>
      </w:r>
    </w:p>
    <w:p w14:paraId="6A36C7BC" w14:textId="4BE8FC46" w:rsidR="007F53FA" w:rsidRPr="003F5097" w:rsidRDefault="007F53FA" w:rsidP="00060339">
      <w:pPr>
        <w:pStyle w:val="Normalbj"/>
        <w:keepNext/>
        <w:numPr>
          <w:ilvl w:val="0"/>
          <w:numId w:val="11"/>
        </w:numPr>
        <w:spacing w:after="120" w:line="276" w:lineRule="auto"/>
        <w:ind w:left="426" w:right="-2"/>
        <w:rPr>
          <w:rFonts w:asciiTheme="minorHAnsi" w:hAnsiTheme="minorHAnsi" w:cstheme="minorHAnsi"/>
          <w:b/>
          <w:bCs/>
          <w:sz w:val="22"/>
          <w:szCs w:val="22"/>
        </w:rPr>
      </w:pPr>
      <w:r w:rsidRPr="003F5097">
        <w:rPr>
          <w:rFonts w:asciiTheme="minorHAnsi" w:hAnsiTheme="minorHAnsi" w:cstheme="minorHAnsi"/>
          <w:b/>
          <w:bCs/>
          <w:sz w:val="22"/>
          <w:szCs w:val="22"/>
        </w:rPr>
        <w:t xml:space="preserve">Modalités de dépôt des </w:t>
      </w:r>
      <w:r w:rsidR="00285DE8" w:rsidRPr="003F5097">
        <w:rPr>
          <w:rFonts w:asciiTheme="minorHAnsi" w:hAnsiTheme="minorHAnsi" w:cstheme="minorHAnsi"/>
          <w:b/>
          <w:bCs/>
          <w:sz w:val="22"/>
          <w:szCs w:val="22"/>
        </w:rPr>
        <w:t>pièces constitutives du dossier</w:t>
      </w:r>
      <w:r w:rsidRPr="003F5097">
        <w:rPr>
          <w:rFonts w:asciiTheme="minorHAnsi" w:hAnsiTheme="minorHAnsi" w:cstheme="minorHAnsi"/>
          <w:b/>
          <w:bCs/>
          <w:sz w:val="22"/>
          <w:szCs w:val="22"/>
        </w:rPr>
        <w:t> de demande de subvention par les porteurs de projet</w:t>
      </w:r>
      <w:r w:rsidR="00F343CC">
        <w:rPr>
          <w:rFonts w:asciiTheme="minorHAnsi" w:hAnsiTheme="minorHAnsi" w:cstheme="minorHAnsi"/>
          <w:b/>
          <w:bCs/>
          <w:sz w:val="22"/>
          <w:szCs w:val="22"/>
        </w:rPr>
        <w:t> </w:t>
      </w:r>
    </w:p>
    <w:p w14:paraId="52996956" w14:textId="397BCB1D" w:rsidR="007F53FA" w:rsidRPr="003F5097" w:rsidRDefault="007F53FA" w:rsidP="007F53FA">
      <w:pPr>
        <w:pStyle w:val="Normalbj"/>
        <w:keepNext/>
        <w:spacing w:after="120" w:line="276" w:lineRule="auto"/>
        <w:ind w:left="426" w:right="-2" w:firstLine="0"/>
        <w:rPr>
          <w:rFonts w:asciiTheme="minorHAnsi" w:hAnsiTheme="minorHAnsi" w:cstheme="minorHAnsi"/>
          <w:bCs/>
          <w:sz w:val="22"/>
          <w:szCs w:val="22"/>
        </w:rPr>
      </w:pPr>
      <w:r w:rsidRPr="003F5097">
        <w:rPr>
          <w:rFonts w:asciiTheme="minorHAnsi" w:hAnsiTheme="minorHAnsi" w:cstheme="minorHAnsi"/>
          <w:bCs/>
          <w:sz w:val="22"/>
          <w:szCs w:val="22"/>
        </w:rPr>
        <w:t xml:space="preserve">Seuls peuvent être présentés les projets n’ayant donné lieu à aucun commencement d’exécution </w:t>
      </w:r>
      <w:r w:rsidR="00285DE8" w:rsidRPr="003F5097">
        <w:rPr>
          <w:rFonts w:asciiTheme="minorHAnsi" w:hAnsiTheme="minorHAnsi" w:cstheme="minorHAnsi"/>
          <w:bCs/>
          <w:sz w:val="22"/>
          <w:szCs w:val="22"/>
        </w:rPr>
        <w:t>avant l’obtention de l’accusé de réception des services instructeurs de dossier éligible, conforme et complet</w:t>
      </w:r>
      <w:r w:rsidRPr="003F5097">
        <w:rPr>
          <w:rFonts w:asciiTheme="minorHAnsi" w:hAnsiTheme="minorHAnsi" w:cstheme="minorHAnsi"/>
          <w:bCs/>
          <w:sz w:val="22"/>
          <w:szCs w:val="22"/>
        </w:rPr>
        <w:t>.</w:t>
      </w:r>
    </w:p>
    <w:p w14:paraId="626AF39D" w14:textId="6FD58765" w:rsidR="007F53FA" w:rsidRPr="00F343CC" w:rsidRDefault="00285DE8" w:rsidP="00F343CC">
      <w:pPr>
        <w:keepNext/>
        <w:spacing w:after="120"/>
        <w:ind w:left="426"/>
        <w:jc w:val="both"/>
        <w:rPr>
          <w:rFonts w:eastAsia="Times New Roman" w:cstheme="minorHAnsi"/>
          <w:b/>
          <w:bCs/>
          <w:color w:val="00B0F0"/>
        </w:rPr>
      </w:pPr>
      <w:r w:rsidRPr="003F5097">
        <w:rPr>
          <w:rFonts w:eastAsia="Times New Roman" w:cstheme="minorHAnsi"/>
          <w:b/>
          <w:bCs/>
        </w:rPr>
        <w:t>Prendre l’attache</w:t>
      </w:r>
      <w:r w:rsidR="007F53FA" w:rsidRPr="003F5097">
        <w:rPr>
          <w:rFonts w:eastAsia="Times New Roman" w:cstheme="minorHAnsi"/>
          <w:b/>
          <w:bCs/>
        </w:rPr>
        <w:t xml:space="preserve"> des services déconcentrés de l’Etat chargés des</w:t>
      </w:r>
      <w:r w:rsidR="007F53FA" w:rsidRPr="003F5097">
        <w:rPr>
          <w:rFonts w:eastAsia="Times New Roman" w:cstheme="minorHAnsi"/>
          <w:bCs/>
        </w:rPr>
        <w:t xml:space="preserve"> </w:t>
      </w:r>
      <w:r w:rsidR="007F53FA" w:rsidRPr="003F5097">
        <w:rPr>
          <w:rFonts w:eastAsia="Times New Roman" w:cstheme="minorHAnsi"/>
          <w:b/>
          <w:bCs/>
        </w:rPr>
        <w:t>sports </w:t>
      </w:r>
      <w:r w:rsidRPr="003F5097">
        <w:rPr>
          <w:rFonts w:eastAsia="Times New Roman" w:cstheme="minorHAnsi"/>
          <w:b/>
          <w:bCs/>
        </w:rPr>
        <w:t>de votre département ou de votre région</w:t>
      </w:r>
      <w:r w:rsidR="00ED3A64" w:rsidRPr="003F5097">
        <w:rPr>
          <w:rFonts w:eastAsia="Times New Roman" w:cstheme="minorHAnsi"/>
          <w:b/>
          <w:bCs/>
        </w:rPr>
        <w:t xml:space="preserve"> </w:t>
      </w:r>
      <w:r w:rsidR="00ED3A64" w:rsidRPr="003F5097">
        <w:rPr>
          <w:rFonts w:eastAsia="Times New Roman" w:cstheme="minorHAnsi"/>
          <w:bCs/>
        </w:rPr>
        <w:t>(annuaire disponible à l’adresse suivante </w:t>
      </w:r>
      <w:r w:rsidR="00ED3A64" w:rsidRPr="00ED3A64">
        <w:rPr>
          <w:rFonts w:eastAsia="Times New Roman" w:cstheme="minorHAnsi"/>
          <w:bCs/>
          <w:color w:val="00B0F0"/>
        </w:rPr>
        <w:t>:</w:t>
      </w:r>
      <w:r w:rsidR="00ED3A64">
        <w:rPr>
          <w:rFonts w:eastAsia="Times New Roman" w:cstheme="minorHAnsi"/>
          <w:b/>
          <w:bCs/>
          <w:color w:val="00B0F0"/>
        </w:rPr>
        <w:t xml:space="preserve"> </w:t>
      </w:r>
      <w:hyperlink r:id="rId20" w:history="1">
        <w:r w:rsidR="00ED3A64">
          <w:rPr>
            <w:rStyle w:val="Lienhypertexte"/>
          </w:rPr>
          <w:t>Contactez-nous | Agence nationale</w:t>
        </w:r>
        <w:r w:rsidR="009F194E">
          <w:rPr>
            <w:rStyle w:val="Lienhypertexte"/>
          </w:rPr>
          <w:t xml:space="preserve"> </w:t>
        </w:r>
        <w:r w:rsidR="00ED3A64">
          <w:rPr>
            <w:rStyle w:val="Lienhypertexte"/>
          </w:rPr>
          <w:lastRenderedPageBreak/>
          <w:t>du sport (agencedusport.fr)</w:t>
        </w:r>
      </w:hyperlink>
      <w:r w:rsidR="00ED3A64">
        <w:t xml:space="preserve"> </w:t>
      </w:r>
      <w:r w:rsidR="00B86EE8" w:rsidRPr="003F5097">
        <w:t xml:space="preserve">| Votre question concerne : sélectionner </w:t>
      </w:r>
      <w:r w:rsidR="00ED3A64" w:rsidRPr="003F5097">
        <w:t>« sub</w:t>
      </w:r>
      <w:r w:rsidR="00B86EE8" w:rsidRPr="003F5097">
        <w:t>vention équipements sportifs | Puis s</w:t>
      </w:r>
      <w:r w:rsidR="00ED3A64" w:rsidRPr="003F5097">
        <w:t>électionner la région de localisation de votre projet)</w:t>
      </w:r>
      <w:r w:rsidRPr="003F5097">
        <w:rPr>
          <w:rFonts w:eastAsia="Times New Roman" w:cstheme="minorHAnsi"/>
          <w:b/>
          <w:bCs/>
        </w:rPr>
        <w:t xml:space="preserve"> </w:t>
      </w:r>
      <w:r w:rsidR="007F53FA" w:rsidRPr="003F5097">
        <w:rPr>
          <w:rFonts w:eastAsia="Times New Roman" w:cstheme="minorHAnsi"/>
          <w:b/>
          <w:bCs/>
        </w:rPr>
        <w:t>:</w:t>
      </w:r>
    </w:p>
    <w:p w14:paraId="3C10B30A" w14:textId="77777777" w:rsidR="007F53FA" w:rsidRPr="00636439" w:rsidRDefault="007F53FA" w:rsidP="00060339">
      <w:pPr>
        <w:pStyle w:val="Paragraphedeliste"/>
        <w:keepNext/>
        <w:numPr>
          <w:ilvl w:val="0"/>
          <w:numId w:val="13"/>
        </w:numPr>
        <w:spacing w:after="0" w:line="276" w:lineRule="auto"/>
        <w:ind w:left="993" w:hanging="425"/>
        <w:contextualSpacing w:val="0"/>
        <w:jc w:val="both"/>
        <w:rPr>
          <w:rFonts w:eastAsia="Times New Roman" w:cstheme="minorHAnsi"/>
          <w:bCs/>
        </w:rPr>
      </w:pPr>
      <w:r>
        <w:rPr>
          <w:rFonts w:eastAsia="Times New Roman" w:cstheme="minorHAnsi"/>
          <w:bCs/>
        </w:rPr>
        <w:t>au niveau départemental : SDJES (</w:t>
      </w:r>
      <w:r w:rsidRPr="00127C9E">
        <w:rPr>
          <w:rFonts w:eastAsia="Times New Roman" w:cstheme="minorHAnsi"/>
          <w:bCs/>
        </w:rPr>
        <w:t>Service départemental à la jeunesse, à l’engagement et au</w:t>
      </w:r>
      <w:r>
        <w:rPr>
          <w:rFonts w:eastAsia="Times New Roman" w:cstheme="minorHAnsi"/>
          <w:bCs/>
        </w:rPr>
        <w:t>x</w:t>
      </w:r>
      <w:r w:rsidRPr="00127C9E">
        <w:rPr>
          <w:rFonts w:eastAsia="Times New Roman" w:cstheme="minorHAnsi"/>
          <w:bCs/>
        </w:rPr>
        <w:t xml:space="preserve"> sport</w:t>
      </w:r>
      <w:r>
        <w:rPr>
          <w:rFonts w:eastAsia="Times New Roman" w:cstheme="minorHAnsi"/>
          <w:bCs/>
        </w:rPr>
        <w:t>s) ;</w:t>
      </w:r>
    </w:p>
    <w:p w14:paraId="67B15AC6" w14:textId="77777777" w:rsidR="007F53FA" w:rsidRDefault="007F53FA" w:rsidP="00060339">
      <w:pPr>
        <w:pStyle w:val="Paragraphedeliste"/>
        <w:keepNext/>
        <w:numPr>
          <w:ilvl w:val="0"/>
          <w:numId w:val="13"/>
        </w:numPr>
        <w:spacing w:after="120" w:line="276" w:lineRule="auto"/>
        <w:ind w:left="993" w:hanging="425"/>
        <w:contextualSpacing w:val="0"/>
        <w:jc w:val="both"/>
        <w:rPr>
          <w:rFonts w:eastAsia="Times New Roman" w:cstheme="minorHAnsi"/>
          <w:bCs/>
        </w:rPr>
      </w:pPr>
      <w:r>
        <w:rPr>
          <w:rFonts w:eastAsia="Times New Roman" w:cstheme="minorHAnsi"/>
          <w:bCs/>
        </w:rPr>
        <w:t>au niveau régional : DRAJES (</w:t>
      </w:r>
      <w:r w:rsidRPr="00127C9E">
        <w:rPr>
          <w:rFonts w:eastAsia="Times New Roman" w:cstheme="minorHAnsi"/>
          <w:bCs/>
        </w:rPr>
        <w:t xml:space="preserve">Délégation </w:t>
      </w:r>
      <w:r>
        <w:rPr>
          <w:rFonts w:eastAsia="Times New Roman" w:cstheme="minorHAnsi"/>
          <w:bCs/>
        </w:rPr>
        <w:t xml:space="preserve">régionale </w:t>
      </w:r>
      <w:r w:rsidRPr="00127C9E">
        <w:rPr>
          <w:rFonts w:eastAsia="Times New Roman" w:cstheme="minorHAnsi"/>
          <w:bCs/>
        </w:rPr>
        <w:t>académique à la jeunesse, à l’engagement et aux sports</w:t>
      </w:r>
      <w:r>
        <w:rPr>
          <w:rFonts w:eastAsia="Times New Roman" w:cstheme="minorHAnsi"/>
          <w:bCs/>
        </w:rPr>
        <w:t>).</w:t>
      </w:r>
    </w:p>
    <w:p w14:paraId="19F45D76" w14:textId="0FDF11D0" w:rsidR="007F53FA" w:rsidRPr="00AE0897" w:rsidRDefault="007F53FA" w:rsidP="007F53FA">
      <w:pPr>
        <w:keepNext/>
        <w:spacing w:after="120" w:line="276" w:lineRule="auto"/>
        <w:ind w:left="425"/>
        <w:jc w:val="both"/>
        <w:rPr>
          <w:rFonts w:eastAsia="Times New Roman" w:cstheme="minorHAnsi"/>
          <w:bCs/>
        </w:rPr>
      </w:pPr>
      <w:r w:rsidRPr="00FD7556">
        <w:rPr>
          <w:rFonts w:eastAsia="Calibri" w:cstheme="minorHAnsi"/>
          <w:b/>
          <w:color w:val="000000"/>
        </w:rPr>
        <w:t xml:space="preserve">Délivrance </w:t>
      </w:r>
      <w:r w:rsidR="00DA618B">
        <w:rPr>
          <w:rFonts w:eastAsia="Calibri" w:cstheme="minorHAnsi"/>
          <w:b/>
          <w:color w:val="000000"/>
        </w:rPr>
        <w:t xml:space="preserve">par voie électronique </w:t>
      </w:r>
      <w:r w:rsidRPr="00FD7556">
        <w:rPr>
          <w:rFonts w:eastAsia="Calibri" w:cstheme="minorHAnsi"/>
          <w:b/>
          <w:color w:val="000000"/>
        </w:rPr>
        <w:t>d’un accusé de réception de dossier éligible, conforme et complet par les services déconcentrés</w:t>
      </w:r>
      <w:r w:rsidRPr="00FD7556">
        <w:rPr>
          <w:rFonts w:eastAsia="Calibri" w:cstheme="minorHAnsi"/>
          <w:color w:val="000000"/>
        </w:rPr>
        <w:t> </w:t>
      </w:r>
      <w:r w:rsidRPr="00FD7556">
        <w:rPr>
          <w:rFonts w:eastAsia="Calibri" w:cstheme="minorHAnsi"/>
          <w:b/>
          <w:color w:val="000000"/>
        </w:rPr>
        <w:t>instructeurs</w:t>
      </w:r>
      <w:r w:rsidRPr="00FD7556">
        <w:rPr>
          <w:rFonts w:eastAsia="Calibri" w:cstheme="minorHAnsi"/>
          <w:color w:val="000000"/>
        </w:rPr>
        <w:t xml:space="preserve"> : dans les 2 mois à compter de la réception d’un dossier éligible, conforme et complet. Ce document permet au porteur de projet, le cas échéant, de commencer les travaux, mais ne v</w:t>
      </w:r>
      <w:r>
        <w:rPr>
          <w:rFonts w:eastAsia="Calibri" w:cstheme="minorHAnsi"/>
          <w:color w:val="000000"/>
        </w:rPr>
        <w:t>aut pas promesse de subvention.</w:t>
      </w:r>
    </w:p>
    <w:p w14:paraId="4EB23130" w14:textId="77777777" w:rsidR="007F53FA" w:rsidRPr="00FD7556" w:rsidRDefault="007F53FA" w:rsidP="007F53FA">
      <w:pPr>
        <w:keepNext/>
        <w:spacing w:line="276" w:lineRule="auto"/>
        <w:ind w:left="425"/>
        <w:jc w:val="both"/>
        <w:rPr>
          <w:rFonts w:eastAsia="Times New Roman" w:cstheme="minorHAnsi"/>
          <w:bCs/>
        </w:rPr>
      </w:pPr>
      <w:r w:rsidRPr="00FD7556">
        <w:rPr>
          <w:rFonts w:eastAsia="Times New Roman" w:cstheme="minorHAnsi"/>
          <w:b/>
          <w:bCs/>
        </w:rPr>
        <w:t>Date limite de dépôt des dossiers</w:t>
      </w:r>
      <w:r w:rsidRPr="00FD7556">
        <w:rPr>
          <w:rFonts w:eastAsia="Times New Roman" w:cstheme="minorHAnsi"/>
          <w:bCs/>
        </w:rPr>
        <w:t> : se rapprocher des services déconcentrés de l’État chargés des sports du département ou de la région de localisation du projet.</w:t>
      </w:r>
    </w:p>
    <w:p w14:paraId="2515D68E" w14:textId="77777777" w:rsidR="007F53FA" w:rsidRDefault="007F53FA" w:rsidP="007F53FA">
      <w:pPr>
        <w:pStyle w:val="Normalbj"/>
        <w:spacing w:after="240" w:line="276" w:lineRule="auto"/>
        <w:ind w:left="4820" w:firstLine="0"/>
        <w:rPr>
          <w:rFonts w:asciiTheme="minorHAnsi" w:hAnsiTheme="minorHAnsi" w:cstheme="minorHAnsi"/>
          <w:bCs/>
          <w:sz w:val="22"/>
          <w:szCs w:val="22"/>
        </w:rPr>
      </w:pPr>
    </w:p>
    <w:p w14:paraId="6D6547B7" w14:textId="0C4A25E8" w:rsidR="007F53FA" w:rsidRDefault="007F53FA" w:rsidP="00AE0FEC">
      <w:pPr>
        <w:tabs>
          <w:tab w:val="left" w:pos="3435"/>
        </w:tabs>
      </w:pPr>
    </w:p>
    <w:p w14:paraId="139CE71D" w14:textId="756C72ED" w:rsidR="007F53FA" w:rsidRDefault="007F53FA" w:rsidP="00AE0FEC">
      <w:pPr>
        <w:tabs>
          <w:tab w:val="left" w:pos="3435"/>
        </w:tabs>
      </w:pPr>
    </w:p>
    <w:p w14:paraId="5C81E0F6" w14:textId="4F90B0E7" w:rsidR="007F53FA" w:rsidRDefault="007F53FA" w:rsidP="00AE0FEC">
      <w:pPr>
        <w:tabs>
          <w:tab w:val="left" w:pos="3435"/>
        </w:tabs>
      </w:pPr>
    </w:p>
    <w:p w14:paraId="7CDF6714" w14:textId="4ED3E06F" w:rsidR="007F53FA" w:rsidRDefault="007F53FA" w:rsidP="00AE0FEC">
      <w:pPr>
        <w:tabs>
          <w:tab w:val="left" w:pos="3435"/>
        </w:tabs>
      </w:pPr>
    </w:p>
    <w:p w14:paraId="3155E9A7" w14:textId="1A2E1171" w:rsidR="007F53FA" w:rsidRDefault="007F53FA" w:rsidP="00AE0FEC">
      <w:pPr>
        <w:tabs>
          <w:tab w:val="left" w:pos="3435"/>
        </w:tabs>
      </w:pPr>
    </w:p>
    <w:p w14:paraId="745FCC87" w14:textId="01D66523" w:rsidR="00DC4A8F" w:rsidRDefault="00DC4A8F" w:rsidP="00AE0FEC">
      <w:pPr>
        <w:tabs>
          <w:tab w:val="left" w:pos="3435"/>
        </w:tabs>
      </w:pPr>
    </w:p>
    <w:p w14:paraId="18F2A4FE" w14:textId="403D7960" w:rsidR="00DC4A8F" w:rsidRDefault="00DC4A8F" w:rsidP="00AE0FEC">
      <w:pPr>
        <w:tabs>
          <w:tab w:val="left" w:pos="3435"/>
        </w:tabs>
      </w:pPr>
    </w:p>
    <w:p w14:paraId="11662907" w14:textId="1343D4A8" w:rsidR="00DC4A8F" w:rsidRDefault="00DC4A8F" w:rsidP="00AE0FEC">
      <w:pPr>
        <w:tabs>
          <w:tab w:val="left" w:pos="3435"/>
        </w:tabs>
      </w:pPr>
    </w:p>
    <w:p w14:paraId="2C41EF4C" w14:textId="0B6CF912" w:rsidR="00DC4A8F" w:rsidRDefault="00DC4A8F" w:rsidP="00AE0FEC">
      <w:pPr>
        <w:tabs>
          <w:tab w:val="left" w:pos="3435"/>
        </w:tabs>
      </w:pPr>
    </w:p>
    <w:p w14:paraId="6E9BEABF" w14:textId="56C4CEF9" w:rsidR="00285DE8" w:rsidRDefault="00285DE8" w:rsidP="00AE0FEC">
      <w:pPr>
        <w:tabs>
          <w:tab w:val="left" w:pos="3435"/>
        </w:tabs>
      </w:pPr>
    </w:p>
    <w:p w14:paraId="574512F4" w14:textId="4C0A7C29" w:rsidR="00285DE8" w:rsidRDefault="00285DE8" w:rsidP="00AE0FEC">
      <w:pPr>
        <w:tabs>
          <w:tab w:val="left" w:pos="3435"/>
        </w:tabs>
      </w:pPr>
    </w:p>
    <w:p w14:paraId="494A208A" w14:textId="0F92A0D3" w:rsidR="00285DE8" w:rsidRDefault="00285DE8" w:rsidP="00AE0FEC">
      <w:pPr>
        <w:tabs>
          <w:tab w:val="left" w:pos="3435"/>
        </w:tabs>
      </w:pPr>
    </w:p>
    <w:p w14:paraId="073069BD" w14:textId="629D0558" w:rsidR="00285DE8" w:rsidRDefault="00285DE8" w:rsidP="00AE0FEC">
      <w:pPr>
        <w:tabs>
          <w:tab w:val="left" w:pos="3435"/>
        </w:tabs>
      </w:pPr>
    </w:p>
    <w:p w14:paraId="3CE2EDD7" w14:textId="364E5E65" w:rsidR="00285DE8" w:rsidRDefault="00285DE8" w:rsidP="00AE0FEC">
      <w:pPr>
        <w:tabs>
          <w:tab w:val="left" w:pos="3435"/>
        </w:tabs>
      </w:pPr>
    </w:p>
    <w:p w14:paraId="77882693" w14:textId="1A4D12C2" w:rsidR="00285DE8" w:rsidRDefault="00285DE8" w:rsidP="00AE0FEC">
      <w:pPr>
        <w:tabs>
          <w:tab w:val="left" w:pos="3435"/>
        </w:tabs>
      </w:pPr>
    </w:p>
    <w:p w14:paraId="19D552F4" w14:textId="4E2BD23D" w:rsidR="00285DE8" w:rsidRDefault="00285DE8" w:rsidP="00AE0FEC">
      <w:pPr>
        <w:tabs>
          <w:tab w:val="left" w:pos="3435"/>
        </w:tabs>
      </w:pPr>
    </w:p>
    <w:p w14:paraId="022D48E7" w14:textId="0476D215" w:rsidR="00285DE8" w:rsidRDefault="00285DE8" w:rsidP="00AE0FEC">
      <w:pPr>
        <w:tabs>
          <w:tab w:val="left" w:pos="3435"/>
        </w:tabs>
      </w:pPr>
    </w:p>
    <w:p w14:paraId="5D66159E" w14:textId="10B2BB4A" w:rsidR="00285DE8" w:rsidRDefault="00285DE8" w:rsidP="00AE0FEC">
      <w:pPr>
        <w:tabs>
          <w:tab w:val="left" w:pos="3435"/>
        </w:tabs>
      </w:pPr>
    </w:p>
    <w:p w14:paraId="02205B56" w14:textId="17C4D023" w:rsidR="001E5F4D" w:rsidRPr="002602F3" w:rsidRDefault="001E5F4D" w:rsidP="001E5F4D"/>
    <w:sectPr w:rsidR="001E5F4D" w:rsidRPr="002602F3" w:rsidSect="00F37BD3">
      <w:headerReference w:type="default" r:id="rId21"/>
      <w:footerReference w:type="default" r:id="rId22"/>
      <w:headerReference w:type="first" r:id="rId23"/>
      <w:footerReference w:type="first" r:id="rId24"/>
      <w:pgSz w:w="11906" w:h="16838"/>
      <w:pgMar w:top="1560" w:right="1417"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C49A6" w14:textId="77777777" w:rsidR="00B67227" w:rsidRDefault="00B67227" w:rsidP="00EC0D18">
      <w:pPr>
        <w:spacing w:after="0" w:line="240" w:lineRule="auto"/>
      </w:pPr>
      <w:r>
        <w:separator/>
      </w:r>
    </w:p>
  </w:endnote>
  <w:endnote w:type="continuationSeparator" w:id="0">
    <w:p w14:paraId="40C50C54" w14:textId="77777777" w:rsidR="00B67227" w:rsidRDefault="00B67227" w:rsidP="00EC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5AAC" w14:textId="4B4D64AA" w:rsidR="007C1908" w:rsidRDefault="007C1908">
    <w:pPr>
      <w:pStyle w:val="Pieddepage"/>
    </w:pPr>
    <w:r>
      <w:rPr>
        <w:noProof/>
        <w:lang w:eastAsia="fr-FR"/>
      </w:rPr>
      <mc:AlternateContent>
        <mc:Choice Requires="wps">
          <w:drawing>
            <wp:anchor distT="0" distB="0" distL="114300" distR="114300" simplePos="0" relativeHeight="251669504" behindDoc="0" locked="0" layoutInCell="1" allowOverlap="1" wp14:anchorId="0B9CFEB2" wp14:editId="2CB64884">
              <wp:simplePos x="0" y="0"/>
              <wp:positionH relativeFrom="column">
                <wp:posOffset>-745416</wp:posOffset>
              </wp:positionH>
              <wp:positionV relativeFrom="paragraph">
                <wp:posOffset>354800</wp:posOffset>
              </wp:positionV>
              <wp:extent cx="6788925" cy="405441"/>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788925" cy="405441"/>
                      </a:xfrm>
                      <a:prstGeom prst="rect">
                        <a:avLst/>
                      </a:prstGeom>
                      <a:noFill/>
                      <a:ln w="6350">
                        <a:noFill/>
                      </a:ln>
                    </wps:spPr>
                    <wps:txbx>
                      <w:txbxContent>
                        <w:p w14:paraId="6CB6D553" w14:textId="6E496901" w:rsidR="007C1908" w:rsidRPr="00E96DA2" w:rsidRDefault="007C1908">
                          <w:pPr>
                            <w:rPr>
                              <w:b/>
                              <w:color w:val="FFFFFF" w:themeColor="background1"/>
                              <w:sz w:val="20"/>
                              <w:szCs w:val="20"/>
                            </w:rPr>
                          </w:pPr>
                          <w:r>
                            <w:rPr>
                              <w:b/>
                              <w:color w:val="FFFFFF" w:themeColor="background1"/>
                              <w:sz w:val="20"/>
                              <w:szCs w:val="20"/>
                            </w:rPr>
                            <w:t xml:space="preserve">NOTE DE CADRAGE </w:t>
                          </w:r>
                          <w:r w:rsidRPr="00342458">
                            <w:rPr>
                              <w:b/>
                              <w:color w:val="FFFFFF" w:themeColor="background1"/>
                              <w:sz w:val="20"/>
                              <w:szCs w:val="20"/>
                            </w:rPr>
                            <w:t>N°202</w:t>
                          </w:r>
                          <w:r>
                            <w:rPr>
                              <w:b/>
                              <w:color w:val="FFFFFF" w:themeColor="background1"/>
                              <w:sz w:val="20"/>
                              <w:szCs w:val="20"/>
                            </w:rPr>
                            <w:t>3</w:t>
                          </w:r>
                          <w:r w:rsidRPr="00342458">
                            <w:rPr>
                              <w:b/>
                              <w:color w:val="FFFFFF" w:themeColor="background1"/>
                              <w:sz w:val="20"/>
                              <w:szCs w:val="20"/>
                            </w:rPr>
                            <w:t>-ES-02</w:t>
                          </w:r>
                          <w:r w:rsidRPr="00E96DA2">
                            <w:rPr>
                              <w:b/>
                              <w:color w:val="FFFFFF" w:themeColor="background1"/>
                              <w:sz w:val="20"/>
                              <w:szCs w:val="20"/>
                            </w:rPr>
                            <w:tab/>
                          </w:r>
                          <w:r>
                            <w:rPr>
                              <w:b/>
                              <w:color w:val="FFFFFF" w:themeColor="background1"/>
                              <w:sz w:val="20"/>
                              <w:szCs w:val="20"/>
                            </w:rPr>
                            <w:t xml:space="preserve">  </w:t>
                          </w:r>
                          <w:r w:rsidRPr="00E96DA2">
                            <w:rPr>
                              <w:b/>
                              <w:color w:val="FFFFFF" w:themeColor="background1"/>
                              <w:sz w:val="20"/>
                              <w:szCs w:val="20"/>
                            </w:rPr>
                            <w:t xml:space="preserve"> </w:t>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sidRPr="00E96DA2">
                            <w:rPr>
                              <w:b/>
                              <w:color w:val="FFFFFF" w:themeColor="background1"/>
                              <w:sz w:val="20"/>
                              <w:szCs w:val="20"/>
                            </w:rPr>
                            <w:t xml:space="preserve">| </w:t>
                          </w:r>
                          <w:r w:rsidRPr="00E96DA2">
                            <w:rPr>
                              <w:b/>
                              <w:color w:val="FFFFFF" w:themeColor="background1"/>
                              <w:sz w:val="20"/>
                              <w:szCs w:val="20"/>
                            </w:rPr>
                            <w:tab/>
                          </w:r>
                          <w:r>
                            <w:rPr>
                              <w:b/>
                              <w:color w:val="FFFFFF" w:themeColor="background1"/>
                              <w:sz w:val="20"/>
                              <w:szCs w:val="20"/>
                            </w:rPr>
                            <w:tab/>
                          </w:r>
                          <w:r w:rsidR="00234C96" w:rsidRPr="00234C96">
                            <w:rPr>
                              <w:color w:val="FFFFFF" w:themeColor="background1"/>
                              <w:sz w:val="20"/>
                              <w:szCs w:val="20"/>
                            </w:rPr>
                            <w:t>16</w:t>
                          </w:r>
                          <w:r>
                            <w:rPr>
                              <w:color w:val="FFFFFF" w:themeColor="background1"/>
                              <w:sz w:val="20"/>
                              <w:szCs w:val="20"/>
                            </w:rPr>
                            <w:t xml:space="preserve"> mars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9CFEB2" id="_x0000_t202" coordsize="21600,21600" o:spt="202" path="m,l,21600r21600,l21600,xe">
              <v:stroke joinstyle="miter"/>
              <v:path gradientshapeok="t" o:connecttype="rect"/>
            </v:shapetype>
            <v:shape id="Zone de texte 13" o:spid="_x0000_s1031" type="#_x0000_t202" style="position:absolute;margin-left:-58.7pt;margin-top:27.95pt;width:534.55pt;height:31.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" filled="f" stroked="f" strokeweight=".5pt">
              <v:textbox>
                <w:txbxContent>
                  <w:p w14:paraId="6CB6D553" w14:textId="6E496901" w:rsidR="007C1908" w:rsidRPr="00E96DA2" w:rsidRDefault="007C1908">
                    <w:pPr>
                      <w:rPr>
                        <w:b/>
                        <w:color w:val="FFFFFF" w:themeColor="background1"/>
                        <w:sz w:val="20"/>
                        <w:szCs w:val="20"/>
                      </w:rPr>
                    </w:pPr>
                    <w:r>
                      <w:rPr>
                        <w:b/>
                        <w:color w:val="FFFFFF" w:themeColor="background1"/>
                        <w:sz w:val="20"/>
                        <w:szCs w:val="20"/>
                      </w:rPr>
                      <w:t xml:space="preserve">NOTE DE CADRAGE </w:t>
                    </w:r>
                    <w:r w:rsidRPr="00342458">
                      <w:rPr>
                        <w:b/>
                        <w:color w:val="FFFFFF" w:themeColor="background1"/>
                        <w:sz w:val="20"/>
                        <w:szCs w:val="20"/>
                      </w:rPr>
                      <w:t>N°202</w:t>
                    </w:r>
                    <w:r>
                      <w:rPr>
                        <w:b/>
                        <w:color w:val="FFFFFF" w:themeColor="background1"/>
                        <w:sz w:val="20"/>
                        <w:szCs w:val="20"/>
                      </w:rPr>
                      <w:t>3</w:t>
                    </w:r>
                    <w:r w:rsidRPr="00342458">
                      <w:rPr>
                        <w:b/>
                        <w:color w:val="FFFFFF" w:themeColor="background1"/>
                        <w:sz w:val="20"/>
                        <w:szCs w:val="20"/>
                      </w:rPr>
                      <w:t>-ES-02</w:t>
                    </w:r>
                    <w:r w:rsidRPr="00E96DA2">
                      <w:rPr>
                        <w:b/>
                        <w:color w:val="FFFFFF" w:themeColor="background1"/>
                        <w:sz w:val="20"/>
                        <w:szCs w:val="20"/>
                      </w:rPr>
                      <w:tab/>
                    </w:r>
                    <w:r>
                      <w:rPr>
                        <w:b/>
                        <w:color w:val="FFFFFF" w:themeColor="background1"/>
                        <w:sz w:val="20"/>
                        <w:szCs w:val="20"/>
                      </w:rPr>
                      <w:t xml:space="preserve">  </w:t>
                    </w:r>
                    <w:r w:rsidRPr="00E96DA2">
                      <w:rPr>
                        <w:b/>
                        <w:color w:val="FFFFFF" w:themeColor="background1"/>
                        <w:sz w:val="20"/>
                        <w:szCs w:val="20"/>
                      </w:rPr>
                      <w:t xml:space="preserve"> </w:t>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sidRPr="00E96DA2">
                      <w:rPr>
                        <w:b/>
                        <w:color w:val="FFFFFF" w:themeColor="background1"/>
                        <w:sz w:val="20"/>
                        <w:szCs w:val="20"/>
                      </w:rPr>
                      <w:t xml:space="preserve">| </w:t>
                    </w:r>
                    <w:r w:rsidRPr="00E96DA2">
                      <w:rPr>
                        <w:b/>
                        <w:color w:val="FFFFFF" w:themeColor="background1"/>
                        <w:sz w:val="20"/>
                        <w:szCs w:val="20"/>
                      </w:rPr>
                      <w:tab/>
                    </w:r>
                    <w:r>
                      <w:rPr>
                        <w:b/>
                        <w:color w:val="FFFFFF" w:themeColor="background1"/>
                        <w:sz w:val="20"/>
                        <w:szCs w:val="20"/>
                      </w:rPr>
                      <w:tab/>
                    </w:r>
                    <w:r w:rsidR="00234C96" w:rsidRPr="00234C96">
                      <w:rPr>
                        <w:color w:val="FFFFFF" w:themeColor="background1"/>
                        <w:sz w:val="20"/>
                        <w:szCs w:val="20"/>
                      </w:rPr>
                      <w:t>16</w:t>
                    </w:r>
                    <w:r>
                      <w:rPr>
                        <w:color w:val="FFFFFF" w:themeColor="background1"/>
                        <w:sz w:val="20"/>
                        <w:szCs w:val="20"/>
                      </w:rPr>
                      <w:t xml:space="preserve"> mars 2023</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0" allowOverlap="1" wp14:anchorId="7FEB5666" wp14:editId="00D3D112">
              <wp:simplePos x="0" y="0"/>
              <wp:positionH relativeFrom="page">
                <wp:posOffset>7004685</wp:posOffset>
              </wp:positionH>
              <wp:positionV relativeFrom="page">
                <wp:posOffset>10431145</wp:posOffset>
              </wp:positionV>
              <wp:extent cx="431800" cy="380365"/>
              <wp:effectExtent l="0" t="0" r="0" b="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80365"/>
                      </a:xfrm>
                      <a:prstGeom prst="foldedCorner">
                        <a:avLst>
                          <a:gd name="adj" fmla="val 34560"/>
                        </a:avLst>
                      </a:prstGeom>
                      <a:noFill/>
                      <a:ln w="3175">
                        <a:noFill/>
                        <a:round/>
                        <a:headEnd/>
                        <a:tailEnd/>
                      </a:ln>
                    </wps:spPr>
                    <wps:txbx>
                      <w:txbxContent>
                        <w:p w14:paraId="18EE2D4B" w14:textId="21649386" w:rsidR="007C1908" w:rsidRPr="00224BBC" w:rsidRDefault="007C1908" w:rsidP="00224BBC">
                          <w:pPr>
                            <w:jc w:val="center"/>
                            <w:rPr>
                              <w:b/>
                              <w:color w:val="FFFFFF" w:themeColor="background1"/>
                              <w:sz w:val="24"/>
                              <w:szCs w:val="24"/>
                            </w:rPr>
                          </w:pPr>
                          <w:r w:rsidRPr="00224BBC">
                            <w:rPr>
                              <w:b/>
                              <w:color w:val="FFFFFF" w:themeColor="background1"/>
                              <w:sz w:val="24"/>
                              <w:szCs w:val="24"/>
                            </w:rPr>
                            <w:fldChar w:fldCharType="begin"/>
                          </w:r>
                          <w:r w:rsidRPr="00224BBC">
                            <w:rPr>
                              <w:b/>
                              <w:color w:val="FFFFFF" w:themeColor="background1"/>
                              <w:sz w:val="24"/>
                              <w:szCs w:val="24"/>
                            </w:rPr>
                            <w:instrText>PAGE    \* MERGEFORMAT</w:instrText>
                          </w:r>
                          <w:r w:rsidRPr="00224BBC">
                            <w:rPr>
                              <w:b/>
                              <w:color w:val="FFFFFF" w:themeColor="background1"/>
                              <w:sz w:val="24"/>
                              <w:szCs w:val="24"/>
                            </w:rPr>
                            <w:fldChar w:fldCharType="separate"/>
                          </w:r>
                          <w:r w:rsidR="00234C96">
                            <w:rPr>
                              <w:b/>
                              <w:noProof/>
                              <w:color w:val="FFFFFF" w:themeColor="background1"/>
                              <w:sz w:val="24"/>
                              <w:szCs w:val="24"/>
                            </w:rPr>
                            <w:t>3</w:t>
                          </w:r>
                          <w:r w:rsidRPr="00224BBC">
                            <w:rPr>
                              <w:b/>
                              <w:color w:val="FFFFFF" w:themeColor="background1"/>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B566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32" type="#_x0000_t65" style="position:absolute;margin-left:551.55pt;margin-top:821.35pt;width:34pt;height:29.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" o:allowincell="f" adj="14135" filled="f" stroked="f" strokeweight=".25pt">
              <v:textbox>
                <w:txbxContent>
                  <w:p w14:paraId="18EE2D4B" w14:textId="21649386" w:rsidR="007C1908" w:rsidRPr="00224BBC" w:rsidRDefault="007C1908" w:rsidP="00224BBC">
                    <w:pPr>
                      <w:jc w:val="center"/>
                      <w:rPr>
                        <w:b/>
                        <w:color w:val="FFFFFF" w:themeColor="background1"/>
                        <w:sz w:val="24"/>
                        <w:szCs w:val="24"/>
                      </w:rPr>
                    </w:pPr>
                    <w:r w:rsidRPr="00224BBC">
                      <w:rPr>
                        <w:b/>
                        <w:color w:val="FFFFFF" w:themeColor="background1"/>
                        <w:sz w:val="24"/>
                        <w:szCs w:val="24"/>
                      </w:rPr>
                      <w:fldChar w:fldCharType="begin"/>
                    </w:r>
                    <w:r w:rsidRPr="00224BBC">
                      <w:rPr>
                        <w:b/>
                        <w:color w:val="FFFFFF" w:themeColor="background1"/>
                        <w:sz w:val="24"/>
                        <w:szCs w:val="24"/>
                      </w:rPr>
                      <w:instrText>PAGE    \* MERGEFORMAT</w:instrText>
                    </w:r>
                    <w:r w:rsidRPr="00224BBC">
                      <w:rPr>
                        <w:b/>
                        <w:color w:val="FFFFFF" w:themeColor="background1"/>
                        <w:sz w:val="24"/>
                        <w:szCs w:val="24"/>
                      </w:rPr>
                      <w:fldChar w:fldCharType="separate"/>
                    </w:r>
                    <w:r w:rsidR="00234C96">
                      <w:rPr>
                        <w:b/>
                        <w:noProof/>
                        <w:color w:val="FFFFFF" w:themeColor="background1"/>
                        <w:sz w:val="24"/>
                        <w:szCs w:val="24"/>
                      </w:rPr>
                      <w:t>3</w:t>
                    </w:r>
                    <w:r w:rsidRPr="00224BBC">
                      <w:rPr>
                        <w:b/>
                        <w:color w:val="FFFFFF" w:themeColor="background1"/>
                        <w:sz w:val="24"/>
                        <w:szCs w:val="24"/>
                      </w:rPr>
                      <w:fldChar w:fldCharType="end"/>
                    </w:r>
                  </w:p>
                </w:txbxContent>
              </v:textbox>
              <w10:wrap anchorx="page" anchory="page"/>
            </v:shape>
          </w:pict>
        </mc:Fallback>
      </mc:AlternateContent>
    </w:r>
    <w:r>
      <w:rPr>
        <w:noProof/>
        <w:lang w:eastAsia="fr-FR"/>
      </w:rPr>
      <mc:AlternateContent>
        <mc:Choice Requires="wps">
          <w:drawing>
            <wp:anchor distT="0" distB="0" distL="114300" distR="114300" simplePos="0" relativeHeight="251658239" behindDoc="0" locked="0" layoutInCell="1" allowOverlap="1" wp14:anchorId="652FEC77" wp14:editId="25150DC4">
              <wp:simplePos x="0" y="0"/>
              <wp:positionH relativeFrom="page">
                <wp:posOffset>-666750</wp:posOffset>
              </wp:positionH>
              <wp:positionV relativeFrom="paragraph">
                <wp:posOffset>374015</wp:posOffset>
              </wp:positionV>
              <wp:extent cx="7856855" cy="488950"/>
              <wp:effectExtent l="0" t="0" r="0" b="6350"/>
              <wp:wrapNone/>
              <wp:docPr id="6" name="Rectangle 6"/>
              <wp:cNvGraphicFramePr/>
              <a:graphic xmlns:a="http://schemas.openxmlformats.org/drawingml/2006/main">
                <a:graphicData uri="http://schemas.microsoft.com/office/word/2010/wordprocessingShape">
                  <wps:wsp>
                    <wps:cNvSpPr/>
                    <wps:spPr>
                      <a:xfrm>
                        <a:off x="0" y="0"/>
                        <a:ext cx="7856855" cy="488950"/>
                      </a:xfrm>
                      <a:prstGeom prst="rect">
                        <a:avLst/>
                      </a:prstGeom>
                      <a:solidFill>
                        <a:srgbClr val="1A1A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4D20C" id="Rectangle 6" o:spid="_x0000_s1026" style="position:absolute;margin-left:-52.5pt;margin-top:29.45pt;width:618.65pt;height:38.5pt;z-index:251658239;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" fillcolor="#1a1a4a" stroked="f" strokeweight="1pt">
              <w10:wrap anchorx="page"/>
            </v:rect>
          </w:pict>
        </mc:Fallback>
      </mc:AlternateContent>
    </w:r>
    <w:r>
      <w:rPr>
        <w:noProof/>
        <w:lang w:eastAsia="fr-FR"/>
      </w:rPr>
      <mc:AlternateContent>
        <mc:Choice Requires="wps">
          <w:drawing>
            <wp:anchor distT="0" distB="0" distL="114300" distR="114300" simplePos="0" relativeHeight="251663360" behindDoc="0" locked="0" layoutInCell="1" allowOverlap="1" wp14:anchorId="22406A21" wp14:editId="4ED6C9ED">
              <wp:simplePos x="0" y="0"/>
              <wp:positionH relativeFrom="column">
                <wp:posOffset>5978525</wp:posOffset>
              </wp:positionH>
              <wp:positionV relativeFrom="paragraph">
                <wp:posOffset>342900</wp:posOffset>
              </wp:positionV>
              <wp:extent cx="2115185" cy="871855"/>
              <wp:effectExtent l="19050" t="19050" r="18415" b="23495"/>
              <wp:wrapNone/>
              <wp:docPr id="7" name="Rectangle avec coins rognés du même côté 7"/>
              <wp:cNvGraphicFramePr/>
              <a:graphic xmlns:a="http://schemas.openxmlformats.org/drawingml/2006/main">
                <a:graphicData uri="http://schemas.microsoft.com/office/word/2010/wordprocessingShape">
                  <wps:wsp>
                    <wps:cNvSpPr/>
                    <wps:spPr>
                      <a:xfrm>
                        <a:off x="0" y="0"/>
                        <a:ext cx="2115185" cy="871855"/>
                      </a:xfrm>
                      <a:prstGeom prst="snip2SameRect">
                        <a:avLst/>
                      </a:prstGeom>
                      <a:solidFill>
                        <a:srgbClr val="FF5243"/>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96B23C" id="Rectangle avec coins rognés du même côté 7" o:spid="_x0000_s1026" style="position:absolute;margin-left:470.75pt;margin-top:27pt;width:166.55pt;height:68.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15185,87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" path="m145312,l1969873,r145312,145312l2115185,871855r,l,871855r,l,145312,145312,xe" fillcolor="#ff5243" strokecolor="white [3212]" strokeweight="3pt">
              <v:stroke joinstyle="miter"/>
              <v:path arrowok="t" o:connecttype="custom" o:connectlocs="145312,0;1969873,0;2115185,145312;2115185,871855;2115185,871855;0,871855;0,871855;0,145312;145312,0" o:connectangles="0,0,0,0,0,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2EC1" w14:textId="48CC2F5B" w:rsidR="007C1908" w:rsidRDefault="007C1908">
    <w:pPr>
      <w:pStyle w:val="Pieddepage"/>
      <w:jc w:val="right"/>
    </w:pPr>
  </w:p>
  <w:p w14:paraId="7078FFC8" w14:textId="2847475C" w:rsidR="007C1908" w:rsidRDefault="007C1908">
    <w:pPr>
      <w:pStyle w:val="Pieddepage"/>
    </w:pPr>
    <w:r>
      <w:rPr>
        <w:noProof/>
        <w:lang w:eastAsia="fr-FR"/>
      </w:rPr>
      <w:drawing>
        <wp:anchor distT="0" distB="0" distL="114300" distR="114300" simplePos="0" relativeHeight="251673600" behindDoc="0" locked="0" layoutInCell="1" allowOverlap="1" wp14:anchorId="4D0736F2" wp14:editId="0897503D">
          <wp:simplePos x="0" y="0"/>
          <wp:positionH relativeFrom="column">
            <wp:posOffset>2533015</wp:posOffset>
          </wp:positionH>
          <wp:positionV relativeFrom="paragraph">
            <wp:posOffset>259364</wp:posOffset>
          </wp:positionV>
          <wp:extent cx="3238500" cy="3943350"/>
          <wp:effectExtent l="9525" t="0" r="9525"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gence-nationale-du-Sport-transparence.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3238500" cy="39433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3FB3B" w14:textId="77777777" w:rsidR="00B67227" w:rsidRDefault="00B67227" w:rsidP="00EC0D18">
      <w:pPr>
        <w:spacing w:after="0" w:line="240" w:lineRule="auto"/>
      </w:pPr>
      <w:r>
        <w:separator/>
      </w:r>
    </w:p>
  </w:footnote>
  <w:footnote w:type="continuationSeparator" w:id="0">
    <w:p w14:paraId="723702E7" w14:textId="77777777" w:rsidR="00B67227" w:rsidRDefault="00B67227" w:rsidP="00EC0D18">
      <w:pPr>
        <w:spacing w:after="0" w:line="240" w:lineRule="auto"/>
      </w:pPr>
      <w:r>
        <w:continuationSeparator/>
      </w:r>
    </w:p>
  </w:footnote>
  <w:footnote w:id="1">
    <w:p w14:paraId="30FC47BF" w14:textId="42E0FE88" w:rsidR="007C1908" w:rsidRPr="006C3F92" w:rsidRDefault="007C1908">
      <w:pPr>
        <w:pStyle w:val="Notedebasdepage"/>
        <w:rPr>
          <w:sz w:val="16"/>
          <w:szCs w:val="16"/>
        </w:rPr>
      </w:pPr>
      <w:r w:rsidRPr="006C3F92">
        <w:rPr>
          <w:rStyle w:val="Appelnotedebasdep"/>
          <w:sz w:val="16"/>
          <w:szCs w:val="16"/>
        </w:rPr>
        <w:footnoteRef/>
      </w:r>
      <w:r w:rsidRPr="006C3F92">
        <w:rPr>
          <w:sz w:val="16"/>
          <w:szCs w:val="16"/>
        </w:rPr>
        <w:t xml:space="preserve"> </w:t>
      </w:r>
      <w:hyperlink r:id="rId1" w:history="1">
        <w:r>
          <w:rPr>
            <w:color w:val="0000FF"/>
            <w:sz w:val="16"/>
            <w:szCs w:val="16"/>
            <w:u w:val="single"/>
          </w:rPr>
          <w:t xml:space="preserve">Accueil - </w:t>
        </w:r>
        <w:proofErr w:type="spellStart"/>
        <w:r>
          <w:rPr>
            <w:color w:val="0000FF"/>
            <w:sz w:val="16"/>
            <w:szCs w:val="16"/>
            <w:u w:val="single"/>
          </w:rPr>
          <w:t>Handig</w:t>
        </w:r>
        <w:r w:rsidRPr="006C3F92">
          <w:rPr>
            <w:color w:val="0000FF"/>
            <w:sz w:val="16"/>
            <w:szCs w:val="16"/>
            <w:u w:val="single"/>
          </w:rPr>
          <w:t>uide</w:t>
        </w:r>
        <w:proofErr w:type="spellEnd"/>
        <w:r w:rsidRPr="006C3F92">
          <w:rPr>
            <w:color w:val="0000FF"/>
            <w:sz w:val="16"/>
            <w:szCs w:val="16"/>
            <w:u w:val="single"/>
          </w:rPr>
          <w:t xml:space="preserve"> des Sports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42AD8" w14:textId="70A9CBEC" w:rsidR="007C1908" w:rsidRPr="00B2248C" w:rsidRDefault="007C1908" w:rsidP="00944521">
    <w:pPr>
      <w:pStyle w:val="En-tte"/>
      <w:ind w:left="-426"/>
    </w:pPr>
    <w:r w:rsidRPr="00091A68">
      <w:rPr>
        <w:noProof/>
        <w:lang w:eastAsia="fr-FR"/>
      </w:rPr>
      <mc:AlternateContent>
        <mc:Choice Requires="wps">
          <w:drawing>
            <wp:anchor distT="0" distB="0" distL="114300" distR="114300" simplePos="0" relativeHeight="251676672" behindDoc="0" locked="0" layoutInCell="1" allowOverlap="1" wp14:anchorId="0364FA11" wp14:editId="3D00FF44">
              <wp:simplePos x="0" y="0"/>
              <wp:positionH relativeFrom="page">
                <wp:posOffset>2274570</wp:posOffset>
              </wp:positionH>
              <wp:positionV relativeFrom="paragraph">
                <wp:posOffset>-594939</wp:posOffset>
              </wp:positionV>
              <wp:extent cx="3635932" cy="897255"/>
              <wp:effectExtent l="0" t="0" r="3175" b="0"/>
              <wp:wrapNone/>
              <wp:docPr id="11" name="Rectangle 11"/>
              <wp:cNvGraphicFramePr/>
              <a:graphic xmlns:a="http://schemas.openxmlformats.org/drawingml/2006/main">
                <a:graphicData uri="http://schemas.microsoft.com/office/word/2010/wordprocessingShape">
                  <wps:wsp>
                    <wps:cNvSpPr/>
                    <wps:spPr>
                      <a:xfrm rot="10800000" flipH="1" flipV="1">
                        <a:off x="0" y="0"/>
                        <a:ext cx="3635932" cy="897255"/>
                      </a:xfrm>
                      <a:prstGeom prst="rect">
                        <a:avLst/>
                      </a:prstGeom>
                      <a:solidFill>
                        <a:srgbClr val="1319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7C320" w14:textId="4A370639" w:rsidR="007C1908" w:rsidRDefault="007C1908" w:rsidP="00A466F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4FA11" id="Rectangle 11" o:spid="_x0000_s1039" style="position:absolute;left:0;text-align:left;margin-left:179.1pt;margin-top:-46.85pt;width:286.3pt;height:70.65pt;rotation:180;flip:x y;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" fillcolor="#13194b" stroked="f" strokeweight="1pt">
              <v:textbox>
                <w:txbxContent>
                  <w:p w14:paraId="6FE7C320" w14:textId="4A370639" w:rsidR="007C1908" w:rsidRDefault="007C1908" w:rsidP="00A466F2">
                    <w:pPr>
                      <w:jc w:val="center"/>
                    </w:pPr>
                    <w:r>
                      <w:t xml:space="preserve">    </w:t>
                    </w:r>
                  </w:p>
                </w:txbxContent>
              </v:textbox>
              <w10:wrap anchorx="page"/>
            </v:rect>
          </w:pict>
        </mc:Fallback>
      </mc:AlternateContent>
    </w:r>
    <w:r>
      <w:rPr>
        <w:noProof/>
        <w:lang w:eastAsia="fr-FR"/>
      </w:rPr>
      <w:drawing>
        <wp:anchor distT="0" distB="0" distL="114300" distR="114300" simplePos="0" relativeHeight="251679744" behindDoc="1" locked="0" layoutInCell="1" allowOverlap="1" wp14:anchorId="6FDB65BA" wp14:editId="3C960228">
          <wp:simplePos x="0" y="0"/>
          <wp:positionH relativeFrom="page">
            <wp:posOffset>1724792</wp:posOffset>
          </wp:positionH>
          <wp:positionV relativeFrom="paragraph">
            <wp:posOffset>-1008621</wp:posOffset>
          </wp:positionV>
          <wp:extent cx="6535591" cy="1310005"/>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de couverture d'un professionnel du CPG de franchise bleu foncé et pêche.png"/>
                  <pic:cNvPicPr/>
                </pic:nvPicPr>
                <pic:blipFill rotWithShape="1">
                  <a:blip r:embed="rId1">
                    <a:extLst>
                      <a:ext uri="{28A0092B-C50C-407E-A947-70E740481C1C}">
                        <a14:useLocalDpi xmlns:a14="http://schemas.microsoft.com/office/drawing/2010/main" val="0"/>
                      </a:ext>
                    </a:extLst>
                  </a:blip>
                  <a:srcRect b="87685"/>
                  <a:stretch/>
                </pic:blipFill>
                <pic:spPr bwMode="auto">
                  <a:xfrm>
                    <a:off x="0" y="0"/>
                    <a:ext cx="6582761" cy="131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1A68">
      <w:rPr>
        <w:noProof/>
        <w:lang w:eastAsia="fr-FR"/>
      </w:rPr>
      <mc:AlternateContent>
        <mc:Choice Requires="wps">
          <w:drawing>
            <wp:anchor distT="0" distB="0" distL="114300" distR="114300" simplePos="0" relativeHeight="251677696" behindDoc="0" locked="0" layoutInCell="1" allowOverlap="1" wp14:anchorId="0FE7D9E5" wp14:editId="1915AE9F">
              <wp:simplePos x="0" y="0"/>
              <wp:positionH relativeFrom="column">
                <wp:posOffset>-1190150</wp:posOffset>
              </wp:positionH>
              <wp:positionV relativeFrom="paragraph">
                <wp:posOffset>-497250</wp:posOffset>
              </wp:positionV>
              <wp:extent cx="2483182" cy="819150"/>
              <wp:effectExtent l="19050" t="19050" r="12700" b="19050"/>
              <wp:wrapNone/>
              <wp:docPr id="12" name="Rectangle avec coins rognés du même côté 12"/>
              <wp:cNvGraphicFramePr/>
              <a:graphic xmlns:a="http://schemas.openxmlformats.org/drawingml/2006/main">
                <a:graphicData uri="http://schemas.microsoft.com/office/word/2010/wordprocessingShape">
                  <wps:wsp>
                    <wps:cNvSpPr/>
                    <wps:spPr>
                      <a:xfrm rot="10800000">
                        <a:off x="0" y="0"/>
                        <a:ext cx="2483182" cy="819150"/>
                      </a:xfrm>
                      <a:prstGeom prst="snip2SameRect">
                        <a:avLst/>
                      </a:prstGeom>
                      <a:solidFill>
                        <a:srgbClr val="FF5243"/>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DA906" w14:textId="77777777" w:rsidR="007C1908" w:rsidRDefault="007C1908" w:rsidP="001370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7D9E5" id="Rectangle avec coins rognés du même côté 12" o:spid="_x0000_s1040" style="position:absolute;left:0;text-align:left;margin-left:-93.7pt;margin-top:-39.15pt;width:195.55pt;height:64.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3182,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" adj="-11796480,,5400" path="m136528,l2346654,r136528,136528l2483182,819150r,l,819150r,l,136528,136528,xe" fillcolor="#ff5243" strokecolor="white [3212]" strokeweight="3pt">
              <v:stroke joinstyle="miter"/>
              <v:formulas/>
              <v:path arrowok="t" o:connecttype="custom" o:connectlocs="136528,0;2346654,0;2483182,136528;2483182,819150;2483182,819150;0,819150;0,819150;0,136528;136528,0" o:connectangles="0,0,0,0,0,0,0,0,0" textboxrect="0,0,2483182,819150"/>
              <v:textbox>
                <w:txbxContent>
                  <w:p w14:paraId="2D9DA906" w14:textId="77777777" w:rsidR="007C1908" w:rsidRDefault="007C1908" w:rsidP="001370AD">
                    <w:pPr>
                      <w:jc w:val="center"/>
                    </w:pPr>
                  </w:p>
                </w:txbxContent>
              </v:textbox>
            </v:shape>
          </w:pict>
        </mc:Fallback>
      </mc:AlternateContent>
    </w:r>
    <w:r>
      <w:rPr>
        <w:noProof/>
        <w:lang w:eastAsia="fr-FR"/>
      </w:rPr>
      <w:drawing>
        <wp:anchor distT="0" distB="0" distL="114300" distR="114300" simplePos="0" relativeHeight="251680768" behindDoc="0" locked="0" layoutInCell="1" allowOverlap="1" wp14:anchorId="4F43631F" wp14:editId="22EBEE0E">
          <wp:simplePos x="0" y="0"/>
          <wp:positionH relativeFrom="page">
            <wp:align>right</wp:align>
          </wp:positionH>
          <wp:positionV relativeFrom="paragraph">
            <wp:posOffset>-447766</wp:posOffset>
          </wp:positionV>
          <wp:extent cx="1715135" cy="75102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744acc-47cd-49ce-ab0c-2fa2939a442f.jpeg"/>
                  <pic:cNvPicPr/>
                </pic:nvPicPr>
                <pic:blipFill rotWithShape="1">
                  <a:blip r:embed="rId2" cstate="print">
                    <a:extLst>
                      <a:ext uri="{28A0092B-C50C-407E-A947-70E740481C1C}">
                        <a14:useLocalDpi xmlns:a14="http://schemas.microsoft.com/office/drawing/2010/main" val="0"/>
                      </a:ext>
                    </a:extLst>
                  </a:blip>
                  <a:srcRect l="48587" r="124" b="176"/>
                  <a:stretch/>
                </pic:blipFill>
                <pic:spPr bwMode="auto">
                  <a:xfrm>
                    <a:off x="0" y="0"/>
                    <a:ext cx="1715135" cy="751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7214" behindDoc="0" locked="0" layoutInCell="1" allowOverlap="1" wp14:anchorId="3C8C6A0D" wp14:editId="28A84428">
              <wp:simplePos x="0" y="0"/>
              <wp:positionH relativeFrom="column">
                <wp:posOffset>205105</wp:posOffset>
              </wp:positionH>
              <wp:positionV relativeFrom="paragraph">
                <wp:posOffset>-355600</wp:posOffset>
              </wp:positionV>
              <wp:extent cx="189865" cy="648970"/>
              <wp:effectExtent l="0" t="0" r="635" b="0"/>
              <wp:wrapNone/>
              <wp:docPr id="9" name="Rectangle 9"/>
              <wp:cNvGraphicFramePr/>
              <a:graphic xmlns:a="http://schemas.openxmlformats.org/drawingml/2006/main">
                <a:graphicData uri="http://schemas.microsoft.com/office/word/2010/wordprocessingShape">
                  <wps:wsp>
                    <wps:cNvSpPr/>
                    <wps:spPr>
                      <a:xfrm>
                        <a:off x="0" y="0"/>
                        <a:ext cx="189865" cy="648970"/>
                      </a:xfrm>
                      <a:prstGeom prst="rect">
                        <a:avLst/>
                      </a:prstGeom>
                      <a:solidFill>
                        <a:srgbClr val="C0D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0E261" id="Rectangle 9" o:spid="_x0000_s1026" style="position:absolute;margin-left:16.15pt;margin-top:-28pt;width:14.95pt;height:51.1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" fillcolor="#c0d2dc" stroked="f" strokeweight="1pt"/>
          </w:pict>
        </mc:Fallback>
      </mc:AlternateContent>
    </w:r>
    <w:r>
      <w:t xml:space="preserve"> </w:t>
    </w:r>
    <w:r>
      <w:softHyphen/>
    </w:r>
    <w:r>
      <w:softHyphen/>
    </w:r>
    <w:r>
      <w:softHyphen/>
    </w:r>
    <w:r>
      <w:softHyphen/>
    </w:r>
  </w:p>
  <w:p w14:paraId="3B2CDE5A" w14:textId="1B2FFBBC" w:rsidR="007C1908" w:rsidRPr="00944521" w:rsidRDefault="007C1908" w:rsidP="009445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4BBC2" w14:textId="09213146" w:rsidR="007C1908" w:rsidRDefault="007C1908">
    <w:pPr>
      <w:pStyle w:val="En-tte"/>
    </w:pPr>
    <w:r>
      <w:rPr>
        <w:noProof/>
        <w:lang w:eastAsia="fr-FR"/>
      </w:rPr>
      <w:drawing>
        <wp:anchor distT="0" distB="0" distL="114300" distR="114300" simplePos="0" relativeHeight="251672576" behindDoc="0" locked="0" layoutInCell="1" allowOverlap="1" wp14:anchorId="3AC07816" wp14:editId="20C755A3">
          <wp:simplePos x="0" y="0"/>
          <wp:positionH relativeFrom="column">
            <wp:posOffset>1692442</wp:posOffset>
          </wp:positionH>
          <wp:positionV relativeFrom="paragraph">
            <wp:posOffset>87920</wp:posOffset>
          </wp:positionV>
          <wp:extent cx="3238500" cy="3942715"/>
          <wp:effectExtent l="0" t="9208"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gence-nationale-du-Sport.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3238500" cy="3942715"/>
                  </a:xfrm>
                  <a:prstGeom prst="rect">
                    <a:avLst/>
                  </a:prstGeom>
                  <a:blipFill dpi="0" rotWithShape="1">
                    <a:blip r:embed="rId2">
                      <a:extLst>
                        <a:ext uri="{28A0092B-C50C-407E-A947-70E740481C1C}">
                          <a14:useLocalDpi xmlns:a14="http://schemas.microsoft.com/office/drawing/2010/main" val="0"/>
                        </a:ext>
                      </a:extLst>
                    </a:blip>
                    <a:srcRect/>
                    <a:stretch>
                      <a:fillRect/>
                    </a:stretch>
                  </a:blipFill>
                </pic:spPr>
              </pic:pic>
            </a:graphicData>
          </a:graphic>
          <wp14:sizeRelV relativeFrom="margin">
            <wp14:pctHeight>0</wp14:pctHeight>
          </wp14:sizeRelV>
        </wp:anchor>
      </w:drawing>
    </w:r>
    <w:r w:rsidRPr="000F41C3">
      <w:rPr>
        <w:rFonts w:ascii="Times New Roman" w:hAnsi="Times New Roman"/>
        <w:b/>
        <w:noProof/>
        <w:sz w:val="24"/>
        <w:szCs w:val="24"/>
        <w:lang w:eastAsia="fr-FR"/>
      </w:rPr>
      <w:drawing>
        <wp:inline distT="0" distB="0" distL="0" distR="0" wp14:anchorId="53767C22" wp14:editId="5035318D">
          <wp:extent cx="1685925" cy="590550"/>
          <wp:effectExtent l="0" t="0" r="9525" b="0"/>
          <wp:docPr id="4" name="Image 4" descr="LOGO_REF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EF_RV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0DC4"/>
    <w:multiLevelType w:val="hybridMultilevel"/>
    <w:tmpl w:val="AA60D930"/>
    <w:lvl w:ilvl="0" w:tplc="F5CE678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927211"/>
    <w:multiLevelType w:val="hybridMultilevel"/>
    <w:tmpl w:val="729C3FF0"/>
    <w:lvl w:ilvl="0" w:tplc="040C0001">
      <w:start w:val="1"/>
      <w:numFmt w:val="bullet"/>
      <w:lvlText w:val=""/>
      <w:lvlJc w:val="left"/>
      <w:pPr>
        <w:ind w:left="1152" w:hanging="360"/>
      </w:pPr>
      <w:rPr>
        <w:rFonts w:ascii="Symbol" w:hAnsi="Symbol"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2" w15:restartNumberingAfterBreak="0">
    <w:nsid w:val="08D03C5B"/>
    <w:multiLevelType w:val="hybridMultilevel"/>
    <w:tmpl w:val="AF4EBD2E"/>
    <w:lvl w:ilvl="0" w:tplc="3440E934">
      <w:start w:val="7"/>
      <w:numFmt w:val="bullet"/>
      <w:lvlText w:val="-"/>
      <w:lvlJc w:val="left"/>
      <w:pPr>
        <w:ind w:left="1778" w:hanging="360"/>
      </w:pPr>
      <w:rPr>
        <w:rFonts w:ascii="Calibri" w:eastAsia="MS Mincho" w:hAnsi="Calibri" w:cstheme="minorHAnsi" w:hint="default"/>
        <w:b w:val="0"/>
        <w:color w:val="auto"/>
        <w:u w:val="none"/>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0C861FAA"/>
    <w:multiLevelType w:val="hybridMultilevel"/>
    <w:tmpl w:val="E496DE20"/>
    <w:lvl w:ilvl="0" w:tplc="CE5E63EE">
      <w:start w:val="1"/>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A4D54"/>
    <w:multiLevelType w:val="hybridMultilevel"/>
    <w:tmpl w:val="32484962"/>
    <w:lvl w:ilvl="0" w:tplc="A92A56EE">
      <w:start w:val="1"/>
      <w:numFmt w:val="decimal"/>
      <w:pStyle w:val="Style3"/>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1BF65FDB"/>
    <w:multiLevelType w:val="hybridMultilevel"/>
    <w:tmpl w:val="6434752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741A61"/>
    <w:multiLevelType w:val="hybridMultilevel"/>
    <w:tmpl w:val="99D61DD2"/>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23F34842"/>
    <w:multiLevelType w:val="hybridMultilevel"/>
    <w:tmpl w:val="3566ED1E"/>
    <w:lvl w:ilvl="0" w:tplc="D3A4F32A">
      <w:start w:val="2"/>
      <w:numFmt w:val="bullet"/>
      <w:lvlText w:val="-"/>
      <w:lvlJc w:val="left"/>
      <w:pPr>
        <w:ind w:left="1068" w:hanging="360"/>
      </w:pPr>
      <w:rPr>
        <w:rFonts w:ascii="Garamond" w:eastAsia="MS Mincho" w:hAnsi="Garamond" w:cs="Garamond"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CF27847"/>
    <w:multiLevelType w:val="hybridMultilevel"/>
    <w:tmpl w:val="175A2C3C"/>
    <w:lvl w:ilvl="0" w:tplc="7002A08E">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 w15:restartNumberingAfterBreak="0">
    <w:nsid w:val="2F4C3840"/>
    <w:multiLevelType w:val="hybridMultilevel"/>
    <w:tmpl w:val="487E636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697A9B"/>
    <w:multiLevelType w:val="multilevel"/>
    <w:tmpl w:val="2AEC02A6"/>
    <w:lvl w:ilvl="0">
      <w:start w:val="1"/>
      <w:numFmt w:val="upperRoman"/>
      <w:pStyle w:val="Titi1"/>
      <w:lvlText w:val="%1"/>
      <w:lvlJc w:val="left"/>
      <w:pPr>
        <w:tabs>
          <w:tab w:val="num" w:pos="1140"/>
        </w:tabs>
        <w:ind w:left="1140" w:hanging="432"/>
      </w:pPr>
      <w:rPr>
        <w:rFonts w:cs="Times New Roman" w:hint="default"/>
      </w:rPr>
    </w:lvl>
    <w:lvl w:ilvl="1">
      <w:start w:val="1"/>
      <w:numFmt w:val="decimal"/>
      <w:pStyle w:val="Titre2"/>
      <w:lvlText w:val="%1.%2"/>
      <w:lvlJc w:val="left"/>
      <w:pPr>
        <w:tabs>
          <w:tab w:val="num" w:pos="1284"/>
        </w:tabs>
        <w:ind w:left="1284" w:hanging="576"/>
      </w:pPr>
      <w:rPr>
        <w:rFonts w:cs="Times New Roman" w:hint="default"/>
      </w:rPr>
    </w:lvl>
    <w:lvl w:ilvl="2">
      <w:start w:val="1"/>
      <w:numFmt w:val="decimal"/>
      <w:pStyle w:val="Titre3"/>
      <w:lvlText w:val="%1.%2.%3"/>
      <w:lvlJc w:val="left"/>
      <w:pPr>
        <w:tabs>
          <w:tab w:val="num" w:pos="900"/>
        </w:tabs>
        <w:ind w:left="900" w:hanging="720"/>
      </w:pPr>
      <w:rPr>
        <w:rFonts w:cs="Times New Roman" w:hint="default"/>
      </w:rPr>
    </w:lvl>
    <w:lvl w:ilvl="3">
      <w:start w:val="1"/>
      <w:numFmt w:val="decimal"/>
      <w:pStyle w:val="Titre4"/>
      <w:lvlText w:val="%1.%2.%3.%4"/>
      <w:lvlJc w:val="left"/>
      <w:pPr>
        <w:tabs>
          <w:tab w:val="num" w:pos="1572"/>
        </w:tabs>
        <w:ind w:left="1572" w:hanging="864"/>
      </w:pPr>
      <w:rPr>
        <w:rFonts w:cs="Times New Roman" w:hint="default"/>
      </w:rPr>
    </w:lvl>
    <w:lvl w:ilvl="4">
      <w:start w:val="1"/>
      <w:numFmt w:val="decimal"/>
      <w:pStyle w:val="Titre5"/>
      <w:lvlText w:val="%1.%2.%3.%4.%5"/>
      <w:lvlJc w:val="left"/>
      <w:pPr>
        <w:tabs>
          <w:tab w:val="num" w:pos="1716"/>
        </w:tabs>
        <w:ind w:left="1716" w:hanging="1008"/>
      </w:pPr>
      <w:rPr>
        <w:rFonts w:cs="Times New Roman" w:hint="default"/>
      </w:rPr>
    </w:lvl>
    <w:lvl w:ilvl="5">
      <w:start w:val="1"/>
      <w:numFmt w:val="decimal"/>
      <w:pStyle w:val="Titre6"/>
      <w:lvlText w:val="%1.%2.%3.%4.%5.%6"/>
      <w:lvlJc w:val="left"/>
      <w:pPr>
        <w:tabs>
          <w:tab w:val="num" w:pos="1860"/>
        </w:tabs>
        <w:ind w:left="1860" w:hanging="1152"/>
      </w:pPr>
      <w:rPr>
        <w:rFonts w:cs="Times New Roman" w:hint="default"/>
      </w:rPr>
    </w:lvl>
    <w:lvl w:ilvl="6">
      <w:start w:val="1"/>
      <w:numFmt w:val="decimal"/>
      <w:pStyle w:val="Titre7"/>
      <w:lvlText w:val="%1.%2.%3.%4.%5.%6.%7"/>
      <w:lvlJc w:val="left"/>
      <w:pPr>
        <w:tabs>
          <w:tab w:val="num" w:pos="2004"/>
        </w:tabs>
        <w:ind w:left="2004" w:hanging="1296"/>
      </w:pPr>
      <w:rPr>
        <w:rFonts w:cs="Times New Roman" w:hint="default"/>
      </w:rPr>
    </w:lvl>
    <w:lvl w:ilvl="7">
      <w:start w:val="1"/>
      <w:numFmt w:val="decimal"/>
      <w:pStyle w:val="Titre8"/>
      <w:lvlText w:val="%1.%2.%3.%4.%5.%6.%7.%8"/>
      <w:lvlJc w:val="left"/>
      <w:pPr>
        <w:tabs>
          <w:tab w:val="num" w:pos="2148"/>
        </w:tabs>
        <w:ind w:left="2148" w:hanging="1440"/>
      </w:pPr>
      <w:rPr>
        <w:rFonts w:cs="Times New Roman" w:hint="default"/>
      </w:rPr>
    </w:lvl>
    <w:lvl w:ilvl="8">
      <w:start w:val="1"/>
      <w:numFmt w:val="decimal"/>
      <w:pStyle w:val="Titre9"/>
      <w:lvlText w:val="%1.%2.%3.%4.%5.%6.%7.%8.%9"/>
      <w:lvlJc w:val="left"/>
      <w:pPr>
        <w:tabs>
          <w:tab w:val="num" w:pos="2292"/>
        </w:tabs>
        <w:ind w:left="2292" w:hanging="1584"/>
      </w:pPr>
      <w:rPr>
        <w:rFonts w:cs="Times New Roman" w:hint="default"/>
      </w:rPr>
    </w:lvl>
  </w:abstractNum>
  <w:abstractNum w:abstractNumId="11" w15:restartNumberingAfterBreak="0">
    <w:nsid w:val="34822FB4"/>
    <w:multiLevelType w:val="hybridMultilevel"/>
    <w:tmpl w:val="99E09E70"/>
    <w:lvl w:ilvl="0" w:tplc="7D1870F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146B76"/>
    <w:multiLevelType w:val="hybridMultilevel"/>
    <w:tmpl w:val="B882DD70"/>
    <w:lvl w:ilvl="0" w:tplc="D3A4F32A">
      <w:start w:val="2"/>
      <w:numFmt w:val="bullet"/>
      <w:lvlText w:val="-"/>
      <w:lvlJc w:val="left"/>
      <w:pPr>
        <w:ind w:left="1107" w:hanging="360"/>
      </w:pPr>
      <w:rPr>
        <w:rFonts w:ascii="Garamond" w:eastAsia="MS Mincho" w:hAnsi="Garamond" w:cs="Garamond" w:hint="default"/>
      </w:rPr>
    </w:lvl>
    <w:lvl w:ilvl="1" w:tplc="040C0003" w:tentative="1">
      <w:start w:val="1"/>
      <w:numFmt w:val="bullet"/>
      <w:lvlText w:val="o"/>
      <w:lvlJc w:val="left"/>
      <w:pPr>
        <w:ind w:left="1827" w:hanging="360"/>
      </w:pPr>
      <w:rPr>
        <w:rFonts w:ascii="Courier New" w:hAnsi="Courier New" w:cs="Courier New" w:hint="default"/>
      </w:rPr>
    </w:lvl>
    <w:lvl w:ilvl="2" w:tplc="040C0005">
      <w:start w:val="1"/>
      <w:numFmt w:val="bullet"/>
      <w:lvlText w:val=""/>
      <w:lvlJc w:val="left"/>
      <w:pPr>
        <w:ind w:left="2547" w:hanging="360"/>
      </w:pPr>
      <w:rPr>
        <w:rFonts w:ascii="Wingdings" w:hAnsi="Wingdings" w:hint="default"/>
      </w:rPr>
    </w:lvl>
    <w:lvl w:ilvl="3" w:tplc="040C0001" w:tentative="1">
      <w:start w:val="1"/>
      <w:numFmt w:val="bullet"/>
      <w:lvlText w:val=""/>
      <w:lvlJc w:val="left"/>
      <w:pPr>
        <w:ind w:left="3267" w:hanging="360"/>
      </w:pPr>
      <w:rPr>
        <w:rFonts w:ascii="Symbol" w:hAnsi="Symbol" w:hint="default"/>
      </w:rPr>
    </w:lvl>
    <w:lvl w:ilvl="4" w:tplc="040C0003" w:tentative="1">
      <w:start w:val="1"/>
      <w:numFmt w:val="bullet"/>
      <w:lvlText w:val="o"/>
      <w:lvlJc w:val="left"/>
      <w:pPr>
        <w:ind w:left="3987" w:hanging="360"/>
      </w:pPr>
      <w:rPr>
        <w:rFonts w:ascii="Courier New" w:hAnsi="Courier New" w:cs="Courier New" w:hint="default"/>
      </w:rPr>
    </w:lvl>
    <w:lvl w:ilvl="5" w:tplc="040C0005" w:tentative="1">
      <w:start w:val="1"/>
      <w:numFmt w:val="bullet"/>
      <w:lvlText w:val=""/>
      <w:lvlJc w:val="left"/>
      <w:pPr>
        <w:ind w:left="4707" w:hanging="360"/>
      </w:pPr>
      <w:rPr>
        <w:rFonts w:ascii="Wingdings" w:hAnsi="Wingdings" w:hint="default"/>
      </w:rPr>
    </w:lvl>
    <w:lvl w:ilvl="6" w:tplc="040C0001" w:tentative="1">
      <w:start w:val="1"/>
      <w:numFmt w:val="bullet"/>
      <w:lvlText w:val=""/>
      <w:lvlJc w:val="left"/>
      <w:pPr>
        <w:ind w:left="5427" w:hanging="360"/>
      </w:pPr>
      <w:rPr>
        <w:rFonts w:ascii="Symbol" w:hAnsi="Symbol" w:hint="default"/>
      </w:rPr>
    </w:lvl>
    <w:lvl w:ilvl="7" w:tplc="040C0003" w:tentative="1">
      <w:start w:val="1"/>
      <w:numFmt w:val="bullet"/>
      <w:lvlText w:val="o"/>
      <w:lvlJc w:val="left"/>
      <w:pPr>
        <w:ind w:left="6147" w:hanging="360"/>
      </w:pPr>
      <w:rPr>
        <w:rFonts w:ascii="Courier New" w:hAnsi="Courier New" w:cs="Courier New" w:hint="default"/>
      </w:rPr>
    </w:lvl>
    <w:lvl w:ilvl="8" w:tplc="040C0005" w:tentative="1">
      <w:start w:val="1"/>
      <w:numFmt w:val="bullet"/>
      <w:lvlText w:val=""/>
      <w:lvlJc w:val="left"/>
      <w:pPr>
        <w:ind w:left="6867" w:hanging="360"/>
      </w:pPr>
      <w:rPr>
        <w:rFonts w:ascii="Wingdings" w:hAnsi="Wingdings" w:hint="default"/>
      </w:rPr>
    </w:lvl>
  </w:abstractNum>
  <w:abstractNum w:abstractNumId="13" w15:restartNumberingAfterBreak="0">
    <w:nsid w:val="42EA4B42"/>
    <w:multiLevelType w:val="hybridMultilevel"/>
    <w:tmpl w:val="179AB00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44DD2785"/>
    <w:multiLevelType w:val="hybridMultilevel"/>
    <w:tmpl w:val="A2288162"/>
    <w:lvl w:ilvl="0" w:tplc="F5CE678C">
      <w:start w:val="2"/>
      <w:numFmt w:val="bullet"/>
      <w:lvlText w:val="-"/>
      <w:lvlJc w:val="left"/>
      <w:pPr>
        <w:ind w:left="1288" w:hanging="360"/>
      </w:pPr>
      <w:rPr>
        <w:rFonts w:ascii="Calibri" w:eastAsiaTheme="minorHAnsi" w:hAnsi="Calibri" w:cs="Calibri"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5" w15:restartNumberingAfterBreak="0">
    <w:nsid w:val="44FB0335"/>
    <w:multiLevelType w:val="hybridMultilevel"/>
    <w:tmpl w:val="5F68823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464173B3"/>
    <w:multiLevelType w:val="hybridMultilevel"/>
    <w:tmpl w:val="D5E8E5F8"/>
    <w:lvl w:ilvl="0" w:tplc="CE4493BA">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7" w15:restartNumberingAfterBreak="0">
    <w:nsid w:val="4CDD7585"/>
    <w:multiLevelType w:val="hybridMultilevel"/>
    <w:tmpl w:val="5EEA9AA6"/>
    <w:lvl w:ilvl="0" w:tplc="CE5E63EE">
      <w:start w:val="1"/>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001765"/>
    <w:multiLevelType w:val="hybridMultilevel"/>
    <w:tmpl w:val="0986A1C6"/>
    <w:lvl w:ilvl="0" w:tplc="3FB43134">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9" w15:restartNumberingAfterBreak="0">
    <w:nsid w:val="58EC2BF8"/>
    <w:multiLevelType w:val="hybridMultilevel"/>
    <w:tmpl w:val="2DAC9134"/>
    <w:lvl w:ilvl="0" w:tplc="F5CE678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32123F"/>
    <w:multiLevelType w:val="hybridMultilevel"/>
    <w:tmpl w:val="554EF576"/>
    <w:lvl w:ilvl="0" w:tplc="D6AE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4D0066"/>
    <w:multiLevelType w:val="hybridMultilevel"/>
    <w:tmpl w:val="12941BCA"/>
    <w:lvl w:ilvl="0" w:tplc="F65833EA">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2" w15:restartNumberingAfterBreak="0">
    <w:nsid w:val="61C75D2B"/>
    <w:multiLevelType w:val="hybridMultilevel"/>
    <w:tmpl w:val="155E3E02"/>
    <w:lvl w:ilvl="0" w:tplc="F5CE678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B23A88"/>
    <w:multiLevelType w:val="hybridMultilevel"/>
    <w:tmpl w:val="6F326E32"/>
    <w:lvl w:ilvl="0" w:tplc="1548B1E6">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CF536A"/>
    <w:multiLevelType w:val="hybridMultilevel"/>
    <w:tmpl w:val="A55414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9C7CDE"/>
    <w:multiLevelType w:val="hybridMultilevel"/>
    <w:tmpl w:val="A5DEC9F2"/>
    <w:lvl w:ilvl="0" w:tplc="040C0005">
      <w:start w:val="1"/>
      <w:numFmt w:val="bullet"/>
      <w:lvlText w:val=""/>
      <w:lvlJc w:val="left"/>
      <w:pPr>
        <w:ind w:left="3054" w:hanging="360"/>
      </w:pPr>
      <w:rPr>
        <w:rFonts w:ascii="Wingdings" w:hAnsi="Wingdings" w:hint="default"/>
      </w:rPr>
    </w:lvl>
    <w:lvl w:ilvl="1" w:tplc="040C0003" w:tentative="1">
      <w:start w:val="1"/>
      <w:numFmt w:val="bullet"/>
      <w:lvlText w:val="o"/>
      <w:lvlJc w:val="left"/>
      <w:pPr>
        <w:ind w:left="2216" w:hanging="360"/>
      </w:pPr>
      <w:rPr>
        <w:rFonts w:ascii="Courier New" w:hAnsi="Courier New" w:cs="Courier New" w:hint="default"/>
      </w:rPr>
    </w:lvl>
    <w:lvl w:ilvl="2" w:tplc="040C0005">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26" w15:restartNumberingAfterBreak="0">
    <w:nsid w:val="70583375"/>
    <w:multiLevelType w:val="hybridMultilevel"/>
    <w:tmpl w:val="4F284A56"/>
    <w:lvl w:ilvl="0" w:tplc="2710DC5A">
      <w:start w:val="2"/>
      <w:numFmt w:val="bullet"/>
      <w:lvlText w:val="-"/>
      <w:lvlJc w:val="left"/>
      <w:pPr>
        <w:ind w:left="1287" w:hanging="360"/>
      </w:pPr>
      <w:rPr>
        <w:rFonts w:ascii="Calibri" w:eastAsiaTheme="minorHAnsi" w:hAnsi="Calibri" w:cs="Calibri"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7568691E"/>
    <w:multiLevelType w:val="hybridMultilevel"/>
    <w:tmpl w:val="12AEF958"/>
    <w:lvl w:ilvl="0" w:tplc="5794377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7D1DCD"/>
    <w:multiLevelType w:val="hybridMultilevel"/>
    <w:tmpl w:val="EF8A2E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B74593"/>
    <w:multiLevelType w:val="hybridMultilevel"/>
    <w:tmpl w:val="D2B0681A"/>
    <w:lvl w:ilvl="0" w:tplc="BA2840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2"/>
  </w:num>
  <w:num w:numId="4">
    <w:abstractNumId w:val="4"/>
  </w:num>
  <w:num w:numId="5">
    <w:abstractNumId w:val="16"/>
  </w:num>
  <w:num w:numId="6">
    <w:abstractNumId w:val="10"/>
  </w:num>
  <w:num w:numId="7">
    <w:abstractNumId w:val="7"/>
  </w:num>
  <w:num w:numId="8">
    <w:abstractNumId w:val="23"/>
  </w:num>
  <w:num w:numId="9">
    <w:abstractNumId w:val="21"/>
  </w:num>
  <w:num w:numId="10">
    <w:abstractNumId w:val="2"/>
  </w:num>
  <w:num w:numId="11">
    <w:abstractNumId w:val="15"/>
  </w:num>
  <w:num w:numId="12">
    <w:abstractNumId w:val="1"/>
  </w:num>
  <w:num w:numId="13">
    <w:abstractNumId w:val="18"/>
  </w:num>
  <w:num w:numId="14">
    <w:abstractNumId w:val="14"/>
  </w:num>
  <w:num w:numId="15">
    <w:abstractNumId w:val="13"/>
  </w:num>
  <w:num w:numId="16">
    <w:abstractNumId w:val="5"/>
  </w:num>
  <w:num w:numId="17">
    <w:abstractNumId w:val="9"/>
  </w:num>
  <w:num w:numId="18">
    <w:abstractNumId w:val="28"/>
  </w:num>
  <w:num w:numId="19">
    <w:abstractNumId w:val="11"/>
  </w:num>
  <w:num w:numId="20">
    <w:abstractNumId w:val="29"/>
  </w:num>
  <w:num w:numId="21">
    <w:abstractNumId w:val="27"/>
  </w:num>
  <w:num w:numId="22">
    <w:abstractNumId w:val="17"/>
  </w:num>
  <w:num w:numId="23">
    <w:abstractNumId w:val="3"/>
  </w:num>
  <w:num w:numId="24">
    <w:abstractNumId w:val="6"/>
  </w:num>
  <w:num w:numId="25">
    <w:abstractNumId w:val="8"/>
  </w:num>
  <w:num w:numId="26">
    <w:abstractNumId w:val="19"/>
  </w:num>
  <w:num w:numId="27">
    <w:abstractNumId w:val="26"/>
  </w:num>
  <w:num w:numId="28">
    <w:abstractNumId w:val="0"/>
  </w:num>
  <w:num w:numId="29">
    <w:abstractNumId w:val="22"/>
  </w:num>
  <w:num w:numId="30">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D18"/>
    <w:rsid w:val="0000010A"/>
    <w:rsid w:val="00000254"/>
    <w:rsid w:val="00002F5C"/>
    <w:rsid w:val="00003D1C"/>
    <w:rsid w:val="0000683D"/>
    <w:rsid w:val="00006AB1"/>
    <w:rsid w:val="000107FB"/>
    <w:rsid w:val="000131C8"/>
    <w:rsid w:val="00016E92"/>
    <w:rsid w:val="00020D47"/>
    <w:rsid w:val="00023100"/>
    <w:rsid w:val="00025873"/>
    <w:rsid w:val="00027E88"/>
    <w:rsid w:val="000373D7"/>
    <w:rsid w:val="00040ECE"/>
    <w:rsid w:val="00051A78"/>
    <w:rsid w:val="0005565C"/>
    <w:rsid w:val="00056B3B"/>
    <w:rsid w:val="00060339"/>
    <w:rsid w:val="00060707"/>
    <w:rsid w:val="000634A9"/>
    <w:rsid w:val="000733F5"/>
    <w:rsid w:val="0007701A"/>
    <w:rsid w:val="000842E7"/>
    <w:rsid w:val="00084FCC"/>
    <w:rsid w:val="00091A68"/>
    <w:rsid w:val="00097207"/>
    <w:rsid w:val="000A26DC"/>
    <w:rsid w:val="000A5482"/>
    <w:rsid w:val="000A7593"/>
    <w:rsid w:val="000B0C35"/>
    <w:rsid w:val="000B29E5"/>
    <w:rsid w:val="000B32FE"/>
    <w:rsid w:val="000B3679"/>
    <w:rsid w:val="000B4EEC"/>
    <w:rsid w:val="000B6F90"/>
    <w:rsid w:val="000B74DB"/>
    <w:rsid w:val="000C0B05"/>
    <w:rsid w:val="000C29DF"/>
    <w:rsid w:val="000C3D8D"/>
    <w:rsid w:val="000C72A2"/>
    <w:rsid w:val="000D13BB"/>
    <w:rsid w:val="000D27DE"/>
    <w:rsid w:val="000E02CF"/>
    <w:rsid w:val="000E5456"/>
    <w:rsid w:val="000E70EE"/>
    <w:rsid w:val="000F0D6B"/>
    <w:rsid w:val="000F2168"/>
    <w:rsid w:val="000F5138"/>
    <w:rsid w:val="00106D23"/>
    <w:rsid w:val="00112BFE"/>
    <w:rsid w:val="00113033"/>
    <w:rsid w:val="00115D63"/>
    <w:rsid w:val="0011755D"/>
    <w:rsid w:val="00123526"/>
    <w:rsid w:val="00126A5E"/>
    <w:rsid w:val="00126C18"/>
    <w:rsid w:val="0012778A"/>
    <w:rsid w:val="001319D3"/>
    <w:rsid w:val="001370AD"/>
    <w:rsid w:val="00137CBA"/>
    <w:rsid w:val="00140283"/>
    <w:rsid w:val="00140C03"/>
    <w:rsid w:val="00141937"/>
    <w:rsid w:val="0014226E"/>
    <w:rsid w:val="00143DC5"/>
    <w:rsid w:val="0015218A"/>
    <w:rsid w:val="00154380"/>
    <w:rsid w:val="001560C9"/>
    <w:rsid w:val="00156B9F"/>
    <w:rsid w:val="00160C7A"/>
    <w:rsid w:val="00163354"/>
    <w:rsid w:val="00163CBE"/>
    <w:rsid w:val="001661CC"/>
    <w:rsid w:val="00166C13"/>
    <w:rsid w:val="00174DCB"/>
    <w:rsid w:val="001833EE"/>
    <w:rsid w:val="00193950"/>
    <w:rsid w:val="00194F33"/>
    <w:rsid w:val="001964FE"/>
    <w:rsid w:val="00197953"/>
    <w:rsid w:val="001A0ABE"/>
    <w:rsid w:val="001A686E"/>
    <w:rsid w:val="001A7F8C"/>
    <w:rsid w:val="001B5844"/>
    <w:rsid w:val="001B5C99"/>
    <w:rsid w:val="001C1C90"/>
    <w:rsid w:val="001C366F"/>
    <w:rsid w:val="001C74E9"/>
    <w:rsid w:val="001C7B43"/>
    <w:rsid w:val="001D0F98"/>
    <w:rsid w:val="001D0FF4"/>
    <w:rsid w:val="001D1A1E"/>
    <w:rsid w:val="001D6FB1"/>
    <w:rsid w:val="001E035A"/>
    <w:rsid w:val="001E53AB"/>
    <w:rsid w:val="001E5F4D"/>
    <w:rsid w:val="001F1CD2"/>
    <w:rsid w:val="001F5160"/>
    <w:rsid w:val="002009DD"/>
    <w:rsid w:val="00204269"/>
    <w:rsid w:val="00204D22"/>
    <w:rsid w:val="00206B90"/>
    <w:rsid w:val="00207C1E"/>
    <w:rsid w:val="00211185"/>
    <w:rsid w:val="00211964"/>
    <w:rsid w:val="002125FA"/>
    <w:rsid w:val="00213DB6"/>
    <w:rsid w:val="002149C0"/>
    <w:rsid w:val="00215818"/>
    <w:rsid w:val="002172B6"/>
    <w:rsid w:val="002206D8"/>
    <w:rsid w:val="00220F70"/>
    <w:rsid w:val="0022362D"/>
    <w:rsid w:val="00223790"/>
    <w:rsid w:val="0022414D"/>
    <w:rsid w:val="00224BBC"/>
    <w:rsid w:val="00227324"/>
    <w:rsid w:val="00227540"/>
    <w:rsid w:val="0023433E"/>
    <w:rsid w:val="00234C96"/>
    <w:rsid w:val="00237B6C"/>
    <w:rsid w:val="00241319"/>
    <w:rsid w:val="002419A5"/>
    <w:rsid w:val="00241A7D"/>
    <w:rsid w:val="00244858"/>
    <w:rsid w:val="00251521"/>
    <w:rsid w:val="002525DF"/>
    <w:rsid w:val="00255FA5"/>
    <w:rsid w:val="002560F3"/>
    <w:rsid w:val="002574A7"/>
    <w:rsid w:val="00257988"/>
    <w:rsid w:val="002602F3"/>
    <w:rsid w:val="002603A5"/>
    <w:rsid w:val="002638E2"/>
    <w:rsid w:val="00265BF5"/>
    <w:rsid w:val="00275884"/>
    <w:rsid w:val="00275AE0"/>
    <w:rsid w:val="00276D6C"/>
    <w:rsid w:val="00276DF7"/>
    <w:rsid w:val="00285DE8"/>
    <w:rsid w:val="0028627F"/>
    <w:rsid w:val="002A1E19"/>
    <w:rsid w:val="002A5F42"/>
    <w:rsid w:val="002A7C41"/>
    <w:rsid w:val="002B14E9"/>
    <w:rsid w:val="002B2EDB"/>
    <w:rsid w:val="002C1F23"/>
    <w:rsid w:val="002C5EAE"/>
    <w:rsid w:val="002C630A"/>
    <w:rsid w:val="002D18C3"/>
    <w:rsid w:val="002D42B3"/>
    <w:rsid w:val="002D4300"/>
    <w:rsid w:val="002D6123"/>
    <w:rsid w:val="002D6340"/>
    <w:rsid w:val="002E7B5C"/>
    <w:rsid w:val="002F62A8"/>
    <w:rsid w:val="003028BA"/>
    <w:rsid w:val="0030481B"/>
    <w:rsid w:val="00305CEC"/>
    <w:rsid w:val="003071FA"/>
    <w:rsid w:val="00310168"/>
    <w:rsid w:val="00313B66"/>
    <w:rsid w:val="00315829"/>
    <w:rsid w:val="00316BF8"/>
    <w:rsid w:val="003216F9"/>
    <w:rsid w:val="00322C4C"/>
    <w:rsid w:val="0032301C"/>
    <w:rsid w:val="003244F5"/>
    <w:rsid w:val="00325445"/>
    <w:rsid w:val="00332497"/>
    <w:rsid w:val="00332556"/>
    <w:rsid w:val="00333735"/>
    <w:rsid w:val="00334037"/>
    <w:rsid w:val="00334A0C"/>
    <w:rsid w:val="00335369"/>
    <w:rsid w:val="00337590"/>
    <w:rsid w:val="003375C2"/>
    <w:rsid w:val="00342458"/>
    <w:rsid w:val="003475E0"/>
    <w:rsid w:val="00353759"/>
    <w:rsid w:val="0035572F"/>
    <w:rsid w:val="00356350"/>
    <w:rsid w:val="003563AB"/>
    <w:rsid w:val="00363111"/>
    <w:rsid w:val="00365F81"/>
    <w:rsid w:val="003672ED"/>
    <w:rsid w:val="00367D3F"/>
    <w:rsid w:val="00374DD4"/>
    <w:rsid w:val="003762CB"/>
    <w:rsid w:val="00376CF6"/>
    <w:rsid w:val="003842C2"/>
    <w:rsid w:val="003846FF"/>
    <w:rsid w:val="0039203C"/>
    <w:rsid w:val="003926C0"/>
    <w:rsid w:val="00393122"/>
    <w:rsid w:val="00393721"/>
    <w:rsid w:val="003958C9"/>
    <w:rsid w:val="003A0A74"/>
    <w:rsid w:val="003B4B9D"/>
    <w:rsid w:val="003C0692"/>
    <w:rsid w:val="003C0CFD"/>
    <w:rsid w:val="003C1347"/>
    <w:rsid w:val="003C1769"/>
    <w:rsid w:val="003C5176"/>
    <w:rsid w:val="003C576E"/>
    <w:rsid w:val="003C68AB"/>
    <w:rsid w:val="003D24E7"/>
    <w:rsid w:val="003D4D12"/>
    <w:rsid w:val="003D6A8E"/>
    <w:rsid w:val="003E22D3"/>
    <w:rsid w:val="003E4CB7"/>
    <w:rsid w:val="003E50CE"/>
    <w:rsid w:val="003E5CF2"/>
    <w:rsid w:val="003E778B"/>
    <w:rsid w:val="003F5097"/>
    <w:rsid w:val="003F720A"/>
    <w:rsid w:val="0040260D"/>
    <w:rsid w:val="0041605D"/>
    <w:rsid w:val="00420AF7"/>
    <w:rsid w:val="00423F49"/>
    <w:rsid w:val="004242DF"/>
    <w:rsid w:val="004303BE"/>
    <w:rsid w:val="0043415E"/>
    <w:rsid w:val="00435373"/>
    <w:rsid w:val="004371C6"/>
    <w:rsid w:val="00442DDE"/>
    <w:rsid w:val="00445655"/>
    <w:rsid w:val="0045154D"/>
    <w:rsid w:val="0045187F"/>
    <w:rsid w:val="004537B5"/>
    <w:rsid w:val="00454C1E"/>
    <w:rsid w:val="00457EFA"/>
    <w:rsid w:val="00464AE0"/>
    <w:rsid w:val="004650F6"/>
    <w:rsid w:val="00465DCF"/>
    <w:rsid w:val="00467E01"/>
    <w:rsid w:val="004726D2"/>
    <w:rsid w:val="00473762"/>
    <w:rsid w:val="00474178"/>
    <w:rsid w:val="004800F6"/>
    <w:rsid w:val="004830D8"/>
    <w:rsid w:val="00483F51"/>
    <w:rsid w:val="004845E5"/>
    <w:rsid w:val="00485A9E"/>
    <w:rsid w:val="004863FD"/>
    <w:rsid w:val="00490AF9"/>
    <w:rsid w:val="0049315C"/>
    <w:rsid w:val="00494B09"/>
    <w:rsid w:val="0049589B"/>
    <w:rsid w:val="004976E4"/>
    <w:rsid w:val="004A2A7B"/>
    <w:rsid w:val="004A34D1"/>
    <w:rsid w:val="004A4187"/>
    <w:rsid w:val="004A446F"/>
    <w:rsid w:val="004A56FD"/>
    <w:rsid w:val="004B1DC0"/>
    <w:rsid w:val="004B55AC"/>
    <w:rsid w:val="004B5966"/>
    <w:rsid w:val="004C38F8"/>
    <w:rsid w:val="004C3A80"/>
    <w:rsid w:val="004C58E9"/>
    <w:rsid w:val="004C5F41"/>
    <w:rsid w:val="004C7601"/>
    <w:rsid w:val="004D27EE"/>
    <w:rsid w:val="004D2DC8"/>
    <w:rsid w:val="004D4A1D"/>
    <w:rsid w:val="004E2436"/>
    <w:rsid w:val="004F7C62"/>
    <w:rsid w:val="00514D5A"/>
    <w:rsid w:val="00515111"/>
    <w:rsid w:val="005166BA"/>
    <w:rsid w:val="00516BAB"/>
    <w:rsid w:val="00517A18"/>
    <w:rsid w:val="0053482D"/>
    <w:rsid w:val="00536138"/>
    <w:rsid w:val="005401AD"/>
    <w:rsid w:val="005448C6"/>
    <w:rsid w:val="005521DD"/>
    <w:rsid w:val="00552779"/>
    <w:rsid w:val="00554256"/>
    <w:rsid w:val="00560387"/>
    <w:rsid w:val="00560BDD"/>
    <w:rsid w:val="00562232"/>
    <w:rsid w:val="00564DE0"/>
    <w:rsid w:val="0057031E"/>
    <w:rsid w:val="00574D8A"/>
    <w:rsid w:val="00580807"/>
    <w:rsid w:val="00585437"/>
    <w:rsid w:val="00591049"/>
    <w:rsid w:val="005923D5"/>
    <w:rsid w:val="0059499F"/>
    <w:rsid w:val="005950EA"/>
    <w:rsid w:val="005A0C7F"/>
    <w:rsid w:val="005A0FA9"/>
    <w:rsid w:val="005A30ED"/>
    <w:rsid w:val="005A69B0"/>
    <w:rsid w:val="005B0582"/>
    <w:rsid w:val="005B2A9C"/>
    <w:rsid w:val="005B395C"/>
    <w:rsid w:val="005B41E2"/>
    <w:rsid w:val="005B4763"/>
    <w:rsid w:val="005B63EC"/>
    <w:rsid w:val="005B7F76"/>
    <w:rsid w:val="005C1749"/>
    <w:rsid w:val="005C7240"/>
    <w:rsid w:val="005D2C4D"/>
    <w:rsid w:val="005D48CE"/>
    <w:rsid w:val="005E5B58"/>
    <w:rsid w:val="005F6280"/>
    <w:rsid w:val="005F771A"/>
    <w:rsid w:val="005F7C05"/>
    <w:rsid w:val="006002FB"/>
    <w:rsid w:val="00601367"/>
    <w:rsid w:val="00601AEF"/>
    <w:rsid w:val="00602F16"/>
    <w:rsid w:val="006141C1"/>
    <w:rsid w:val="00614275"/>
    <w:rsid w:val="0061732E"/>
    <w:rsid w:val="00620EF2"/>
    <w:rsid w:val="00625C99"/>
    <w:rsid w:val="006272FC"/>
    <w:rsid w:val="0063074D"/>
    <w:rsid w:val="00634A2A"/>
    <w:rsid w:val="006408C3"/>
    <w:rsid w:val="0064136F"/>
    <w:rsid w:val="00643A67"/>
    <w:rsid w:val="0064688A"/>
    <w:rsid w:val="00654AB0"/>
    <w:rsid w:val="006557EA"/>
    <w:rsid w:val="00655E6E"/>
    <w:rsid w:val="00670B39"/>
    <w:rsid w:val="0067294E"/>
    <w:rsid w:val="00681D03"/>
    <w:rsid w:val="0068470A"/>
    <w:rsid w:val="006860E6"/>
    <w:rsid w:val="006867F7"/>
    <w:rsid w:val="006906DF"/>
    <w:rsid w:val="0069127E"/>
    <w:rsid w:val="006944CB"/>
    <w:rsid w:val="0069476D"/>
    <w:rsid w:val="006A73BB"/>
    <w:rsid w:val="006B0688"/>
    <w:rsid w:val="006B1686"/>
    <w:rsid w:val="006B5BF0"/>
    <w:rsid w:val="006B5CF7"/>
    <w:rsid w:val="006B7C93"/>
    <w:rsid w:val="006C1564"/>
    <w:rsid w:val="006C2AE2"/>
    <w:rsid w:val="006C3B8A"/>
    <w:rsid w:val="006C3F92"/>
    <w:rsid w:val="006C7D11"/>
    <w:rsid w:val="006D473F"/>
    <w:rsid w:val="006D5F9C"/>
    <w:rsid w:val="006E133C"/>
    <w:rsid w:val="006F0D16"/>
    <w:rsid w:val="006F1F77"/>
    <w:rsid w:val="006F229B"/>
    <w:rsid w:val="006F6744"/>
    <w:rsid w:val="006F7A30"/>
    <w:rsid w:val="00700036"/>
    <w:rsid w:val="0070236E"/>
    <w:rsid w:val="00705CB7"/>
    <w:rsid w:val="00710CBE"/>
    <w:rsid w:val="00714BFD"/>
    <w:rsid w:val="0071650C"/>
    <w:rsid w:val="00720D01"/>
    <w:rsid w:val="00723468"/>
    <w:rsid w:val="00727885"/>
    <w:rsid w:val="0073237C"/>
    <w:rsid w:val="00733E6A"/>
    <w:rsid w:val="00736878"/>
    <w:rsid w:val="00740183"/>
    <w:rsid w:val="00740CBD"/>
    <w:rsid w:val="00744BE0"/>
    <w:rsid w:val="00745F91"/>
    <w:rsid w:val="0074770F"/>
    <w:rsid w:val="00752081"/>
    <w:rsid w:val="00755D6A"/>
    <w:rsid w:val="007645BD"/>
    <w:rsid w:val="00767766"/>
    <w:rsid w:val="00770197"/>
    <w:rsid w:val="00772B16"/>
    <w:rsid w:val="00772DB3"/>
    <w:rsid w:val="00777A91"/>
    <w:rsid w:val="007826FD"/>
    <w:rsid w:val="00790407"/>
    <w:rsid w:val="007949B8"/>
    <w:rsid w:val="0079614C"/>
    <w:rsid w:val="00797821"/>
    <w:rsid w:val="007A0CAB"/>
    <w:rsid w:val="007A33CB"/>
    <w:rsid w:val="007A69D0"/>
    <w:rsid w:val="007B3113"/>
    <w:rsid w:val="007B3B51"/>
    <w:rsid w:val="007B67CE"/>
    <w:rsid w:val="007C131D"/>
    <w:rsid w:val="007C136E"/>
    <w:rsid w:val="007C1908"/>
    <w:rsid w:val="007C1B2C"/>
    <w:rsid w:val="007C42E9"/>
    <w:rsid w:val="007C49A6"/>
    <w:rsid w:val="007C6383"/>
    <w:rsid w:val="007C6773"/>
    <w:rsid w:val="007C6854"/>
    <w:rsid w:val="007D02B5"/>
    <w:rsid w:val="007D1822"/>
    <w:rsid w:val="007D1DC9"/>
    <w:rsid w:val="007D5902"/>
    <w:rsid w:val="007D6952"/>
    <w:rsid w:val="007D6D10"/>
    <w:rsid w:val="007E13FB"/>
    <w:rsid w:val="007E40B1"/>
    <w:rsid w:val="007F01F9"/>
    <w:rsid w:val="007F3A92"/>
    <w:rsid w:val="007F5066"/>
    <w:rsid w:val="007F53FA"/>
    <w:rsid w:val="00803A23"/>
    <w:rsid w:val="00807C91"/>
    <w:rsid w:val="00810F88"/>
    <w:rsid w:val="00816688"/>
    <w:rsid w:val="008202E3"/>
    <w:rsid w:val="00821569"/>
    <w:rsid w:val="008222A7"/>
    <w:rsid w:val="0082286F"/>
    <w:rsid w:val="00826CBF"/>
    <w:rsid w:val="00832B5D"/>
    <w:rsid w:val="00833F9A"/>
    <w:rsid w:val="00834E33"/>
    <w:rsid w:val="0083613E"/>
    <w:rsid w:val="008407E7"/>
    <w:rsid w:val="00844173"/>
    <w:rsid w:val="00845D09"/>
    <w:rsid w:val="00850444"/>
    <w:rsid w:val="008521F5"/>
    <w:rsid w:val="0085427B"/>
    <w:rsid w:val="00857AD0"/>
    <w:rsid w:val="008644E4"/>
    <w:rsid w:val="00865A54"/>
    <w:rsid w:val="00870496"/>
    <w:rsid w:val="00870607"/>
    <w:rsid w:val="008713DD"/>
    <w:rsid w:val="00872338"/>
    <w:rsid w:val="00875AA9"/>
    <w:rsid w:val="00875B57"/>
    <w:rsid w:val="00876E0B"/>
    <w:rsid w:val="00877A34"/>
    <w:rsid w:val="00877DFD"/>
    <w:rsid w:val="00883FE4"/>
    <w:rsid w:val="008848B3"/>
    <w:rsid w:val="008877AA"/>
    <w:rsid w:val="00892D6A"/>
    <w:rsid w:val="00894072"/>
    <w:rsid w:val="008966BD"/>
    <w:rsid w:val="00896755"/>
    <w:rsid w:val="00896A9E"/>
    <w:rsid w:val="008979D9"/>
    <w:rsid w:val="008A0CDA"/>
    <w:rsid w:val="008A14E7"/>
    <w:rsid w:val="008A1C78"/>
    <w:rsid w:val="008A236A"/>
    <w:rsid w:val="008A3F75"/>
    <w:rsid w:val="008B0F57"/>
    <w:rsid w:val="008B26E3"/>
    <w:rsid w:val="008B29A8"/>
    <w:rsid w:val="008B5D68"/>
    <w:rsid w:val="008B651C"/>
    <w:rsid w:val="008B7D67"/>
    <w:rsid w:val="008C1485"/>
    <w:rsid w:val="008C327B"/>
    <w:rsid w:val="008C4BAA"/>
    <w:rsid w:val="008C5CF2"/>
    <w:rsid w:val="008C7627"/>
    <w:rsid w:val="008D0249"/>
    <w:rsid w:val="008D12C2"/>
    <w:rsid w:val="008D1915"/>
    <w:rsid w:val="008D224A"/>
    <w:rsid w:val="008D26F0"/>
    <w:rsid w:val="008D575D"/>
    <w:rsid w:val="008D73E0"/>
    <w:rsid w:val="008E1269"/>
    <w:rsid w:val="008E1715"/>
    <w:rsid w:val="008E284B"/>
    <w:rsid w:val="008E608C"/>
    <w:rsid w:val="008E6F91"/>
    <w:rsid w:val="008E77C2"/>
    <w:rsid w:val="008F58EB"/>
    <w:rsid w:val="008F72E6"/>
    <w:rsid w:val="0090093D"/>
    <w:rsid w:val="009014A5"/>
    <w:rsid w:val="00902678"/>
    <w:rsid w:val="00902DB2"/>
    <w:rsid w:val="0091147F"/>
    <w:rsid w:val="009121B9"/>
    <w:rsid w:val="00913DBD"/>
    <w:rsid w:val="00923EE9"/>
    <w:rsid w:val="00924AD6"/>
    <w:rsid w:val="0092714A"/>
    <w:rsid w:val="00927BE7"/>
    <w:rsid w:val="00931316"/>
    <w:rsid w:val="00932FF4"/>
    <w:rsid w:val="00933E97"/>
    <w:rsid w:val="00934EB0"/>
    <w:rsid w:val="00935B87"/>
    <w:rsid w:val="009431D1"/>
    <w:rsid w:val="00943880"/>
    <w:rsid w:val="00944521"/>
    <w:rsid w:val="0094618B"/>
    <w:rsid w:val="00953AD7"/>
    <w:rsid w:val="00956383"/>
    <w:rsid w:val="00960A0F"/>
    <w:rsid w:val="0096104C"/>
    <w:rsid w:val="00962958"/>
    <w:rsid w:val="00962EA3"/>
    <w:rsid w:val="00970514"/>
    <w:rsid w:val="00974641"/>
    <w:rsid w:val="00980F24"/>
    <w:rsid w:val="00985398"/>
    <w:rsid w:val="0098571A"/>
    <w:rsid w:val="009922CF"/>
    <w:rsid w:val="00993DBE"/>
    <w:rsid w:val="00994F60"/>
    <w:rsid w:val="009A3035"/>
    <w:rsid w:val="009A6D13"/>
    <w:rsid w:val="009A6DBB"/>
    <w:rsid w:val="009B0F2C"/>
    <w:rsid w:val="009B761F"/>
    <w:rsid w:val="009B7877"/>
    <w:rsid w:val="009C0006"/>
    <w:rsid w:val="009C5B87"/>
    <w:rsid w:val="009C76EC"/>
    <w:rsid w:val="009D142B"/>
    <w:rsid w:val="009D34A9"/>
    <w:rsid w:val="009D7A93"/>
    <w:rsid w:val="009E4044"/>
    <w:rsid w:val="009E4AC0"/>
    <w:rsid w:val="009E59E3"/>
    <w:rsid w:val="009E6234"/>
    <w:rsid w:val="009F194E"/>
    <w:rsid w:val="009F2994"/>
    <w:rsid w:val="009F3102"/>
    <w:rsid w:val="00A00026"/>
    <w:rsid w:val="00A027E6"/>
    <w:rsid w:val="00A02D5E"/>
    <w:rsid w:val="00A03BCF"/>
    <w:rsid w:val="00A04178"/>
    <w:rsid w:val="00A04C2C"/>
    <w:rsid w:val="00A103F6"/>
    <w:rsid w:val="00A1203D"/>
    <w:rsid w:val="00A154A6"/>
    <w:rsid w:val="00A206DE"/>
    <w:rsid w:val="00A24E03"/>
    <w:rsid w:val="00A265CC"/>
    <w:rsid w:val="00A33330"/>
    <w:rsid w:val="00A33AC5"/>
    <w:rsid w:val="00A33DB9"/>
    <w:rsid w:val="00A34119"/>
    <w:rsid w:val="00A34FA4"/>
    <w:rsid w:val="00A36B0D"/>
    <w:rsid w:val="00A46494"/>
    <w:rsid w:val="00A466F2"/>
    <w:rsid w:val="00A4765E"/>
    <w:rsid w:val="00A5168C"/>
    <w:rsid w:val="00A52685"/>
    <w:rsid w:val="00A53862"/>
    <w:rsid w:val="00A57A8E"/>
    <w:rsid w:val="00A71375"/>
    <w:rsid w:val="00A7185B"/>
    <w:rsid w:val="00A718E4"/>
    <w:rsid w:val="00A733DB"/>
    <w:rsid w:val="00A75F8C"/>
    <w:rsid w:val="00A76BAB"/>
    <w:rsid w:val="00A77083"/>
    <w:rsid w:val="00A77294"/>
    <w:rsid w:val="00A80D1C"/>
    <w:rsid w:val="00A818B0"/>
    <w:rsid w:val="00A865F3"/>
    <w:rsid w:val="00A87D9D"/>
    <w:rsid w:val="00A91A7E"/>
    <w:rsid w:val="00A95C2E"/>
    <w:rsid w:val="00AA1F1A"/>
    <w:rsid w:val="00AA2268"/>
    <w:rsid w:val="00AA4404"/>
    <w:rsid w:val="00AA5BF3"/>
    <w:rsid w:val="00AB3268"/>
    <w:rsid w:val="00AC3D8E"/>
    <w:rsid w:val="00AD6331"/>
    <w:rsid w:val="00AE0FEC"/>
    <w:rsid w:val="00AE19BF"/>
    <w:rsid w:val="00AE205F"/>
    <w:rsid w:val="00AE27F4"/>
    <w:rsid w:val="00AE62C4"/>
    <w:rsid w:val="00AE654C"/>
    <w:rsid w:val="00AE72F6"/>
    <w:rsid w:val="00AF0DEA"/>
    <w:rsid w:val="00AF30A3"/>
    <w:rsid w:val="00AF3677"/>
    <w:rsid w:val="00AF6695"/>
    <w:rsid w:val="00AF69DE"/>
    <w:rsid w:val="00B0783B"/>
    <w:rsid w:val="00B12493"/>
    <w:rsid w:val="00B14D98"/>
    <w:rsid w:val="00B178CF"/>
    <w:rsid w:val="00B17E4D"/>
    <w:rsid w:val="00B23E72"/>
    <w:rsid w:val="00B26B87"/>
    <w:rsid w:val="00B27106"/>
    <w:rsid w:val="00B27A53"/>
    <w:rsid w:val="00B30DFF"/>
    <w:rsid w:val="00B3336E"/>
    <w:rsid w:val="00B34CBD"/>
    <w:rsid w:val="00B37F17"/>
    <w:rsid w:val="00B44FCC"/>
    <w:rsid w:val="00B46010"/>
    <w:rsid w:val="00B502A0"/>
    <w:rsid w:val="00B52B6D"/>
    <w:rsid w:val="00B5336D"/>
    <w:rsid w:val="00B54DE1"/>
    <w:rsid w:val="00B5707E"/>
    <w:rsid w:val="00B622F8"/>
    <w:rsid w:val="00B66319"/>
    <w:rsid w:val="00B66CAC"/>
    <w:rsid w:val="00B67227"/>
    <w:rsid w:val="00B67522"/>
    <w:rsid w:val="00B76198"/>
    <w:rsid w:val="00B766A8"/>
    <w:rsid w:val="00B76D19"/>
    <w:rsid w:val="00B77E11"/>
    <w:rsid w:val="00B80E54"/>
    <w:rsid w:val="00B81374"/>
    <w:rsid w:val="00B84EE1"/>
    <w:rsid w:val="00B86D51"/>
    <w:rsid w:val="00B86EE8"/>
    <w:rsid w:val="00B90800"/>
    <w:rsid w:val="00B910FC"/>
    <w:rsid w:val="00B944B7"/>
    <w:rsid w:val="00B94D6E"/>
    <w:rsid w:val="00B97E07"/>
    <w:rsid w:val="00BA0DA3"/>
    <w:rsid w:val="00BA1D44"/>
    <w:rsid w:val="00BA75D0"/>
    <w:rsid w:val="00BB1E7A"/>
    <w:rsid w:val="00BB251E"/>
    <w:rsid w:val="00BB2899"/>
    <w:rsid w:val="00BB5875"/>
    <w:rsid w:val="00BC31D9"/>
    <w:rsid w:val="00BC641C"/>
    <w:rsid w:val="00BC769E"/>
    <w:rsid w:val="00BD1E81"/>
    <w:rsid w:val="00BD5730"/>
    <w:rsid w:val="00BD6C3F"/>
    <w:rsid w:val="00BE0245"/>
    <w:rsid w:val="00BE63ED"/>
    <w:rsid w:val="00BF06C0"/>
    <w:rsid w:val="00C00C1D"/>
    <w:rsid w:val="00C018AC"/>
    <w:rsid w:val="00C05471"/>
    <w:rsid w:val="00C062B6"/>
    <w:rsid w:val="00C10396"/>
    <w:rsid w:val="00C13D59"/>
    <w:rsid w:val="00C14B9B"/>
    <w:rsid w:val="00C16961"/>
    <w:rsid w:val="00C20ED2"/>
    <w:rsid w:val="00C23346"/>
    <w:rsid w:val="00C2761F"/>
    <w:rsid w:val="00C2777C"/>
    <w:rsid w:val="00C34DBE"/>
    <w:rsid w:val="00C352AC"/>
    <w:rsid w:val="00C352B7"/>
    <w:rsid w:val="00C4171D"/>
    <w:rsid w:val="00C418DA"/>
    <w:rsid w:val="00C43CD5"/>
    <w:rsid w:val="00C44B97"/>
    <w:rsid w:val="00C50393"/>
    <w:rsid w:val="00C51C80"/>
    <w:rsid w:val="00C611F9"/>
    <w:rsid w:val="00C62C4F"/>
    <w:rsid w:val="00C67C43"/>
    <w:rsid w:val="00C70DBF"/>
    <w:rsid w:val="00C716BD"/>
    <w:rsid w:val="00C766D0"/>
    <w:rsid w:val="00C76CEC"/>
    <w:rsid w:val="00C77468"/>
    <w:rsid w:val="00C85FB6"/>
    <w:rsid w:val="00C86C16"/>
    <w:rsid w:val="00C90EA1"/>
    <w:rsid w:val="00C91582"/>
    <w:rsid w:val="00C91D63"/>
    <w:rsid w:val="00C920E8"/>
    <w:rsid w:val="00C92571"/>
    <w:rsid w:val="00C95A65"/>
    <w:rsid w:val="00CA17F2"/>
    <w:rsid w:val="00CA1BC5"/>
    <w:rsid w:val="00CA208C"/>
    <w:rsid w:val="00CA5A9A"/>
    <w:rsid w:val="00CB059D"/>
    <w:rsid w:val="00CB3387"/>
    <w:rsid w:val="00CB37AA"/>
    <w:rsid w:val="00CB4133"/>
    <w:rsid w:val="00CB5ABC"/>
    <w:rsid w:val="00CC0A2F"/>
    <w:rsid w:val="00CC16F8"/>
    <w:rsid w:val="00CC2EA6"/>
    <w:rsid w:val="00CD1450"/>
    <w:rsid w:val="00CD160A"/>
    <w:rsid w:val="00CD28DA"/>
    <w:rsid w:val="00CD2E99"/>
    <w:rsid w:val="00CD3CE1"/>
    <w:rsid w:val="00CD418C"/>
    <w:rsid w:val="00CD75EA"/>
    <w:rsid w:val="00CE0843"/>
    <w:rsid w:val="00CE7FD3"/>
    <w:rsid w:val="00CF08E7"/>
    <w:rsid w:val="00CF318C"/>
    <w:rsid w:val="00D01A12"/>
    <w:rsid w:val="00D03F1C"/>
    <w:rsid w:val="00D04FB4"/>
    <w:rsid w:val="00D065AF"/>
    <w:rsid w:val="00D06662"/>
    <w:rsid w:val="00D076C9"/>
    <w:rsid w:val="00D130C6"/>
    <w:rsid w:val="00D13300"/>
    <w:rsid w:val="00D14352"/>
    <w:rsid w:val="00D15554"/>
    <w:rsid w:val="00D20131"/>
    <w:rsid w:val="00D2050C"/>
    <w:rsid w:val="00D21FC3"/>
    <w:rsid w:val="00D24088"/>
    <w:rsid w:val="00D32C8F"/>
    <w:rsid w:val="00D3377A"/>
    <w:rsid w:val="00D34B0F"/>
    <w:rsid w:val="00D353A5"/>
    <w:rsid w:val="00D41B06"/>
    <w:rsid w:val="00D45BAE"/>
    <w:rsid w:val="00D50A54"/>
    <w:rsid w:val="00D53979"/>
    <w:rsid w:val="00D54A38"/>
    <w:rsid w:val="00D57EE4"/>
    <w:rsid w:val="00D608F8"/>
    <w:rsid w:val="00D6122C"/>
    <w:rsid w:val="00D613BB"/>
    <w:rsid w:val="00D64652"/>
    <w:rsid w:val="00D71B86"/>
    <w:rsid w:val="00D72758"/>
    <w:rsid w:val="00D738E5"/>
    <w:rsid w:val="00D758A2"/>
    <w:rsid w:val="00D8323E"/>
    <w:rsid w:val="00D90311"/>
    <w:rsid w:val="00D906AA"/>
    <w:rsid w:val="00D90795"/>
    <w:rsid w:val="00D94279"/>
    <w:rsid w:val="00D961FE"/>
    <w:rsid w:val="00D97C6C"/>
    <w:rsid w:val="00DA0A19"/>
    <w:rsid w:val="00DA3588"/>
    <w:rsid w:val="00DA618B"/>
    <w:rsid w:val="00DA6B2A"/>
    <w:rsid w:val="00DA7B3D"/>
    <w:rsid w:val="00DB0408"/>
    <w:rsid w:val="00DB0FF3"/>
    <w:rsid w:val="00DB2523"/>
    <w:rsid w:val="00DC0112"/>
    <w:rsid w:val="00DC4A8F"/>
    <w:rsid w:val="00DC53C0"/>
    <w:rsid w:val="00DC54E4"/>
    <w:rsid w:val="00DD1D2A"/>
    <w:rsid w:val="00DD3CCA"/>
    <w:rsid w:val="00DD68E6"/>
    <w:rsid w:val="00E00069"/>
    <w:rsid w:val="00E00718"/>
    <w:rsid w:val="00E00AC0"/>
    <w:rsid w:val="00E03B4E"/>
    <w:rsid w:val="00E042F1"/>
    <w:rsid w:val="00E123E4"/>
    <w:rsid w:val="00E135B1"/>
    <w:rsid w:val="00E13665"/>
    <w:rsid w:val="00E15604"/>
    <w:rsid w:val="00E17911"/>
    <w:rsid w:val="00E23A50"/>
    <w:rsid w:val="00E24C6F"/>
    <w:rsid w:val="00E24F18"/>
    <w:rsid w:val="00E2612E"/>
    <w:rsid w:val="00E3167A"/>
    <w:rsid w:val="00E32E80"/>
    <w:rsid w:val="00E34F2C"/>
    <w:rsid w:val="00E42339"/>
    <w:rsid w:val="00E44B78"/>
    <w:rsid w:val="00E50671"/>
    <w:rsid w:val="00E54EC7"/>
    <w:rsid w:val="00E5552F"/>
    <w:rsid w:val="00E6453E"/>
    <w:rsid w:val="00E726CF"/>
    <w:rsid w:val="00E75102"/>
    <w:rsid w:val="00E80F65"/>
    <w:rsid w:val="00E81011"/>
    <w:rsid w:val="00E81635"/>
    <w:rsid w:val="00E8573B"/>
    <w:rsid w:val="00E87A08"/>
    <w:rsid w:val="00E90862"/>
    <w:rsid w:val="00E92303"/>
    <w:rsid w:val="00E9521D"/>
    <w:rsid w:val="00E95A2C"/>
    <w:rsid w:val="00E96DA2"/>
    <w:rsid w:val="00EA0E44"/>
    <w:rsid w:val="00EA1523"/>
    <w:rsid w:val="00EA23C9"/>
    <w:rsid w:val="00EA28A8"/>
    <w:rsid w:val="00EA385D"/>
    <w:rsid w:val="00EA46B2"/>
    <w:rsid w:val="00EA77A9"/>
    <w:rsid w:val="00EB0FFD"/>
    <w:rsid w:val="00EB2B37"/>
    <w:rsid w:val="00EB6481"/>
    <w:rsid w:val="00EB6FAE"/>
    <w:rsid w:val="00EB7BFE"/>
    <w:rsid w:val="00EB7C94"/>
    <w:rsid w:val="00EC0D18"/>
    <w:rsid w:val="00EC2244"/>
    <w:rsid w:val="00EC2716"/>
    <w:rsid w:val="00EC2E06"/>
    <w:rsid w:val="00EC31A3"/>
    <w:rsid w:val="00EC48B9"/>
    <w:rsid w:val="00EC5EF0"/>
    <w:rsid w:val="00EC6F49"/>
    <w:rsid w:val="00ED3A64"/>
    <w:rsid w:val="00ED558E"/>
    <w:rsid w:val="00ED5A31"/>
    <w:rsid w:val="00ED6AE9"/>
    <w:rsid w:val="00EE2E52"/>
    <w:rsid w:val="00EE39F6"/>
    <w:rsid w:val="00EE54EB"/>
    <w:rsid w:val="00EE5F50"/>
    <w:rsid w:val="00EE649D"/>
    <w:rsid w:val="00EF1E84"/>
    <w:rsid w:val="00EF1FB1"/>
    <w:rsid w:val="00EF6EC2"/>
    <w:rsid w:val="00EF7DBA"/>
    <w:rsid w:val="00F01799"/>
    <w:rsid w:val="00F063AF"/>
    <w:rsid w:val="00F0791F"/>
    <w:rsid w:val="00F13564"/>
    <w:rsid w:val="00F177D9"/>
    <w:rsid w:val="00F21766"/>
    <w:rsid w:val="00F221B1"/>
    <w:rsid w:val="00F248AE"/>
    <w:rsid w:val="00F26690"/>
    <w:rsid w:val="00F278EE"/>
    <w:rsid w:val="00F33815"/>
    <w:rsid w:val="00F343CC"/>
    <w:rsid w:val="00F37BD3"/>
    <w:rsid w:val="00F45FDD"/>
    <w:rsid w:val="00F50C95"/>
    <w:rsid w:val="00F54D7F"/>
    <w:rsid w:val="00F60320"/>
    <w:rsid w:val="00F64CFB"/>
    <w:rsid w:val="00F7092F"/>
    <w:rsid w:val="00F71925"/>
    <w:rsid w:val="00F826C2"/>
    <w:rsid w:val="00F83B96"/>
    <w:rsid w:val="00F92212"/>
    <w:rsid w:val="00F92D27"/>
    <w:rsid w:val="00F93AD8"/>
    <w:rsid w:val="00F93D09"/>
    <w:rsid w:val="00F94317"/>
    <w:rsid w:val="00F95BE8"/>
    <w:rsid w:val="00F9600C"/>
    <w:rsid w:val="00F9752B"/>
    <w:rsid w:val="00F97B33"/>
    <w:rsid w:val="00FA16A1"/>
    <w:rsid w:val="00FA389A"/>
    <w:rsid w:val="00FA6D5D"/>
    <w:rsid w:val="00FB3786"/>
    <w:rsid w:val="00FB5D26"/>
    <w:rsid w:val="00FC71AC"/>
    <w:rsid w:val="00FD1CF9"/>
    <w:rsid w:val="00FD4E50"/>
    <w:rsid w:val="00FD61A4"/>
    <w:rsid w:val="00FE1E8C"/>
    <w:rsid w:val="00FE4F9B"/>
    <w:rsid w:val="00FF0415"/>
    <w:rsid w:val="00FF0FDC"/>
    <w:rsid w:val="00FF4A57"/>
    <w:rsid w:val="00FF5254"/>
    <w:rsid w:val="00FF71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C15B1F"/>
  <w15:chartTrackingRefBased/>
  <w15:docId w15:val="{5C10213D-A308-47F3-8316-55C0713F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D18"/>
  </w:style>
  <w:style w:type="paragraph" w:styleId="Titre1">
    <w:name w:val="heading 1"/>
    <w:basedOn w:val="Normal"/>
    <w:next w:val="Normal"/>
    <w:link w:val="Titre1Car"/>
    <w:uiPriority w:val="9"/>
    <w:qFormat/>
    <w:rsid w:val="00194F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9"/>
    <w:qFormat/>
    <w:rsid w:val="00194F33"/>
    <w:pPr>
      <w:keepNext/>
      <w:numPr>
        <w:ilvl w:val="1"/>
        <w:numId w:val="6"/>
      </w:numPr>
      <w:tabs>
        <w:tab w:val="clear" w:pos="1284"/>
        <w:tab w:val="left" w:pos="720"/>
        <w:tab w:val="left" w:pos="2260"/>
        <w:tab w:val="left" w:pos="4500"/>
        <w:tab w:val="left" w:pos="6200"/>
      </w:tabs>
      <w:spacing w:after="0" w:line="240" w:lineRule="auto"/>
      <w:ind w:left="0" w:right="345" w:firstLine="0"/>
      <w:jc w:val="both"/>
      <w:outlineLvl w:val="1"/>
    </w:pPr>
    <w:rPr>
      <w:rFonts w:ascii="Times New Roman" w:eastAsia="MS Mincho" w:hAnsi="Times New Roman" w:cs="Times New Roman"/>
      <w:b/>
      <w:bCs/>
      <w:lang w:eastAsia="fr-FR"/>
    </w:rPr>
  </w:style>
  <w:style w:type="paragraph" w:styleId="Titre3">
    <w:name w:val="heading 3"/>
    <w:basedOn w:val="Normal"/>
    <w:next w:val="Normal"/>
    <w:link w:val="Titre3Car"/>
    <w:uiPriority w:val="99"/>
    <w:qFormat/>
    <w:rsid w:val="00194F33"/>
    <w:pPr>
      <w:keepNext/>
      <w:numPr>
        <w:ilvl w:val="2"/>
        <w:numId w:val="6"/>
      </w:numPr>
      <w:tabs>
        <w:tab w:val="left" w:pos="2260"/>
        <w:tab w:val="left" w:pos="4500"/>
        <w:tab w:val="left" w:pos="6200"/>
      </w:tabs>
      <w:spacing w:before="240" w:after="60" w:line="240" w:lineRule="auto"/>
      <w:ind w:right="345" w:hanging="1068"/>
      <w:jc w:val="both"/>
      <w:outlineLvl w:val="2"/>
    </w:pPr>
    <w:rPr>
      <w:rFonts w:ascii="Times New Roman" w:eastAsia="MS Mincho" w:hAnsi="Times New Roman" w:cs="Times New Roman"/>
      <w:u w:val="single"/>
      <w:lang w:eastAsia="fr-FR"/>
    </w:rPr>
  </w:style>
  <w:style w:type="paragraph" w:styleId="Titre4">
    <w:name w:val="heading 4"/>
    <w:basedOn w:val="Normal"/>
    <w:next w:val="Normal"/>
    <w:link w:val="Titre4Car"/>
    <w:uiPriority w:val="99"/>
    <w:qFormat/>
    <w:rsid w:val="00194F33"/>
    <w:pPr>
      <w:keepNext/>
      <w:numPr>
        <w:ilvl w:val="3"/>
        <w:numId w:val="6"/>
      </w:numPr>
      <w:tabs>
        <w:tab w:val="left" w:pos="2260"/>
        <w:tab w:val="left" w:pos="4500"/>
        <w:tab w:val="left" w:pos="6200"/>
      </w:tabs>
      <w:spacing w:before="240" w:after="60" w:line="240" w:lineRule="auto"/>
      <w:ind w:right="345"/>
      <w:jc w:val="both"/>
      <w:outlineLvl w:val="3"/>
    </w:pPr>
    <w:rPr>
      <w:rFonts w:ascii="Times New Roman" w:eastAsia="MS Mincho" w:hAnsi="Times New Roman" w:cs="Times New Roman"/>
      <w:b/>
      <w:bCs/>
      <w:sz w:val="28"/>
      <w:szCs w:val="28"/>
      <w:lang w:eastAsia="fr-FR"/>
    </w:rPr>
  </w:style>
  <w:style w:type="paragraph" w:styleId="Titre5">
    <w:name w:val="heading 5"/>
    <w:basedOn w:val="Normal"/>
    <w:next w:val="Normal"/>
    <w:link w:val="Titre5Car"/>
    <w:uiPriority w:val="99"/>
    <w:qFormat/>
    <w:rsid w:val="00194F33"/>
    <w:pPr>
      <w:numPr>
        <w:ilvl w:val="4"/>
        <w:numId w:val="6"/>
      </w:numPr>
      <w:tabs>
        <w:tab w:val="left" w:pos="2260"/>
        <w:tab w:val="left" w:pos="4500"/>
        <w:tab w:val="left" w:pos="6200"/>
      </w:tabs>
      <w:spacing w:before="240" w:after="60" w:line="240" w:lineRule="auto"/>
      <w:ind w:right="345"/>
      <w:jc w:val="both"/>
      <w:outlineLvl w:val="4"/>
    </w:pPr>
    <w:rPr>
      <w:rFonts w:ascii="Times New Roman" w:eastAsia="MS Mincho" w:hAnsi="Times New Roman" w:cs="Times New Roman"/>
      <w:b/>
      <w:bCs/>
      <w:i/>
      <w:iCs/>
      <w:sz w:val="26"/>
      <w:szCs w:val="26"/>
      <w:lang w:eastAsia="fr-FR"/>
    </w:rPr>
  </w:style>
  <w:style w:type="paragraph" w:styleId="Titre6">
    <w:name w:val="heading 6"/>
    <w:basedOn w:val="Normal"/>
    <w:next w:val="Normal"/>
    <w:link w:val="Titre6Car"/>
    <w:uiPriority w:val="99"/>
    <w:qFormat/>
    <w:rsid w:val="00194F33"/>
    <w:pPr>
      <w:numPr>
        <w:ilvl w:val="5"/>
        <w:numId w:val="6"/>
      </w:numPr>
      <w:tabs>
        <w:tab w:val="left" w:pos="2260"/>
        <w:tab w:val="left" w:pos="4500"/>
        <w:tab w:val="left" w:pos="6200"/>
      </w:tabs>
      <w:spacing w:before="240" w:after="60" w:line="240" w:lineRule="auto"/>
      <w:ind w:right="345"/>
      <w:jc w:val="both"/>
      <w:outlineLvl w:val="5"/>
    </w:pPr>
    <w:rPr>
      <w:rFonts w:ascii="Times New Roman" w:eastAsia="MS Mincho" w:hAnsi="Times New Roman" w:cs="Times New Roman"/>
      <w:b/>
      <w:bCs/>
      <w:lang w:eastAsia="fr-FR"/>
    </w:rPr>
  </w:style>
  <w:style w:type="paragraph" w:styleId="Titre7">
    <w:name w:val="heading 7"/>
    <w:basedOn w:val="Normal"/>
    <w:next w:val="Normal"/>
    <w:link w:val="Titre7Car"/>
    <w:uiPriority w:val="99"/>
    <w:qFormat/>
    <w:rsid w:val="00194F33"/>
    <w:pPr>
      <w:numPr>
        <w:ilvl w:val="6"/>
        <w:numId w:val="6"/>
      </w:numPr>
      <w:tabs>
        <w:tab w:val="left" w:pos="2260"/>
        <w:tab w:val="left" w:pos="4500"/>
        <w:tab w:val="left" w:pos="6200"/>
      </w:tabs>
      <w:spacing w:before="240" w:after="60" w:line="240" w:lineRule="auto"/>
      <w:ind w:right="345"/>
      <w:jc w:val="both"/>
      <w:outlineLvl w:val="6"/>
    </w:pPr>
    <w:rPr>
      <w:rFonts w:ascii="Times New Roman" w:eastAsia="MS Mincho" w:hAnsi="Times New Roman" w:cs="Times New Roman"/>
      <w:lang w:eastAsia="fr-FR"/>
    </w:rPr>
  </w:style>
  <w:style w:type="paragraph" w:styleId="Titre8">
    <w:name w:val="heading 8"/>
    <w:basedOn w:val="Normal"/>
    <w:next w:val="Normal"/>
    <w:link w:val="Titre8Car"/>
    <w:uiPriority w:val="99"/>
    <w:qFormat/>
    <w:rsid w:val="00194F33"/>
    <w:pPr>
      <w:numPr>
        <w:ilvl w:val="7"/>
        <w:numId w:val="6"/>
      </w:numPr>
      <w:tabs>
        <w:tab w:val="left" w:pos="2260"/>
        <w:tab w:val="left" w:pos="4500"/>
        <w:tab w:val="left" w:pos="6200"/>
      </w:tabs>
      <w:spacing w:before="240" w:after="60" w:line="240" w:lineRule="auto"/>
      <w:ind w:right="345"/>
      <w:jc w:val="both"/>
      <w:outlineLvl w:val="7"/>
    </w:pPr>
    <w:rPr>
      <w:rFonts w:ascii="Times New Roman" w:eastAsia="MS Mincho" w:hAnsi="Times New Roman" w:cs="Times New Roman"/>
      <w:i/>
      <w:iCs/>
      <w:lang w:eastAsia="fr-FR"/>
    </w:rPr>
  </w:style>
  <w:style w:type="paragraph" w:styleId="Titre9">
    <w:name w:val="heading 9"/>
    <w:basedOn w:val="Normal"/>
    <w:next w:val="Normal"/>
    <w:link w:val="Titre9Car"/>
    <w:uiPriority w:val="99"/>
    <w:qFormat/>
    <w:rsid w:val="00194F33"/>
    <w:pPr>
      <w:numPr>
        <w:ilvl w:val="8"/>
        <w:numId w:val="6"/>
      </w:numPr>
      <w:tabs>
        <w:tab w:val="left" w:pos="2260"/>
        <w:tab w:val="left" w:pos="4500"/>
        <w:tab w:val="left" w:pos="6200"/>
      </w:tabs>
      <w:spacing w:before="240" w:after="60" w:line="240" w:lineRule="auto"/>
      <w:ind w:right="345"/>
      <w:jc w:val="both"/>
      <w:outlineLvl w:val="8"/>
    </w:pPr>
    <w:rPr>
      <w:rFonts w:ascii="Arial" w:eastAsia="MS Mincho"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C0D18"/>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aliases w:val="EC,Colorful List Accent 1,Paragraphe de liste1,List Paragraph (numbered (a)),List_Paragraph,Multilevel para_II,List Paragraph1,Colorful List - Accent 11,List Paragraph,Dot pt,No Spacing1,Indicator Text,Bullet 1,Sémaphores Puces"/>
    <w:basedOn w:val="Normal"/>
    <w:link w:val="ParagraphedelisteCar"/>
    <w:uiPriority w:val="34"/>
    <w:qFormat/>
    <w:rsid w:val="00EC0D18"/>
    <w:pPr>
      <w:ind w:left="720"/>
      <w:contextualSpacing/>
    </w:pPr>
  </w:style>
  <w:style w:type="character" w:styleId="Rfrenceintense">
    <w:name w:val="Intense Reference"/>
    <w:basedOn w:val="Policepardfaut"/>
    <w:uiPriority w:val="32"/>
    <w:qFormat/>
    <w:rsid w:val="00EC0D18"/>
    <w:rPr>
      <w:b/>
      <w:bCs/>
      <w:smallCaps/>
      <w:color w:val="5B9BD5" w:themeColor="accent1"/>
      <w:spacing w:val="5"/>
    </w:rPr>
  </w:style>
  <w:style w:type="character" w:styleId="Lienhypertexte">
    <w:name w:val="Hyperlink"/>
    <w:basedOn w:val="Policepardfaut"/>
    <w:uiPriority w:val="99"/>
    <w:unhideWhenUsed/>
    <w:rsid w:val="00EC0D18"/>
    <w:rPr>
      <w:color w:val="0563C1" w:themeColor="hyperlink"/>
      <w:u w:val="single"/>
    </w:rPr>
  </w:style>
  <w:style w:type="paragraph" w:styleId="En-tte">
    <w:name w:val="header"/>
    <w:basedOn w:val="Normal"/>
    <w:link w:val="En-tteCar"/>
    <w:uiPriority w:val="99"/>
    <w:unhideWhenUsed/>
    <w:rsid w:val="00EC0D18"/>
    <w:pPr>
      <w:tabs>
        <w:tab w:val="center" w:pos="4536"/>
        <w:tab w:val="right" w:pos="9072"/>
      </w:tabs>
      <w:spacing w:after="0" w:line="240" w:lineRule="auto"/>
    </w:pPr>
  </w:style>
  <w:style w:type="character" w:customStyle="1" w:styleId="En-tteCar">
    <w:name w:val="En-tête Car"/>
    <w:basedOn w:val="Policepardfaut"/>
    <w:link w:val="En-tte"/>
    <w:uiPriority w:val="99"/>
    <w:rsid w:val="00EC0D18"/>
  </w:style>
  <w:style w:type="paragraph" w:styleId="Pieddepage">
    <w:name w:val="footer"/>
    <w:basedOn w:val="Normal"/>
    <w:link w:val="PieddepageCar"/>
    <w:uiPriority w:val="99"/>
    <w:unhideWhenUsed/>
    <w:rsid w:val="00EC0D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0D18"/>
  </w:style>
  <w:style w:type="paragraph" w:styleId="Textedebulles">
    <w:name w:val="Balloon Text"/>
    <w:basedOn w:val="Normal"/>
    <w:link w:val="TextedebullesCar"/>
    <w:uiPriority w:val="99"/>
    <w:semiHidden/>
    <w:unhideWhenUsed/>
    <w:rsid w:val="00883F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83FE4"/>
    <w:rPr>
      <w:rFonts w:ascii="Segoe UI" w:hAnsi="Segoe UI" w:cs="Segoe UI"/>
      <w:sz w:val="18"/>
      <w:szCs w:val="18"/>
    </w:rPr>
  </w:style>
  <w:style w:type="character" w:styleId="Marquedecommentaire">
    <w:name w:val="annotation reference"/>
    <w:basedOn w:val="Policepardfaut"/>
    <w:uiPriority w:val="99"/>
    <w:semiHidden/>
    <w:unhideWhenUsed/>
    <w:rsid w:val="009E4AC0"/>
    <w:rPr>
      <w:sz w:val="16"/>
      <w:szCs w:val="16"/>
    </w:rPr>
  </w:style>
  <w:style w:type="paragraph" w:styleId="Commentaire">
    <w:name w:val="annotation text"/>
    <w:basedOn w:val="Normal"/>
    <w:link w:val="CommentaireCar"/>
    <w:uiPriority w:val="99"/>
    <w:semiHidden/>
    <w:unhideWhenUsed/>
    <w:rsid w:val="009E4AC0"/>
    <w:pPr>
      <w:spacing w:line="240" w:lineRule="auto"/>
    </w:pPr>
    <w:rPr>
      <w:sz w:val="20"/>
      <w:szCs w:val="20"/>
    </w:rPr>
  </w:style>
  <w:style w:type="character" w:customStyle="1" w:styleId="CommentaireCar">
    <w:name w:val="Commentaire Car"/>
    <w:basedOn w:val="Policepardfaut"/>
    <w:link w:val="Commentaire"/>
    <w:uiPriority w:val="99"/>
    <w:semiHidden/>
    <w:rsid w:val="009E4AC0"/>
    <w:rPr>
      <w:sz w:val="20"/>
      <w:szCs w:val="20"/>
    </w:rPr>
  </w:style>
  <w:style w:type="paragraph" w:styleId="Objetducommentaire">
    <w:name w:val="annotation subject"/>
    <w:basedOn w:val="Commentaire"/>
    <w:next w:val="Commentaire"/>
    <w:link w:val="ObjetducommentaireCar"/>
    <w:uiPriority w:val="99"/>
    <w:semiHidden/>
    <w:unhideWhenUsed/>
    <w:rsid w:val="009E4AC0"/>
    <w:rPr>
      <w:b/>
      <w:bCs/>
    </w:rPr>
  </w:style>
  <w:style w:type="character" w:customStyle="1" w:styleId="ObjetducommentaireCar">
    <w:name w:val="Objet du commentaire Car"/>
    <w:basedOn w:val="CommentaireCar"/>
    <w:link w:val="Objetducommentaire"/>
    <w:uiPriority w:val="99"/>
    <w:semiHidden/>
    <w:rsid w:val="009E4AC0"/>
    <w:rPr>
      <w:b/>
      <w:bCs/>
      <w:sz w:val="20"/>
      <w:szCs w:val="20"/>
    </w:rPr>
  </w:style>
  <w:style w:type="paragraph" w:styleId="Notedebasdepage">
    <w:name w:val="footnote text"/>
    <w:basedOn w:val="Normal"/>
    <w:link w:val="NotedebasdepageCar"/>
    <w:uiPriority w:val="99"/>
    <w:unhideWhenUsed/>
    <w:rsid w:val="006408C3"/>
    <w:pPr>
      <w:spacing w:after="0" w:line="240" w:lineRule="auto"/>
    </w:pPr>
    <w:rPr>
      <w:sz w:val="20"/>
      <w:szCs w:val="20"/>
    </w:rPr>
  </w:style>
  <w:style w:type="character" w:customStyle="1" w:styleId="NotedebasdepageCar">
    <w:name w:val="Note de bas de page Car"/>
    <w:basedOn w:val="Policepardfaut"/>
    <w:link w:val="Notedebasdepage"/>
    <w:uiPriority w:val="99"/>
    <w:rsid w:val="006408C3"/>
    <w:rPr>
      <w:sz w:val="20"/>
      <w:szCs w:val="20"/>
    </w:rPr>
  </w:style>
  <w:style w:type="character" w:styleId="Appelnotedebasdep">
    <w:name w:val="footnote reference"/>
    <w:basedOn w:val="Policepardfaut"/>
    <w:uiPriority w:val="99"/>
    <w:unhideWhenUsed/>
    <w:rsid w:val="006408C3"/>
    <w:rPr>
      <w:vertAlign w:val="superscript"/>
    </w:rPr>
  </w:style>
  <w:style w:type="paragraph" w:styleId="Sansinterligne">
    <w:name w:val="No Spacing"/>
    <w:link w:val="SansinterligneCar"/>
    <w:uiPriority w:val="1"/>
    <w:qFormat/>
    <w:rsid w:val="00710CB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10CBE"/>
    <w:rPr>
      <w:rFonts w:eastAsiaTheme="minorEastAsia"/>
      <w:lang w:eastAsia="fr-FR"/>
    </w:rPr>
  </w:style>
  <w:style w:type="character" w:customStyle="1" w:styleId="jsgrdq">
    <w:name w:val="jsgrdq"/>
    <w:basedOn w:val="Policepardfaut"/>
    <w:rsid w:val="00710CBE"/>
  </w:style>
  <w:style w:type="paragraph" w:customStyle="1" w:styleId="Normalbj">
    <w:name w:val="Normal bj"/>
    <w:basedOn w:val="Normal"/>
    <w:link w:val="NormalbjCar"/>
    <w:uiPriority w:val="99"/>
    <w:rsid w:val="00F37BD3"/>
    <w:pPr>
      <w:spacing w:after="0" w:line="240" w:lineRule="auto"/>
      <w:ind w:firstLine="708"/>
      <w:jc w:val="both"/>
    </w:pPr>
    <w:rPr>
      <w:rFonts w:ascii="Times New Roman" w:eastAsia="MS Mincho" w:hAnsi="Times New Roman" w:cs="Times New Roman"/>
      <w:sz w:val="24"/>
      <w:szCs w:val="24"/>
      <w:lang w:eastAsia="fr-FR"/>
    </w:rPr>
  </w:style>
  <w:style w:type="paragraph" w:customStyle="1" w:styleId="BodyText21">
    <w:name w:val="Body Text 21"/>
    <w:basedOn w:val="Normal"/>
    <w:uiPriority w:val="99"/>
    <w:rsid w:val="00F37BD3"/>
    <w:pPr>
      <w:tabs>
        <w:tab w:val="left" w:pos="2260"/>
        <w:tab w:val="left" w:pos="4500"/>
        <w:tab w:val="left" w:pos="6200"/>
      </w:tabs>
      <w:spacing w:after="0" w:line="240" w:lineRule="auto"/>
      <w:ind w:right="345"/>
      <w:jc w:val="both"/>
    </w:pPr>
    <w:rPr>
      <w:rFonts w:ascii="Arial" w:eastAsia="MS Mincho" w:hAnsi="Arial" w:cs="Arial"/>
      <w:b/>
      <w:bCs/>
      <w:sz w:val="20"/>
      <w:szCs w:val="20"/>
      <w:lang w:eastAsia="fr-FR"/>
    </w:rPr>
  </w:style>
  <w:style w:type="character" w:customStyle="1" w:styleId="NormalbjCar">
    <w:name w:val="Normal bj Car"/>
    <w:basedOn w:val="Policepardfaut"/>
    <w:link w:val="Normalbj"/>
    <w:uiPriority w:val="99"/>
    <w:rsid w:val="00F37BD3"/>
    <w:rPr>
      <w:rFonts w:ascii="Times New Roman" w:eastAsia="MS Mincho" w:hAnsi="Times New Roman" w:cs="Times New Roman"/>
      <w:sz w:val="24"/>
      <w:szCs w:val="24"/>
      <w:lang w:eastAsia="fr-FR"/>
    </w:rPr>
  </w:style>
  <w:style w:type="table" w:styleId="Grilledutableau">
    <w:name w:val="Table Grid"/>
    <w:basedOn w:val="TableauNormal"/>
    <w:uiPriority w:val="59"/>
    <w:rsid w:val="00F37BD3"/>
    <w:pPr>
      <w:spacing w:after="0" w:line="240" w:lineRule="auto"/>
    </w:pPr>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bj"/>
    <w:link w:val="Style2Car"/>
    <w:qFormat/>
    <w:rsid w:val="00F37BD3"/>
    <w:pPr>
      <w:spacing w:after="120"/>
      <w:ind w:firstLine="709"/>
    </w:pPr>
    <w:rPr>
      <w:rFonts w:ascii="Garamond" w:hAnsi="Garamond" w:cs="Garamond"/>
      <w:bCs/>
    </w:rPr>
  </w:style>
  <w:style w:type="paragraph" w:customStyle="1" w:styleId="Style3">
    <w:name w:val="Style3"/>
    <w:basedOn w:val="Normalbj"/>
    <w:link w:val="Style3Car"/>
    <w:qFormat/>
    <w:rsid w:val="00F37BD3"/>
    <w:pPr>
      <w:numPr>
        <w:numId w:val="4"/>
      </w:numPr>
      <w:spacing w:before="360" w:after="200"/>
      <w:ind w:left="1066" w:hanging="357"/>
    </w:pPr>
    <w:rPr>
      <w:rFonts w:ascii="Garamond" w:hAnsi="Garamond" w:cs="Garamond"/>
      <w:b/>
      <w:bCs/>
      <w:u w:val="single"/>
    </w:rPr>
  </w:style>
  <w:style w:type="character" w:customStyle="1" w:styleId="Style2Car">
    <w:name w:val="Style2 Car"/>
    <w:basedOn w:val="NormalbjCar"/>
    <w:link w:val="Style2"/>
    <w:rsid w:val="00F37BD3"/>
    <w:rPr>
      <w:rFonts w:ascii="Garamond" w:eastAsia="MS Mincho" w:hAnsi="Garamond" w:cs="Garamond"/>
      <w:bCs/>
      <w:sz w:val="24"/>
      <w:szCs w:val="24"/>
      <w:lang w:eastAsia="fr-FR"/>
    </w:rPr>
  </w:style>
  <w:style w:type="character" w:customStyle="1" w:styleId="Style3Car">
    <w:name w:val="Style3 Car"/>
    <w:basedOn w:val="NormalbjCar"/>
    <w:link w:val="Style3"/>
    <w:rsid w:val="00F37BD3"/>
    <w:rPr>
      <w:rFonts w:ascii="Garamond" w:eastAsia="MS Mincho" w:hAnsi="Garamond" w:cs="Garamond"/>
      <w:b/>
      <w:bCs/>
      <w:sz w:val="24"/>
      <w:szCs w:val="24"/>
      <w:u w:val="single"/>
      <w:lang w:eastAsia="fr-FR"/>
    </w:rPr>
  </w:style>
  <w:style w:type="character" w:customStyle="1" w:styleId="ParagraphedelisteCar">
    <w:name w:val="Paragraphe de liste Car"/>
    <w:aliases w:val="EC Car,Colorful List Accent 1 Car,Paragraphe de liste1 Car,List Paragraph (numbered (a)) Car,List_Paragraph Car,Multilevel para_II Car,List Paragraph1 Car,Colorful List - Accent 11 Car,List Paragraph Car,Dot pt Car,Bullet 1 Car"/>
    <w:link w:val="Paragraphedeliste"/>
    <w:uiPriority w:val="34"/>
    <w:qFormat/>
    <w:locked/>
    <w:rsid w:val="00F37BD3"/>
  </w:style>
  <w:style w:type="character" w:customStyle="1" w:styleId="Titre2Car">
    <w:name w:val="Titre 2 Car"/>
    <w:basedOn w:val="Policepardfaut"/>
    <w:link w:val="Titre2"/>
    <w:uiPriority w:val="99"/>
    <w:rsid w:val="00194F33"/>
    <w:rPr>
      <w:rFonts w:ascii="Times New Roman" w:eastAsia="MS Mincho" w:hAnsi="Times New Roman" w:cs="Times New Roman"/>
      <w:b/>
      <w:bCs/>
      <w:lang w:eastAsia="fr-FR"/>
    </w:rPr>
  </w:style>
  <w:style w:type="character" w:customStyle="1" w:styleId="Titre3Car">
    <w:name w:val="Titre 3 Car"/>
    <w:basedOn w:val="Policepardfaut"/>
    <w:link w:val="Titre3"/>
    <w:uiPriority w:val="99"/>
    <w:rsid w:val="00194F33"/>
    <w:rPr>
      <w:rFonts w:ascii="Times New Roman" w:eastAsia="MS Mincho" w:hAnsi="Times New Roman" w:cs="Times New Roman"/>
      <w:u w:val="single"/>
      <w:lang w:eastAsia="fr-FR"/>
    </w:rPr>
  </w:style>
  <w:style w:type="character" w:customStyle="1" w:styleId="Titre4Car">
    <w:name w:val="Titre 4 Car"/>
    <w:basedOn w:val="Policepardfaut"/>
    <w:link w:val="Titre4"/>
    <w:uiPriority w:val="99"/>
    <w:rsid w:val="00194F33"/>
    <w:rPr>
      <w:rFonts w:ascii="Times New Roman" w:eastAsia="MS Mincho" w:hAnsi="Times New Roman" w:cs="Times New Roman"/>
      <w:b/>
      <w:bCs/>
      <w:sz w:val="28"/>
      <w:szCs w:val="28"/>
      <w:lang w:eastAsia="fr-FR"/>
    </w:rPr>
  </w:style>
  <w:style w:type="character" w:customStyle="1" w:styleId="Titre5Car">
    <w:name w:val="Titre 5 Car"/>
    <w:basedOn w:val="Policepardfaut"/>
    <w:link w:val="Titre5"/>
    <w:uiPriority w:val="99"/>
    <w:rsid w:val="00194F33"/>
    <w:rPr>
      <w:rFonts w:ascii="Times New Roman" w:eastAsia="MS Mincho" w:hAnsi="Times New Roman" w:cs="Times New Roman"/>
      <w:b/>
      <w:bCs/>
      <w:i/>
      <w:iCs/>
      <w:sz w:val="26"/>
      <w:szCs w:val="26"/>
      <w:lang w:eastAsia="fr-FR"/>
    </w:rPr>
  </w:style>
  <w:style w:type="character" w:customStyle="1" w:styleId="Titre6Car">
    <w:name w:val="Titre 6 Car"/>
    <w:basedOn w:val="Policepardfaut"/>
    <w:link w:val="Titre6"/>
    <w:uiPriority w:val="99"/>
    <w:rsid w:val="00194F33"/>
    <w:rPr>
      <w:rFonts w:ascii="Times New Roman" w:eastAsia="MS Mincho" w:hAnsi="Times New Roman" w:cs="Times New Roman"/>
      <w:b/>
      <w:bCs/>
      <w:lang w:eastAsia="fr-FR"/>
    </w:rPr>
  </w:style>
  <w:style w:type="character" w:customStyle="1" w:styleId="Titre7Car">
    <w:name w:val="Titre 7 Car"/>
    <w:basedOn w:val="Policepardfaut"/>
    <w:link w:val="Titre7"/>
    <w:uiPriority w:val="99"/>
    <w:rsid w:val="00194F33"/>
    <w:rPr>
      <w:rFonts w:ascii="Times New Roman" w:eastAsia="MS Mincho" w:hAnsi="Times New Roman" w:cs="Times New Roman"/>
      <w:lang w:eastAsia="fr-FR"/>
    </w:rPr>
  </w:style>
  <w:style w:type="character" w:customStyle="1" w:styleId="Titre8Car">
    <w:name w:val="Titre 8 Car"/>
    <w:basedOn w:val="Policepardfaut"/>
    <w:link w:val="Titre8"/>
    <w:uiPriority w:val="99"/>
    <w:rsid w:val="00194F33"/>
    <w:rPr>
      <w:rFonts w:ascii="Times New Roman" w:eastAsia="MS Mincho" w:hAnsi="Times New Roman" w:cs="Times New Roman"/>
      <w:i/>
      <w:iCs/>
      <w:lang w:eastAsia="fr-FR"/>
    </w:rPr>
  </w:style>
  <w:style w:type="character" w:customStyle="1" w:styleId="Titre9Car">
    <w:name w:val="Titre 9 Car"/>
    <w:basedOn w:val="Policepardfaut"/>
    <w:link w:val="Titre9"/>
    <w:uiPriority w:val="99"/>
    <w:rsid w:val="00194F33"/>
    <w:rPr>
      <w:rFonts w:ascii="Arial" w:eastAsia="MS Mincho" w:hAnsi="Arial" w:cs="Arial"/>
      <w:lang w:eastAsia="fr-FR"/>
    </w:rPr>
  </w:style>
  <w:style w:type="paragraph" w:customStyle="1" w:styleId="Titi1">
    <w:name w:val="Titi 1"/>
    <w:basedOn w:val="Titre1"/>
    <w:uiPriority w:val="99"/>
    <w:rsid w:val="00194F33"/>
    <w:pPr>
      <w:keepLines w:val="0"/>
      <w:numPr>
        <w:numId w:val="6"/>
      </w:numPr>
      <w:tabs>
        <w:tab w:val="clear" w:pos="1140"/>
        <w:tab w:val="num" w:pos="0"/>
        <w:tab w:val="left" w:pos="2260"/>
        <w:tab w:val="left" w:pos="4500"/>
        <w:tab w:val="left" w:pos="6200"/>
      </w:tabs>
      <w:autoSpaceDE w:val="0"/>
      <w:autoSpaceDN w:val="0"/>
      <w:adjustRightInd w:val="0"/>
      <w:spacing w:before="0" w:line="240" w:lineRule="auto"/>
      <w:ind w:left="0" w:right="345" w:firstLine="0"/>
      <w:jc w:val="both"/>
    </w:pPr>
    <w:rPr>
      <w:rFonts w:ascii="Times New Roman" w:eastAsia="MS Mincho" w:hAnsi="Times New Roman" w:cs="Times New Roman"/>
      <w:b/>
      <w:color w:val="auto"/>
      <w:sz w:val="28"/>
      <w:szCs w:val="20"/>
      <w:lang w:eastAsia="fr-FR"/>
    </w:rPr>
  </w:style>
  <w:style w:type="character" w:customStyle="1" w:styleId="Titre1Car">
    <w:name w:val="Titre 1 Car"/>
    <w:basedOn w:val="Policepardfaut"/>
    <w:link w:val="Titre1"/>
    <w:uiPriority w:val="9"/>
    <w:rsid w:val="00194F33"/>
    <w:rPr>
      <w:rFonts w:asciiTheme="majorHAnsi" w:eastAsiaTheme="majorEastAsia" w:hAnsiTheme="majorHAnsi" w:cstheme="majorBidi"/>
      <w:color w:val="2E74B5" w:themeColor="accent1" w:themeShade="BF"/>
      <w:sz w:val="32"/>
      <w:szCs w:val="32"/>
    </w:rPr>
  </w:style>
  <w:style w:type="paragraph" w:customStyle="1" w:styleId="Style1">
    <w:name w:val="Style1"/>
    <w:basedOn w:val="Normalbj"/>
    <w:link w:val="Style1Car"/>
    <w:qFormat/>
    <w:rsid w:val="00A33DB9"/>
    <w:pPr>
      <w:tabs>
        <w:tab w:val="left" w:pos="426"/>
      </w:tabs>
      <w:spacing w:before="480" w:after="360"/>
      <w:ind w:firstLine="0"/>
    </w:pPr>
    <w:rPr>
      <w:rFonts w:ascii="Garamond" w:hAnsi="Garamond" w:cs="Garamond"/>
      <w:b/>
      <w:bCs/>
    </w:rPr>
  </w:style>
  <w:style w:type="character" w:customStyle="1" w:styleId="Style1Car">
    <w:name w:val="Style1 Car"/>
    <w:basedOn w:val="NormalbjCar"/>
    <w:link w:val="Style1"/>
    <w:rsid w:val="00A33DB9"/>
    <w:rPr>
      <w:rFonts w:ascii="Garamond" w:eastAsia="MS Mincho" w:hAnsi="Garamond" w:cs="Garamond"/>
      <w:b/>
      <w:bCs/>
      <w:sz w:val="24"/>
      <w:szCs w:val="24"/>
      <w:lang w:eastAsia="fr-FR"/>
    </w:rPr>
  </w:style>
  <w:style w:type="paragraph" w:customStyle="1" w:styleId="Normjust">
    <w:name w:val="Normjust"/>
    <w:basedOn w:val="Normal"/>
    <w:rsid w:val="00585437"/>
    <w:pPr>
      <w:spacing w:after="0" w:line="240" w:lineRule="auto"/>
      <w:jc w:val="both"/>
    </w:pPr>
    <w:rPr>
      <w:rFonts w:ascii="Garamond" w:eastAsia="Times New Roman" w:hAnsi="Garamond" w:cs="Times New Roman"/>
      <w:lang w:eastAsia="fr-FR"/>
    </w:rPr>
  </w:style>
  <w:style w:type="character" w:styleId="Lienhypertextesuivivisit">
    <w:name w:val="FollowedHyperlink"/>
    <w:basedOn w:val="Policepardfaut"/>
    <w:uiPriority w:val="99"/>
    <w:semiHidden/>
    <w:unhideWhenUsed/>
    <w:rsid w:val="00A86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02257">
      <w:bodyDiv w:val="1"/>
      <w:marLeft w:val="0"/>
      <w:marRight w:val="0"/>
      <w:marTop w:val="0"/>
      <w:marBottom w:val="0"/>
      <w:divBdr>
        <w:top w:val="none" w:sz="0" w:space="0" w:color="auto"/>
        <w:left w:val="none" w:sz="0" w:space="0" w:color="auto"/>
        <w:bottom w:val="none" w:sz="0" w:space="0" w:color="auto"/>
        <w:right w:val="none" w:sz="0" w:space="0" w:color="auto"/>
      </w:divBdr>
    </w:div>
    <w:div w:id="343214460">
      <w:bodyDiv w:val="1"/>
      <w:marLeft w:val="0"/>
      <w:marRight w:val="0"/>
      <w:marTop w:val="0"/>
      <w:marBottom w:val="0"/>
      <w:divBdr>
        <w:top w:val="none" w:sz="0" w:space="0" w:color="auto"/>
        <w:left w:val="none" w:sz="0" w:space="0" w:color="auto"/>
        <w:bottom w:val="none" w:sz="0" w:space="0" w:color="auto"/>
        <w:right w:val="none" w:sz="0" w:space="0" w:color="auto"/>
      </w:divBdr>
    </w:div>
    <w:div w:id="361904308">
      <w:bodyDiv w:val="1"/>
      <w:marLeft w:val="0"/>
      <w:marRight w:val="0"/>
      <w:marTop w:val="0"/>
      <w:marBottom w:val="0"/>
      <w:divBdr>
        <w:top w:val="none" w:sz="0" w:space="0" w:color="auto"/>
        <w:left w:val="none" w:sz="0" w:space="0" w:color="auto"/>
        <w:bottom w:val="none" w:sz="0" w:space="0" w:color="auto"/>
        <w:right w:val="none" w:sz="0" w:space="0" w:color="auto"/>
      </w:divBdr>
    </w:div>
    <w:div w:id="445737642">
      <w:bodyDiv w:val="1"/>
      <w:marLeft w:val="0"/>
      <w:marRight w:val="0"/>
      <w:marTop w:val="0"/>
      <w:marBottom w:val="0"/>
      <w:divBdr>
        <w:top w:val="none" w:sz="0" w:space="0" w:color="auto"/>
        <w:left w:val="none" w:sz="0" w:space="0" w:color="auto"/>
        <w:bottom w:val="none" w:sz="0" w:space="0" w:color="auto"/>
        <w:right w:val="none" w:sz="0" w:space="0" w:color="auto"/>
      </w:divBdr>
    </w:div>
    <w:div w:id="514996911">
      <w:bodyDiv w:val="1"/>
      <w:marLeft w:val="0"/>
      <w:marRight w:val="0"/>
      <w:marTop w:val="0"/>
      <w:marBottom w:val="0"/>
      <w:divBdr>
        <w:top w:val="none" w:sz="0" w:space="0" w:color="auto"/>
        <w:left w:val="none" w:sz="0" w:space="0" w:color="auto"/>
        <w:bottom w:val="none" w:sz="0" w:space="0" w:color="auto"/>
        <w:right w:val="none" w:sz="0" w:space="0" w:color="auto"/>
      </w:divBdr>
    </w:div>
    <w:div w:id="563032046">
      <w:bodyDiv w:val="1"/>
      <w:marLeft w:val="0"/>
      <w:marRight w:val="0"/>
      <w:marTop w:val="0"/>
      <w:marBottom w:val="0"/>
      <w:divBdr>
        <w:top w:val="none" w:sz="0" w:space="0" w:color="auto"/>
        <w:left w:val="none" w:sz="0" w:space="0" w:color="auto"/>
        <w:bottom w:val="none" w:sz="0" w:space="0" w:color="auto"/>
        <w:right w:val="none" w:sz="0" w:space="0" w:color="auto"/>
      </w:divBdr>
    </w:div>
    <w:div w:id="670252626">
      <w:bodyDiv w:val="1"/>
      <w:marLeft w:val="0"/>
      <w:marRight w:val="0"/>
      <w:marTop w:val="0"/>
      <w:marBottom w:val="0"/>
      <w:divBdr>
        <w:top w:val="none" w:sz="0" w:space="0" w:color="auto"/>
        <w:left w:val="none" w:sz="0" w:space="0" w:color="auto"/>
        <w:bottom w:val="none" w:sz="0" w:space="0" w:color="auto"/>
        <w:right w:val="none" w:sz="0" w:space="0" w:color="auto"/>
      </w:divBdr>
    </w:div>
    <w:div w:id="1019281440">
      <w:bodyDiv w:val="1"/>
      <w:marLeft w:val="0"/>
      <w:marRight w:val="0"/>
      <w:marTop w:val="0"/>
      <w:marBottom w:val="0"/>
      <w:divBdr>
        <w:top w:val="none" w:sz="0" w:space="0" w:color="auto"/>
        <w:left w:val="none" w:sz="0" w:space="0" w:color="auto"/>
        <w:bottom w:val="none" w:sz="0" w:space="0" w:color="auto"/>
        <w:right w:val="none" w:sz="0" w:space="0" w:color="auto"/>
      </w:divBdr>
    </w:div>
    <w:div w:id="1478718506">
      <w:bodyDiv w:val="1"/>
      <w:marLeft w:val="0"/>
      <w:marRight w:val="0"/>
      <w:marTop w:val="0"/>
      <w:marBottom w:val="0"/>
      <w:divBdr>
        <w:top w:val="none" w:sz="0" w:space="0" w:color="auto"/>
        <w:left w:val="none" w:sz="0" w:space="0" w:color="auto"/>
        <w:bottom w:val="none" w:sz="0" w:space="0" w:color="auto"/>
        <w:right w:val="none" w:sz="0" w:space="0" w:color="auto"/>
      </w:divBdr>
    </w:div>
    <w:div w:id="1900824872">
      <w:bodyDiv w:val="1"/>
      <w:marLeft w:val="0"/>
      <w:marRight w:val="0"/>
      <w:marTop w:val="0"/>
      <w:marBottom w:val="0"/>
      <w:divBdr>
        <w:top w:val="none" w:sz="0" w:space="0" w:color="auto"/>
        <w:left w:val="none" w:sz="0" w:space="0" w:color="auto"/>
        <w:bottom w:val="none" w:sz="0" w:space="0" w:color="auto"/>
        <w:right w:val="none" w:sz="0" w:space="0" w:color="auto"/>
      </w:divBdr>
    </w:div>
    <w:div w:id="20645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hyperlink" Target="https://www.agencedusport.fr/contactez-nous?question=71"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handiguide.sports.gouv.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538BD-B820-41E4-8AE1-19026A48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1382</TotalTime>
  <Pages>4</Pages>
  <Words>874</Words>
  <Characters>4809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Ministère des affaires sociales</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Richard (AGC-ANS)</dc:creator>
  <cp:keywords/>
  <dc:description/>
  <cp:lastModifiedBy>RENAUD, Marie (AGC-AGENCE-NATIONALE-DU-SPORT)</cp:lastModifiedBy>
  <cp:revision>98</cp:revision>
  <cp:lastPrinted>2021-12-02T17:32:00Z</cp:lastPrinted>
  <dcterms:created xsi:type="dcterms:W3CDTF">2023-01-23T16:09:00Z</dcterms:created>
  <dcterms:modified xsi:type="dcterms:W3CDTF">2023-03-15T16:10:00Z</dcterms:modified>
</cp:coreProperties>
</file>