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BE70" w14:textId="5B391677" w:rsidR="0035449A" w:rsidRPr="009E3CF0" w:rsidRDefault="00BF7239" w:rsidP="009E5D87">
      <w:pPr>
        <w:jc w:val="center"/>
        <w:rPr>
          <w:b/>
          <w:bCs/>
          <w:sz w:val="28"/>
          <w:szCs w:val="28"/>
        </w:rPr>
      </w:pPr>
      <w:r w:rsidRPr="009E3CF0">
        <w:rPr>
          <w:b/>
          <w:bCs/>
          <w:sz w:val="28"/>
          <w:szCs w:val="28"/>
        </w:rPr>
        <w:t xml:space="preserve">Proposition d’ateliers artistiques dans le cadre du </w:t>
      </w:r>
      <w:proofErr w:type="spellStart"/>
      <w:r w:rsidRPr="009E3CF0">
        <w:rPr>
          <w:b/>
          <w:bCs/>
          <w:sz w:val="28"/>
          <w:szCs w:val="28"/>
        </w:rPr>
        <w:t>Pass</w:t>
      </w:r>
      <w:proofErr w:type="spellEnd"/>
      <w:r w:rsidRPr="009E3CF0">
        <w:rPr>
          <w:b/>
          <w:bCs/>
          <w:sz w:val="28"/>
          <w:szCs w:val="28"/>
        </w:rPr>
        <w:t xml:space="preserve"> Culture – Ambronay</w:t>
      </w:r>
    </w:p>
    <w:p w14:paraId="0ABFFDE3" w14:textId="381FAD39" w:rsidR="00BF7239" w:rsidRDefault="00BF7239"/>
    <w:p w14:paraId="324533F5" w14:textId="5CAC5803" w:rsidR="00BF7239" w:rsidRPr="009E3CF0" w:rsidRDefault="00BF7239" w:rsidP="009E3CF0">
      <w:pPr>
        <w:jc w:val="both"/>
        <w:rPr>
          <w:sz w:val="24"/>
          <w:szCs w:val="24"/>
        </w:rPr>
      </w:pPr>
      <w:r w:rsidRPr="009E3CF0">
        <w:rPr>
          <w:sz w:val="24"/>
          <w:szCs w:val="24"/>
        </w:rPr>
        <w:t xml:space="preserve">Dans le cadre du </w:t>
      </w:r>
      <w:proofErr w:type="spellStart"/>
      <w:r w:rsidRPr="009E3CF0">
        <w:rPr>
          <w:sz w:val="24"/>
          <w:szCs w:val="24"/>
        </w:rPr>
        <w:t>Pass</w:t>
      </w:r>
      <w:proofErr w:type="spellEnd"/>
      <w:r w:rsidRPr="009E3CF0">
        <w:rPr>
          <w:sz w:val="24"/>
          <w:szCs w:val="24"/>
        </w:rPr>
        <w:t xml:space="preserve"> Culture, le CCR d’Ambronay vous propose des ateliers artistiques modulables tant sur la thématique que sur la durée et le lieu.</w:t>
      </w:r>
    </w:p>
    <w:p w14:paraId="5AB94347" w14:textId="66BAD837" w:rsidR="00BF7239" w:rsidRPr="009E3CF0" w:rsidRDefault="00BF7239" w:rsidP="009E3CF0">
      <w:pPr>
        <w:jc w:val="both"/>
        <w:rPr>
          <w:sz w:val="24"/>
          <w:szCs w:val="24"/>
        </w:rPr>
      </w:pPr>
      <w:r w:rsidRPr="009E3CF0">
        <w:rPr>
          <w:sz w:val="24"/>
          <w:szCs w:val="24"/>
        </w:rPr>
        <w:t>Ces ateliers peuvent se dérouler dans les locaux du CCR d’Ambronay ou dans vos établissements scolaires.</w:t>
      </w:r>
    </w:p>
    <w:p w14:paraId="2905A8C6" w14:textId="30E8CB23" w:rsidR="00BF7239" w:rsidRPr="009E3CF0" w:rsidRDefault="00BF7239" w:rsidP="009E3CF0">
      <w:pPr>
        <w:jc w:val="both"/>
        <w:rPr>
          <w:sz w:val="24"/>
          <w:szCs w:val="24"/>
        </w:rPr>
      </w:pPr>
      <w:r w:rsidRPr="009E3CF0">
        <w:rPr>
          <w:sz w:val="24"/>
          <w:szCs w:val="24"/>
        </w:rPr>
        <w:t xml:space="preserve">Le coût, pris en charge par la part collective du </w:t>
      </w:r>
      <w:proofErr w:type="spellStart"/>
      <w:r w:rsidRPr="009E3CF0">
        <w:rPr>
          <w:sz w:val="24"/>
          <w:szCs w:val="24"/>
        </w:rPr>
        <w:t>Pass</w:t>
      </w:r>
      <w:proofErr w:type="spellEnd"/>
      <w:r w:rsidRPr="009E3CF0">
        <w:rPr>
          <w:sz w:val="24"/>
          <w:szCs w:val="24"/>
        </w:rPr>
        <w:t xml:space="preserve"> Culture</w:t>
      </w:r>
      <w:r w:rsidR="009E5D87" w:rsidRPr="009E3CF0">
        <w:rPr>
          <w:sz w:val="24"/>
          <w:szCs w:val="24"/>
        </w:rPr>
        <w:t>,</w:t>
      </w:r>
      <w:r w:rsidRPr="009E3CF0">
        <w:rPr>
          <w:sz w:val="24"/>
          <w:szCs w:val="24"/>
        </w:rPr>
        <w:t xml:space="preserve"> est d’environ 150 euros par classe. </w:t>
      </w:r>
      <w:r w:rsidR="009E3CF0">
        <w:rPr>
          <w:sz w:val="24"/>
          <w:szCs w:val="24"/>
        </w:rPr>
        <w:t>(</w:t>
      </w:r>
      <w:r w:rsidRPr="009E3CF0">
        <w:rPr>
          <w:sz w:val="24"/>
          <w:szCs w:val="24"/>
        </w:rPr>
        <w:t>Ce montant sera ajusté en fonction de la durée, du lieu et du nombre d’intervenants.)</w:t>
      </w:r>
    </w:p>
    <w:p w14:paraId="46A675CB" w14:textId="27E0ED70" w:rsidR="00BF7239" w:rsidRPr="009E3CF0" w:rsidRDefault="00BF7239" w:rsidP="009E3CF0">
      <w:pPr>
        <w:jc w:val="both"/>
        <w:rPr>
          <w:sz w:val="24"/>
          <w:szCs w:val="24"/>
        </w:rPr>
      </w:pPr>
      <w:r w:rsidRPr="009E3CF0">
        <w:rPr>
          <w:sz w:val="24"/>
          <w:szCs w:val="24"/>
        </w:rPr>
        <w:t>Voici quelques propositions qui peuvent très bien se compléter de nouvelles</w:t>
      </w:r>
      <w:r w:rsidR="009E3CF0">
        <w:rPr>
          <w:sz w:val="24"/>
          <w:szCs w:val="24"/>
        </w:rPr>
        <w:t xml:space="preserve"> propositions qui répondront à vos besoins : </w:t>
      </w:r>
    </w:p>
    <w:p w14:paraId="1064294B" w14:textId="7B01B41B" w:rsidR="00BF7239" w:rsidRPr="009E3CF0" w:rsidRDefault="00BF7239" w:rsidP="009E3CF0">
      <w:pPr>
        <w:jc w:val="both"/>
        <w:rPr>
          <w:sz w:val="24"/>
          <w:szCs w:val="24"/>
        </w:rPr>
      </w:pPr>
      <w:r w:rsidRPr="009E3CF0">
        <w:rPr>
          <w:sz w:val="24"/>
          <w:szCs w:val="24"/>
        </w:rPr>
        <w:tab/>
      </w:r>
      <w:r w:rsidRPr="009E3CF0">
        <w:rPr>
          <w:b/>
          <w:bCs/>
          <w:sz w:val="24"/>
          <w:szCs w:val="24"/>
        </w:rPr>
        <w:t>Travail de direction de chœur avec un chef confirmé</w:t>
      </w:r>
      <w:r w:rsidRPr="009E3CF0">
        <w:rPr>
          <w:sz w:val="24"/>
          <w:szCs w:val="24"/>
        </w:rPr>
        <w:t> : mettre les élèves en position de chef : gestuelle, travail vocal, choix de répertoire, mise en œuvre de ce répertoire, choix d’interprétation.</w:t>
      </w:r>
    </w:p>
    <w:p w14:paraId="3BAFD205" w14:textId="3AB13D1D" w:rsidR="009E5D87" w:rsidRPr="009E3CF0" w:rsidRDefault="009E5D87" w:rsidP="009E3CF0">
      <w:pPr>
        <w:ind w:firstLine="708"/>
        <w:jc w:val="both"/>
        <w:rPr>
          <w:sz w:val="24"/>
          <w:szCs w:val="24"/>
        </w:rPr>
      </w:pPr>
      <w:r w:rsidRPr="009E3CF0">
        <w:rPr>
          <w:b/>
          <w:bCs/>
          <w:sz w:val="24"/>
          <w:szCs w:val="24"/>
        </w:rPr>
        <w:t>Travail sur la voix :</w:t>
      </w:r>
      <w:r w:rsidRPr="009E3CF0">
        <w:rPr>
          <w:sz w:val="24"/>
          <w:szCs w:val="24"/>
        </w:rPr>
        <w:t xml:space="preserve"> chanteur, orateur, posture. La diction en préparation des oraux : brevet, grand oral du bac, supérieur ….</w:t>
      </w:r>
    </w:p>
    <w:p w14:paraId="68444D4D" w14:textId="5D0B5CD1" w:rsidR="00BF7239" w:rsidRPr="009E3CF0" w:rsidRDefault="00BF7239" w:rsidP="009E3CF0">
      <w:pPr>
        <w:jc w:val="both"/>
        <w:rPr>
          <w:sz w:val="24"/>
          <w:szCs w:val="24"/>
        </w:rPr>
      </w:pPr>
      <w:r w:rsidRPr="009E3CF0">
        <w:rPr>
          <w:sz w:val="24"/>
          <w:szCs w:val="24"/>
        </w:rPr>
        <w:tab/>
      </w:r>
      <w:r w:rsidRPr="009E3CF0">
        <w:rPr>
          <w:b/>
          <w:bCs/>
          <w:sz w:val="24"/>
          <w:szCs w:val="24"/>
        </w:rPr>
        <w:t>Travail d’improvisation</w:t>
      </w:r>
      <w:r w:rsidRPr="009E3CF0">
        <w:rPr>
          <w:sz w:val="24"/>
          <w:szCs w:val="24"/>
        </w:rPr>
        <w:t> : vocale, théâtrale….. Permettre aux élèves de se mettre dans l</w:t>
      </w:r>
      <w:r w:rsidR="009E3CF0">
        <w:rPr>
          <w:sz w:val="24"/>
          <w:szCs w:val="24"/>
        </w:rPr>
        <w:t>e rôle de créateur.</w:t>
      </w:r>
    </w:p>
    <w:p w14:paraId="517B0F65" w14:textId="69262D17" w:rsidR="00BF7239" w:rsidRPr="009E3CF0" w:rsidRDefault="00BF7239" w:rsidP="009E3CF0">
      <w:pPr>
        <w:jc w:val="both"/>
        <w:rPr>
          <w:sz w:val="24"/>
          <w:szCs w:val="24"/>
        </w:rPr>
      </w:pPr>
      <w:r w:rsidRPr="009E3CF0">
        <w:rPr>
          <w:sz w:val="24"/>
          <w:szCs w:val="24"/>
        </w:rPr>
        <w:tab/>
      </w:r>
      <w:r w:rsidRPr="009E3CF0">
        <w:rPr>
          <w:b/>
          <w:bCs/>
        </w:rPr>
        <w:t>Cours de chant</w:t>
      </w:r>
      <w:r>
        <w:t xml:space="preserve"> : technique vocale, répertoire, voix chantée, voix déclamée. La voix, </w:t>
      </w:r>
      <w:r w:rsidR="009E3CF0">
        <w:t xml:space="preserve">comment faire ? </w:t>
      </w:r>
      <w:r>
        <w:t>pour quoi faire ?</w:t>
      </w:r>
    </w:p>
    <w:p w14:paraId="23F4DA7A" w14:textId="512FA8A8" w:rsidR="00BF7239" w:rsidRDefault="009E3CF0" w:rsidP="009E3CF0">
      <w:pPr>
        <w:ind w:firstLine="708"/>
      </w:pPr>
      <w:r w:rsidRPr="009E3CF0">
        <w:rPr>
          <w:b/>
          <w:bCs/>
        </w:rPr>
        <w:t>La s</w:t>
      </w:r>
      <w:r w:rsidR="00BF7239" w:rsidRPr="009E3CF0">
        <w:rPr>
          <w:b/>
          <w:bCs/>
        </w:rPr>
        <w:t>auvegarde d’un patrimoine</w:t>
      </w:r>
      <w:r w:rsidR="00BF7239">
        <w:t> : musical, architectural : mode ou nécessité ?</w:t>
      </w:r>
    </w:p>
    <w:p w14:paraId="63A8836C" w14:textId="3B28F388" w:rsidR="009E3CF0" w:rsidRDefault="009E3CF0" w:rsidP="009E3CF0">
      <w:pPr>
        <w:ind w:firstLine="708"/>
      </w:pPr>
      <w:r w:rsidRPr="009E3CF0">
        <w:rPr>
          <w:b/>
          <w:bCs/>
        </w:rPr>
        <w:t>La découverte des instruments anciens</w:t>
      </w:r>
      <w:r>
        <w:t> : fabrication, sonorité, utilisation …..</w:t>
      </w:r>
    </w:p>
    <w:p w14:paraId="78A8F843" w14:textId="71110616" w:rsidR="00BF7239" w:rsidRDefault="00BF7239">
      <w:r>
        <w:t xml:space="preserve">Si l’atelier est réalisé au CCR d’Ambronay, il peut être complété d’une visite de l’abbaye (coût environ 90 euros pas classe (Prise en charge </w:t>
      </w:r>
      <w:proofErr w:type="spellStart"/>
      <w:r>
        <w:t>Pass</w:t>
      </w:r>
      <w:proofErr w:type="spellEnd"/>
      <w:r>
        <w:t xml:space="preserve"> Culture ) ou encore d’une rencontre avec les musiciens en résidence : répétition, échange, apprentissage d’un morceau commun.</w:t>
      </w:r>
      <w:r w:rsidR="009E3CF0">
        <w:t xml:space="preserve"> Si vous désirez apprendre à vos élèves une partition qui pourra être chantée, accompagné par l’ensemble en résidence, vous pouvez nous en faire la demande suffisamment à l’avance.</w:t>
      </w:r>
    </w:p>
    <w:p w14:paraId="56A27577" w14:textId="43B90009" w:rsidR="00BF7239" w:rsidRDefault="009E3CF0">
      <w:r>
        <w:t xml:space="preserve">Vous trouverez les ensembles en résidence dans la brochure jointe à cette lettre. </w:t>
      </w:r>
    </w:p>
    <w:p w14:paraId="4CEFA0A0" w14:textId="0475E5ED" w:rsidR="009E3CF0" w:rsidRDefault="009E3CF0">
      <w:r>
        <w:t xml:space="preserve">Nous vous rappelons qu’à compter de la rentrée de Septembre 2023, le </w:t>
      </w:r>
      <w:proofErr w:type="spellStart"/>
      <w:r>
        <w:t>Pass</w:t>
      </w:r>
      <w:proofErr w:type="spellEnd"/>
      <w:r>
        <w:t xml:space="preserve"> Culture est étendu au niveau de 6</w:t>
      </w:r>
      <w:r w:rsidRPr="009E3CF0">
        <w:rPr>
          <w:vertAlign w:val="superscript"/>
        </w:rPr>
        <w:t>ème</w:t>
      </w:r>
      <w:r>
        <w:t xml:space="preserve"> et 5</w:t>
      </w:r>
      <w:r w:rsidRPr="009E3CF0">
        <w:rPr>
          <w:vertAlign w:val="superscript"/>
        </w:rPr>
        <w:t>ème</w:t>
      </w:r>
      <w:r>
        <w:t xml:space="preserve">. </w:t>
      </w:r>
    </w:p>
    <w:p w14:paraId="15767937" w14:textId="7D14ED92" w:rsidR="00BF7239" w:rsidRDefault="00BF7239"/>
    <w:p w14:paraId="26EAFBE4" w14:textId="6A2DA3E6" w:rsidR="00BF7239" w:rsidRDefault="00BF7239">
      <w:r>
        <w:t xml:space="preserve">Pour tout renseignement complémentaire, vous pouvez joindre le CCR </w:t>
      </w:r>
      <w:r w:rsidR="009E3CF0">
        <w:t xml:space="preserve"> d’Ambronay par téléphone  au 04 – 74 – 38 – 74 – 00.</w:t>
      </w:r>
    </w:p>
    <w:p w14:paraId="2E2AD49B" w14:textId="5787F901" w:rsidR="009E3CF0" w:rsidRDefault="009E3CF0">
      <w:r>
        <w:t>Vous pouvez aussi m’adresser vos demandes ou vos questions à l’adresse suivante :</w:t>
      </w:r>
    </w:p>
    <w:p w14:paraId="41B28E90" w14:textId="29F8DF0B" w:rsidR="009E3CF0" w:rsidRDefault="009E3CF0">
      <w:r>
        <w:t>Isabelle Lheritier : professeur relai : isabelle.lheritier@ac-lyon.fr</w:t>
      </w:r>
    </w:p>
    <w:sectPr w:rsidR="009E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39"/>
    <w:rsid w:val="00324548"/>
    <w:rsid w:val="0035449A"/>
    <w:rsid w:val="009E3CF0"/>
    <w:rsid w:val="009E5D87"/>
    <w:rsid w:val="00B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8EDB"/>
  <w15:chartTrackingRefBased/>
  <w15:docId w15:val="{892E3CA2-BB46-490B-A52C-1A3A366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Lheritier</dc:creator>
  <cp:keywords/>
  <dc:description/>
  <cp:lastModifiedBy>Isabelle Lheritier</cp:lastModifiedBy>
  <cp:revision>2</cp:revision>
  <cp:lastPrinted>2023-03-11T10:50:00Z</cp:lastPrinted>
  <dcterms:created xsi:type="dcterms:W3CDTF">2023-04-22T19:23:00Z</dcterms:created>
  <dcterms:modified xsi:type="dcterms:W3CDTF">2023-04-22T19:23:00Z</dcterms:modified>
</cp:coreProperties>
</file>