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E4" w:rsidRPr="00853424" w:rsidRDefault="000E77DB" w:rsidP="00DA61E4">
      <w:pPr>
        <w:spacing w:after="0"/>
        <w:jc w:val="center"/>
        <w:rPr>
          <w:rFonts w:ascii="Marianne Medium" w:hAnsi="Marianne Medium"/>
          <w:b/>
          <w:color w:val="484D7A" w:themeColor="text2"/>
          <w:sz w:val="32"/>
          <w:szCs w:val="36"/>
        </w:rPr>
      </w:pPr>
      <w:r w:rsidRPr="00853424">
        <w:rPr>
          <w:rFonts w:ascii="Marianne Medium" w:hAnsi="Marianne Medium"/>
          <w:b/>
          <w:color w:val="484D7A" w:themeColor="text2"/>
          <w:sz w:val="32"/>
          <w:szCs w:val="36"/>
        </w:rPr>
        <w:t>Fiche de po</w:t>
      </w:r>
      <w:r w:rsidR="009E7FBE" w:rsidRPr="00853424">
        <w:rPr>
          <w:rFonts w:ascii="Marianne Medium" w:hAnsi="Marianne Medium"/>
          <w:b/>
          <w:color w:val="484D7A" w:themeColor="text2"/>
          <w:sz w:val="32"/>
          <w:szCs w:val="36"/>
        </w:rPr>
        <w:t xml:space="preserve">sitionnement sur huit capacités </w:t>
      </w:r>
      <w:r w:rsidRPr="00853424">
        <w:rPr>
          <w:rFonts w:ascii="Marianne Medium" w:hAnsi="Marianne Medium"/>
          <w:b/>
          <w:color w:val="484D7A" w:themeColor="text2"/>
          <w:sz w:val="32"/>
          <w:szCs w:val="36"/>
        </w:rPr>
        <w:t>transversales</w:t>
      </w:r>
    </w:p>
    <w:p w:rsidR="00466579" w:rsidRPr="00DA61E4" w:rsidRDefault="00DA61E4" w:rsidP="00DA61E4">
      <w:pPr>
        <w:spacing w:after="0"/>
        <w:jc w:val="center"/>
        <w:rPr>
          <w:rFonts w:ascii="Marianne Light" w:hAnsi="Marianne Light"/>
          <w:color w:val="484D7A"/>
          <w:sz w:val="18"/>
          <w:szCs w:val="18"/>
        </w:rPr>
      </w:pPr>
      <w:r w:rsidRPr="00DA61E4">
        <w:rPr>
          <w:rFonts w:ascii="Marianne Light" w:hAnsi="Marianne Light"/>
          <w:sz w:val="18"/>
          <w:szCs w:val="18"/>
        </w:rPr>
        <w:t>A c</w:t>
      </w:r>
      <w:r w:rsidR="00E61E1B" w:rsidRPr="00DA61E4">
        <w:rPr>
          <w:rFonts w:ascii="Marianne Light" w:hAnsi="Marianne Light"/>
          <w:sz w:val="18"/>
          <w:szCs w:val="18"/>
        </w:rPr>
        <w:t>omplét</w:t>
      </w:r>
      <w:r w:rsidRPr="00DA61E4">
        <w:rPr>
          <w:rFonts w:ascii="Marianne Light" w:hAnsi="Marianne Light"/>
          <w:sz w:val="18"/>
          <w:szCs w:val="18"/>
        </w:rPr>
        <w:t>er</w:t>
      </w:r>
      <w:r w:rsidR="00E61E1B" w:rsidRPr="00DA61E4">
        <w:rPr>
          <w:rFonts w:ascii="Marianne Light" w:hAnsi="Marianne Light"/>
          <w:sz w:val="18"/>
          <w:szCs w:val="18"/>
        </w:rPr>
        <w:t xml:space="preserve"> par l’établissement d’origine</w:t>
      </w:r>
    </w:p>
    <w:p w:rsidR="00E61E1B" w:rsidRDefault="00E61E1B" w:rsidP="00466579">
      <w:pPr>
        <w:spacing w:after="0"/>
        <w:jc w:val="center"/>
        <w:rPr>
          <w:rFonts w:ascii="Marianne Light" w:hAnsi="Marianne Light"/>
          <w:sz w:val="18"/>
          <w:szCs w:val="18"/>
        </w:rPr>
      </w:pPr>
    </w:p>
    <w:p w:rsidR="00D23E02" w:rsidRPr="00DA61E4" w:rsidRDefault="00D23E02" w:rsidP="00466579">
      <w:pPr>
        <w:spacing w:after="0"/>
        <w:jc w:val="center"/>
        <w:rPr>
          <w:rFonts w:ascii="Marianne Light" w:hAnsi="Marianne Light"/>
          <w:sz w:val="18"/>
          <w:szCs w:val="18"/>
        </w:rPr>
      </w:pPr>
    </w:p>
    <w:p w:rsidR="00466579" w:rsidRPr="00DA61E4" w:rsidRDefault="000E77DB" w:rsidP="00E80B17">
      <w:pPr>
        <w:autoSpaceDE w:val="0"/>
        <w:autoSpaceDN w:val="0"/>
        <w:adjustRightInd w:val="0"/>
        <w:spacing w:after="0" w:line="276" w:lineRule="auto"/>
        <w:jc w:val="both"/>
        <w:rPr>
          <w:rFonts w:ascii="Marianne Medium" w:hAnsi="Marianne Medium"/>
          <w:i/>
          <w:sz w:val="18"/>
          <w:szCs w:val="18"/>
        </w:rPr>
      </w:pPr>
      <w:r w:rsidRPr="00DA61E4">
        <w:rPr>
          <w:rFonts w:ascii="Marianne Medium" w:hAnsi="Marianne Medium"/>
          <w:i/>
          <w:sz w:val="18"/>
          <w:szCs w:val="18"/>
        </w:rPr>
        <w:t>Aide à la formulation d’un avis «</w:t>
      </w:r>
      <w:r w:rsidRPr="00DA61E4">
        <w:rPr>
          <w:rFonts w:ascii="Calibri" w:hAnsi="Calibri" w:cs="Calibri"/>
          <w:i/>
          <w:sz w:val="18"/>
          <w:szCs w:val="18"/>
        </w:rPr>
        <w:t> </w:t>
      </w:r>
      <w:r w:rsidRPr="00DA61E4">
        <w:rPr>
          <w:rFonts w:ascii="Marianne Medium" w:hAnsi="Marianne Medium"/>
          <w:i/>
          <w:sz w:val="18"/>
          <w:szCs w:val="18"/>
        </w:rPr>
        <w:t>m</w:t>
      </w:r>
      <w:r w:rsidRPr="00DA61E4">
        <w:rPr>
          <w:rFonts w:ascii="Marianne Medium" w:hAnsi="Marianne Medium" w:cs="Marianne Light"/>
          <w:i/>
          <w:sz w:val="18"/>
          <w:szCs w:val="18"/>
        </w:rPr>
        <w:t>é</w:t>
      </w:r>
      <w:r w:rsidRPr="00DA61E4">
        <w:rPr>
          <w:rFonts w:ascii="Marianne Medium" w:hAnsi="Marianne Medium"/>
          <w:i/>
          <w:sz w:val="18"/>
          <w:szCs w:val="18"/>
        </w:rPr>
        <w:t>dical</w:t>
      </w:r>
      <w:r w:rsidRPr="00DA61E4">
        <w:rPr>
          <w:rFonts w:ascii="Calibri" w:hAnsi="Calibri" w:cs="Calibri"/>
          <w:i/>
          <w:sz w:val="18"/>
          <w:szCs w:val="18"/>
        </w:rPr>
        <w:t> </w:t>
      </w:r>
      <w:r w:rsidRPr="00DA61E4">
        <w:rPr>
          <w:rFonts w:ascii="Marianne Medium" w:hAnsi="Marianne Medium" w:cs="Marianne Light"/>
          <w:i/>
          <w:sz w:val="18"/>
          <w:szCs w:val="18"/>
        </w:rPr>
        <w:t>»</w:t>
      </w:r>
      <w:r w:rsidRPr="00DA61E4">
        <w:rPr>
          <w:rFonts w:ascii="Marianne Medium" w:hAnsi="Marianne Medium"/>
          <w:i/>
          <w:sz w:val="18"/>
          <w:szCs w:val="18"/>
        </w:rPr>
        <w:t xml:space="preserve"> pour les formations professionnelles</w:t>
      </w:r>
    </w:p>
    <w:p w:rsidR="000E77DB" w:rsidRPr="00DA61E4" w:rsidRDefault="000E77DB" w:rsidP="00E80B17">
      <w:pPr>
        <w:autoSpaceDE w:val="0"/>
        <w:autoSpaceDN w:val="0"/>
        <w:adjustRightInd w:val="0"/>
        <w:spacing w:after="0" w:line="276" w:lineRule="auto"/>
        <w:jc w:val="both"/>
        <w:rPr>
          <w:rFonts w:ascii="Marianne Light" w:hAnsi="Marianne Light"/>
          <w:b/>
          <w:i/>
          <w:sz w:val="18"/>
          <w:szCs w:val="18"/>
        </w:rPr>
      </w:pPr>
    </w:p>
    <w:p w:rsidR="000E77DB" w:rsidRPr="00DA61E4" w:rsidRDefault="000E77DB" w:rsidP="00752C9A">
      <w:pPr>
        <w:jc w:val="both"/>
        <w:rPr>
          <w:rFonts w:ascii="Marianne Light" w:hAnsi="Marianne Light"/>
          <w:sz w:val="18"/>
          <w:szCs w:val="18"/>
        </w:rPr>
      </w:pPr>
      <w:r w:rsidRPr="00DA61E4">
        <w:rPr>
          <w:rFonts w:ascii="Marianne Light" w:hAnsi="Marianne Light"/>
          <w:sz w:val="18"/>
          <w:szCs w:val="18"/>
        </w:rPr>
        <w:t xml:space="preserve">Cette fiche aidera la </w:t>
      </w:r>
      <w:r w:rsidRPr="00043790">
        <w:rPr>
          <w:rFonts w:ascii="Marianne Light" w:hAnsi="Marianne Light"/>
          <w:sz w:val="18"/>
          <w:szCs w:val="18"/>
        </w:rPr>
        <w:t>commission</w:t>
      </w:r>
      <w:r w:rsidR="00043790">
        <w:rPr>
          <w:rFonts w:ascii="Marianne Light" w:hAnsi="Marianne Light"/>
          <w:sz w:val="18"/>
          <w:szCs w:val="18"/>
        </w:rPr>
        <w:t xml:space="preserve"> </w:t>
      </w:r>
      <w:r w:rsidR="00043790">
        <w:rPr>
          <w:rFonts w:ascii="Marianne Light" w:hAnsi="Marianne Light" w:cs="Calibri"/>
          <w:sz w:val="18"/>
          <w:szCs w:val="18"/>
        </w:rPr>
        <w:t>pluridisciplinaire handicap-</w:t>
      </w:r>
      <w:r w:rsidRPr="00043790">
        <w:rPr>
          <w:rFonts w:ascii="Marianne Light" w:hAnsi="Marianne Light"/>
          <w:sz w:val="18"/>
          <w:szCs w:val="18"/>
        </w:rPr>
        <w:t>m</w:t>
      </w:r>
      <w:r w:rsidRPr="00043790">
        <w:rPr>
          <w:rFonts w:ascii="Marianne Light" w:hAnsi="Marianne Light" w:cs="Marianne Light"/>
          <w:sz w:val="18"/>
          <w:szCs w:val="18"/>
        </w:rPr>
        <w:t>é</w:t>
      </w:r>
      <w:r w:rsidRPr="00043790">
        <w:rPr>
          <w:rFonts w:ascii="Marianne Light" w:hAnsi="Marianne Light"/>
          <w:sz w:val="18"/>
          <w:szCs w:val="18"/>
        </w:rPr>
        <w:t>dicale</w:t>
      </w:r>
      <w:r w:rsidRPr="00DA61E4">
        <w:rPr>
          <w:rFonts w:ascii="Calibri" w:hAnsi="Calibri" w:cs="Calibri"/>
          <w:sz w:val="18"/>
          <w:szCs w:val="18"/>
        </w:rPr>
        <w:t> </w:t>
      </w:r>
      <w:r w:rsidRPr="00DA61E4">
        <w:rPr>
          <w:rFonts w:ascii="Marianne Light" w:hAnsi="Marianne Light" w:cs="Marianne Light"/>
          <w:sz w:val="18"/>
          <w:szCs w:val="18"/>
        </w:rPr>
        <w:t>à</w:t>
      </w:r>
      <w:r w:rsidRPr="00DA61E4">
        <w:rPr>
          <w:rFonts w:ascii="Marianne Light" w:hAnsi="Marianne Light"/>
          <w:sz w:val="18"/>
          <w:szCs w:val="18"/>
        </w:rPr>
        <w:t xml:space="preserve"> statuer sur la correspondance entre les capacit</w:t>
      </w:r>
      <w:r w:rsidRPr="00DA61E4">
        <w:rPr>
          <w:rFonts w:ascii="Marianne Light" w:hAnsi="Marianne Light" w:cs="Marianne Light"/>
          <w:sz w:val="18"/>
          <w:szCs w:val="18"/>
        </w:rPr>
        <w:t>é</w:t>
      </w:r>
      <w:r w:rsidRPr="00DA61E4">
        <w:rPr>
          <w:rFonts w:ascii="Marianne Light" w:hAnsi="Marianne Light"/>
          <w:sz w:val="18"/>
          <w:szCs w:val="18"/>
        </w:rPr>
        <w:t>s de l</w:t>
      </w:r>
      <w:r w:rsidRPr="00DA61E4">
        <w:rPr>
          <w:rFonts w:ascii="Marianne Light" w:hAnsi="Marianne Light" w:cs="Marianne Light"/>
          <w:sz w:val="18"/>
          <w:szCs w:val="18"/>
        </w:rPr>
        <w:t>’é</w:t>
      </w:r>
      <w:r w:rsidRPr="00DA61E4">
        <w:rPr>
          <w:rFonts w:ascii="Marianne Light" w:hAnsi="Marianne Light"/>
          <w:sz w:val="18"/>
          <w:szCs w:val="18"/>
        </w:rPr>
        <w:t>l</w:t>
      </w:r>
      <w:r w:rsidRPr="00DA61E4">
        <w:rPr>
          <w:rFonts w:ascii="Marianne Light" w:hAnsi="Marianne Light" w:cs="Marianne Light"/>
          <w:sz w:val="18"/>
          <w:szCs w:val="18"/>
        </w:rPr>
        <w:t>è</w:t>
      </w:r>
      <w:r w:rsidRPr="00DA61E4">
        <w:rPr>
          <w:rFonts w:ascii="Marianne Light" w:hAnsi="Marianne Light"/>
          <w:sz w:val="18"/>
          <w:szCs w:val="18"/>
        </w:rPr>
        <w:t>ve et les capacit</w:t>
      </w:r>
      <w:r w:rsidRPr="00DA61E4">
        <w:rPr>
          <w:rFonts w:ascii="Marianne Light" w:hAnsi="Marianne Light" w:cs="Marianne Light"/>
          <w:sz w:val="18"/>
          <w:szCs w:val="18"/>
        </w:rPr>
        <w:t>é</w:t>
      </w:r>
      <w:r w:rsidRPr="00DA61E4">
        <w:rPr>
          <w:rFonts w:ascii="Marianne Light" w:hAnsi="Marianne Light"/>
          <w:sz w:val="18"/>
          <w:szCs w:val="18"/>
        </w:rPr>
        <w:t>s attendues pour la formation vis</w:t>
      </w:r>
      <w:r w:rsidRPr="00DA61E4">
        <w:rPr>
          <w:rFonts w:ascii="Marianne Light" w:hAnsi="Marianne Light" w:cs="Marianne Light"/>
          <w:sz w:val="18"/>
          <w:szCs w:val="18"/>
        </w:rPr>
        <w:t>é</w:t>
      </w:r>
      <w:r w:rsidRPr="00DA61E4">
        <w:rPr>
          <w:rFonts w:ascii="Marianne Light" w:hAnsi="Marianne Light"/>
          <w:sz w:val="18"/>
          <w:szCs w:val="18"/>
        </w:rPr>
        <w:t xml:space="preserve">e. </w:t>
      </w:r>
    </w:p>
    <w:p w:rsidR="000E77DB" w:rsidRPr="00DA61E4" w:rsidRDefault="000E77DB" w:rsidP="00752C9A">
      <w:pPr>
        <w:jc w:val="both"/>
        <w:rPr>
          <w:rFonts w:ascii="Marianne Light" w:hAnsi="Marianne Light"/>
          <w:sz w:val="18"/>
          <w:szCs w:val="18"/>
        </w:rPr>
      </w:pPr>
      <w:r w:rsidRPr="00DA61E4">
        <w:rPr>
          <w:rFonts w:ascii="Marianne Light" w:hAnsi="Marianne Light"/>
          <w:sz w:val="18"/>
          <w:szCs w:val="18"/>
        </w:rPr>
        <w:t>Les capacités concernées sont décrites dans le document « Description de</w:t>
      </w:r>
      <w:r w:rsidRPr="00DA61E4">
        <w:rPr>
          <w:rFonts w:ascii="Calibri" w:hAnsi="Calibri" w:cs="Calibri"/>
          <w:sz w:val="18"/>
          <w:szCs w:val="18"/>
        </w:rPr>
        <w:t> </w:t>
      </w:r>
      <w:r w:rsidRPr="00DA61E4">
        <w:rPr>
          <w:rFonts w:ascii="Marianne Light" w:hAnsi="Marianne Light"/>
          <w:sz w:val="18"/>
          <w:szCs w:val="18"/>
        </w:rPr>
        <w:t>capacit</w:t>
      </w:r>
      <w:r w:rsidRPr="00DA61E4">
        <w:rPr>
          <w:rFonts w:ascii="Marianne Light" w:hAnsi="Marianne Light" w:cs="Marianne Light"/>
          <w:sz w:val="18"/>
          <w:szCs w:val="18"/>
        </w:rPr>
        <w:t>é</w:t>
      </w:r>
      <w:r w:rsidRPr="00DA61E4">
        <w:rPr>
          <w:rFonts w:ascii="Marianne Light" w:hAnsi="Marianne Light"/>
          <w:sz w:val="18"/>
          <w:szCs w:val="18"/>
        </w:rPr>
        <w:t>s transversales</w:t>
      </w:r>
      <w:r w:rsidRPr="00DA61E4">
        <w:rPr>
          <w:rFonts w:ascii="Calibri" w:hAnsi="Calibri" w:cs="Calibri"/>
          <w:sz w:val="18"/>
          <w:szCs w:val="18"/>
        </w:rPr>
        <w:t> </w:t>
      </w:r>
      <w:r w:rsidRPr="00DA61E4">
        <w:rPr>
          <w:rFonts w:ascii="Marianne Light" w:hAnsi="Marianne Light" w:cs="Marianne Light"/>
          <w:sz w:val="18"/>
          <w:szCs w:val="18"/>
        </w:rPr>
        <w:t>»</w:t>
      </w:r>
      <w:r w:rsidRPr="00DA61E4">
        <w:rPr>
          <w:rFonts w:ascii="Marianne Light" w:hAnsi="Marianne Light"/>
          <w:sz w:val="18"/>
          <w:szCs w:val="18"/>
        </w:rPr>
        <w:t>.</w:t>
      </w:r>
    </w:p>
    <w:p w:rsidR="000E77DB" w:rsidRPr="00DA61E4" w:rsidRDefault="000E77DB" w:rsidP="00752C9A">
      <w:pPr>
        <w:jc w:val="both"/>
        <w:rPr>
          <w:rFonts w:ascii="Marianne Light" w:hAnsi="Marianne Light"/>
          <w:b/>
          <w:sz w:val="18"/>
          <w:szCs w:val="18"/>
          <w:u w:val="single"/>
        </w:rPr>
      </w:pPr>
      <w:r w:rsidRPr="00DA61E4">
        <w:rPr>
          <w:rFonts w:ascii="Marianne Light" w:hAnsi="Marianne Light"/>
          <w:b/>
          <w:sz w:val="18"/>
          <w:szCs w:val="18"/>
          <w:u w:val="single"/>
        </w:rPr>
        <w:t>Les dossiers ne comportant pas cette fiche dûment renseignée ne seront pas étudiés.</w:t>
      </w:r>
    </w:p>
    <w:p w:rsidR="000E77DB" w:rsidRPr="00DA61E4" w:rsidRDefault="000E77DB" w:rsidP="00752C9A">
      <w:pPr>
        <w:jc w:val="both"/>
        <w:rPr>
          <w:rFonts w:ascii="Marianne Light" w:hAnsi="Marianne Light"/>
          <w:sz w:val="18"/>
          <w:szCs w:val="18"/>
        </w:rPr>
      </w:pPr>
      <w:r w:rsidRPr="00DA61E4">
        <w:rPr>
          <w:rFonts w:ascii="Marianne Light" w:hAnsi="Marianne Light"/>
          <w:sz w:val="18"/>
          <w:szCs w:val="18"/>
        </w:rPr>
        <w:t>Cocher une seule case par ligne.</w:t>
      </w:r>
    </w:p>
    <w:p w:rsidR="000E77DB" w:rsidRPr="00DA61E4" w:rsidRDefault="000E77DB" w:rsidP="000E77DB">
      <w:pPr>
        <w:rPr>
          <w:rFonts w:ascii="Marianne Light" w:hAnsi="Marianne Light"/>
          <w:sz w:val="18"/>
          <w:szCs w:val="18"/>
        </w:rPr>
      </w:pPr>
    </w:p>
    <w:p w:rsidR="000E77DB" w:rsidRPr="00DA61E4" w:rsidRDefault="000E77DB" w:rsidP="000E77DB">
      <w:pPr>
        <w:rPr>
          <w:rFonts w:ascii="Marianne Light" w:hAnsi="Marianne Light"/>
          <w:sz w:val="18"/>
          <w:szCs w:val="18"/>
        </w:rPr>
      </w:pPr>
      <w:r w:rsidRPr="00DA61E4">
        <w:rPr>
          <w:rFonts w:ascii="Marianne Light" w:hAnsi="Marianne Light"/>
          <w:sz w:val="18"/>
          <w:szCs w:val="18"/>
        </w:rPr>
        <w:t>Etablissement</w:t>
      </w:r>
      <w:r w:rsidRPr="00DA61E4">
        <w:rPr>
          <w:rFonts w:ascii="Calibri" w:hAnsi="Calibri" w:cs="Calibri"/>
          <w:sz w:val="18"/>
          <w:szCs w:val="18"/>
        </w:rPr>
        <w:t> </w:t>
      </w:r>
      <w:r w:rsidRPr="00DA61E4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1615199885"/>
          <w:placeholder>
            <w:docPart w:val="DefaultPlaceholder_-1854013440"/>
          </w:placeholder>
          <w:showingPlcHdr/>
        </w:sdtPr>
        <w:sdtContent>
          <w:r w:rsidR="00571B63" w:rsidRPr="00524FAC">
            <w:rPr>
              <w:rStyle w:val="Textedelespacerserv"/>
            </w:rPr>
            <w:t>Cliquez ou appuyez ici pour entrer du texte.</w:t>
          </w:r>
        </w:sdtContent>
      </w:sdt>
    </w:p>
    <w:p w:rsidR="000E77DB" w:rsidRPr="00DA61E4" w:rsidRDefault="000E77DB" w:rsidP="000E77DB">
      <w:pPr>
        <w:spacing w:after="40" w:line="240" w:lineRule="auto"/>
        <w:rPr>
          <w:rFonts w:ascii="Marianne Light" w:eastAsia="Times New Roman" w:hAnsi="Marianne Light" w:cs="Arial"/>
          <w:bCs/>
          <w:sz w:val="18"/>
          <w:szCs w:val="18"/>
          <w:lang w:eastAsia="fr-FR"/>
        </w:rPr>
      </w:pPr>
      <w:r w:rsidRPr="00DA61E4">
        <w:rPr>
          <w:rFonts w:ascii="Marianne Light" w:eastAsia="Times New Roman" w:hAnsi="Marianne Light" w:cs="Arial"/>
          <w:bCs/>
          <w:sz w:val="18"/>
          <w:szCs w:val="18"/>
          <w:lang w:eastAsia="fr-FR"/>
        </w:rPr>
        <w:t>Nom et prénom de l’élève</w:t>
      </w:r>
      <w:r w:rsidRPr="00DA61E4">
        <w:rPr>
          <w:rFonts w:ascii="Calibri" w:eastAsia="Times New Roman" w:hAnsi="Calibri" w:cs="Calibri"/>
          <w:bCs/>
          <w:sz w:val="18"/>
          <w:szCs w:val="18"/>
          <w:lang w:eastAsia="fr-FR"/>
        </w:rPr>
        <w:t> </w:t>
      </w:r>
      <w:r w:rsidRPr="00DA61E4">
        <w:rPr>
          <w:rFonts w:ascii="Marianne Light" w:eastAsia="Times New Roman" w:hAnsi="Marianne Light" w:cs="Arial"/>
          <w:bCs/>
          <w:sz w:val="18"/>
          <w:szCs w:val="18"/>
          <w:lang w:eastAsia="fr-FR"/>
        </w:rPr>
        <w:t xml:space="preserve">: </w:t>
      </w:r>
      <w:sdt>
        <w:sdtPr>
          <w:rPr>
            <w:rFonts w:ascii="Marianne Light" w:eastAsia="Times New Roman" w:hAnsi="Marianne Light" w:cs="Arial"/>
            <w:bCs/>
            <w:sz w:val="18"/>
            <w:szCs w:val="18"/>
            <w:lang w:eastAsia="fr-FR"/>
          </w:rPr>
          <w:id w:val="1485817561"/>
          <w:placeholder>
            <w:docPart w:val="DefaultPlaceholder_-1854013440"/>
          </w:placeholder>
          <w:showingPlcHdr/>
        </w:sdtPr>
        <w:sdtContent>
          <w:r w:rsidR="00571B63" w:rsidRPr="00524FAC">
            <w:rPr>
              <w:rStyle w:val="Textedelespacerserv"/>
            </w:rPr>
            <w:t>Cliquez ou appuyez ici pour entrer du texte.</w:t>
          </w:r>
        </w:sdtContent>
      </w:sdt>
      <w:r w:rsidR="00571B63">
        <w:rPr>
          <w:rFonts w:ascii="Marianne Light" w:eastAsia="Times New Roman" w:hAnsi="Marianne Light" w:cs="Arial"/>
          <w:bCs/>
          <w:sz w:val="18"/>
          <w:szCs w:val="18"/>
          <w:lang w:eastAsia="fr-FR"/>
        </w:rPr>
        <w:t xml:space="preserve"> </w:t>
      </w:r>
      <w:r w:rsidRPr="00DA61E4">
        <w:rPr>
          <w:rFonts w:ascii="Marianne Light" w:eastAsia="Times New Roman" w:hAnsi="Marianne Light" w:cs="Arial"/>
          <w:bCs/>
          <w:sz w:val="18"/>
          <w:szCs w:val="18"/>
          <w:lang w:eastAsia="fr-FR"/>
        </w:rPr>
        <w:t>Classe</w:t>
      </w:r>
      <w:r w:rsidRPr="00DA61E4">
        <w:rPr>
          <w:rFonts w:ascii="Calibri" w:eastAsia="Times New Roman" w:hAnsi="Calibri" w:cs="Calibri"/>
          <w:bCs/>
          <w:sz w:val="18"/>
          <w:szCs w:val="18"/>
          <w:lang w:eastAsia="fr-FR"/>
        </w:rPr>
        <w:t> </w:t>
      </w:r>
      <w:r w:rsidRPr="00DA61E4">
        <w:rPr>
          <w:rFonts w:ascii="Marianne Light" w:eastAsia="Times New Roman" w:hAnsi="Marianne Light" w:cs="Arial"/>
          <w:bCs/>
          <w:sz w:val="18"/>
          <w:szCs w:val="18"/>
          <w:lang w:eastAsia="fr-FR"/>
        </w:rPr>
        <w:t xml:space="preserve">: </w:t>
      </w:r>
      <w:sdt>
        <w:sdtPr>
          <w:rPr>
            <w:rFonts w:ascii="Marianne Light" w:eastAsia="Times New Roman" w:hAnsi="Marianne Light" w:cs="Arial"/>
            <w:bCs/>
            <w:sz w:val="18"/>
            <w:szCs w:val="18"/>
            <w:lang w:eastAsia="fr-FR"/>
          </w:rPr>
          <w:id w:val="-388118944"/>
          <w:placeholder>
            <w:docPart w:val="DefaultPlaceholder_-1854013440"/>
          </w:placeholder>
          <w:text/>
        </w:sdtPr>
        <w:sdtContent>
          <w:r w:rsidR="00571B63">
            <w:rPr>
              <w:rFonts w:ascii="Marianne Light" w:eastAsia="Times New Roman" w:hAnsi="Marianne Light" w:cs="Arial"/>
              <w:bCs/>
              <w:sz w:val="18"/>
              <w:szCs w:val="18"/>
              <w:lang w:eastAsia="fr-FR"/>
            </w:rPr>
            <w:t>Entrez du texte ici</w:t>
          </w:r>
        </w:sdtContent>
      </w:sdt>
    </w:p>
    <w:p w:rsidR="000E77DB" w:rsidRPr="00DA61E4" w:rsidRDefault="000E77DB" w:rsidP="000E77DB">
      <w:pPr>
        <w:spacing w:after="40" w:line="240" w:lineRule="auto"/>
        <w:rPr>
          <w:rFonts w:ascii="Marianne Light" w:eastAsia="Times New Roman" w:hAnsi="Marianne Light" w:cs="Arial"/>
          <w:bCs/>
          <w:sz w:val="18"/>
          <w:szCs w:val="18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6"/>
        <w:gridCol w:w="1155"/>
        <w:gridCol w:w="1400"/>
        <w:gridCol w:w="1252"/>
        <w:gridCol w:w="1435"/>
      </w:tblGrid>
      <w:tr w:rsidR="000E77DB" w:rsidRPr="00DA61E4" w:rsidTr="00853424">
        <w:trPr>
          <w:trHeight w:val="680"/>
        </w:trPr>
        <w:tc>
          <w:tcPr>
            <w:tcW w:w="2278" w:type="pct"/>
            <w:tcBorders>
              <w:bottom w:val="doub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0E77DB" w:rsidRPr="00853424" w:rsidRDefault="000E77DB" w:rsidP="00094639">
            <w:pPr>
              <w:spacing w:after="40" w:line="240" w:lineRule="auto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r w:rsidRPr="00853424"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  <w:t xml:space="preserve">Positionnement de </w:t>
            </w:r>
            <w:r w:rsidR="00094639" w:rsidRPr="00853424"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  <w:t>l’adolescent</w:t>
            </w:r>
            <w:r w:rsidRPr="00853424"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  <w:t xml:space="preserve"> pour chacune des 8 capacités</w:t>
            </w:r>
          </w:p>
        </w:tc>
        <w:tc>
          <w:tcPr>
            <w:tcW w:w="600" w:type="pct"/>
            <w:tcBorders>
              <w:bottom w:val="doub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0E77DB" w:rsidRPr="00853424" w:rsidRDefault="000E77DB" w:rsidP="00967F95">
            <w:pPr>
              <w:spacing w:after="40" w:line="240" w:lineRule="auto"/>
              <w:jc w:val="center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r w:rsidRPr="00853424"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  <w:t>Très bonne maîtrise</w:t>
            </w:r>
          </w:p>
        </w:tc>
        <w:tc>
          <w:tcPr>
            <w:tcW w:w="727" w:type="pct"/>
            <w:tcBorders>
              <w:bottom w:val="doub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0E77DB" w:rsidRPr="00853424" w:rsidRDefault="000E77DB" w:rsidP="00967F95">
            <w:pPr>
              <w:spacing w:after="40" w:line="240" w:lineRule="auto"/>
              <w:jc w:val="center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r w:rsidRPr="00853424"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  <w:t>Maîtrise  satisfaisante</w:t>
            </w:r>
          </w:p>
        </w:tc>
        <w:tc>
          <w:tcPr>
            <w:tcW w:w="650" w:type="pct"/>
            <w:tcBorders>
              <w:bottom w:val="doub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0E77DB" w:rsidRPr="00853424" w:rsidRDefault="000E77DB" w:rsidP="00967F95">
            <w:pPr>
              <w:spacing w:after="40" w:line="240" w:lineRule="auto"/>
              <w:jc w:val="center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r w:rsidRPr="00853424"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  <w:t>Maîtrise fragile</w:t>
            </w:r>
          </w:p>
        </w:tc>
        <w:tc>
          <w:tcPr>
            <w:tcW w:w="746" w:type="pct"/>
            <w:tcBorders>
              <w:bottom w:val="doub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0E77DB" w:rsidRPr="00853424" w:rsidRDefault="000E77DB" w:rsidP="00967F95">
            <w:pPr>
              <w:spacing w:after="40" w:line="240" w:lineRule="auto"/>
              <w:jc w:val="center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r w:rsidRPr="00853424"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  <w:t>Maîtrise</w:t>
            </w:r>
          </w:p>
          <w:p w:rsidR="000E77DB" w:rsidRPr="00853424" w:rsidRDefault="000E77DB" w:rsidP="00967F95">
            <w:pPr>
              <w:spacing w:after="40" w:line="240" w:lineRule="auto"/>
              <w:jc w:val="center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r w:rsidRPr="00853424"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  <w:t>insuffisante</w:t>
            </w:r>
          </w:p>
        </w:tc>
      </w:tr>
      <w:tr w:rsidR="000E77DB" w:rsidRPr="00DA61E4" w:rsidTr="00571B63">
        <w:trPr>
          <w:trHeight w:val="737"/>
        </w:trPr>
        <w:tc>
          <w:tcPr>
            <w:tcW w:w="2278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E77DB" w:rsidRPr="00DA61E4" w:rsidRDefault="000E77DB" w:rsidP="00967F95">
            <w:pPr>
              <w:spacing w:after="40" w:line="240" w:lineRule="auto"/>
              <w:jc w:val="both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r w:rsidRPr="00DA61E4"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  <w:t>Capacité A</w:t>
            </w:r>
          </w:p>
          <w:p w:rsidR="000E77DB" w:rsidRPr="00DA61E4" w:rsidRDefault="000E77DB" w:rsidP="00967F95">
            <w:pPr>
              <w:spacing w:after="40" w:line="240" w:lineRule="auto"/>
              <w:jc w:val="both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r w:rsidRPr="00DA61E4">
              <w:rPr>
                <w:rFonts w:ascii="Marianne Light" w:hAnsi="Marianne Light" w:cs="Arial"/>
                <w:sz w:val="18"/>
                <w:szCs w:val="18"/>
                <w:lang w:eastAsia="fr-FR"/>
              </w:rPr>
              <w:t>Travailler en équipe (coopérer, adhérer, participer)</w:t>
            </w:r>
          </w:p>
        </w:tc>
        <w:tc>
          <w:tcPr>
            <w:tcW w:w="600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-9381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727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61356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650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5606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74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-199424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</w:tr>
      <w:tr w:rsidR="000E77DB" w:rsidRPr="00DA61E4" w:rsidTr="00571B63">
        <w:trPr>
          <w:trHeight w:val="737"/>
        </w:trPr>
        <w:tc>
          <w:tcPr>
            <w:tcW w:w="2278" w:type="pct"/>
            <w:shd w:val="clear" w:color="auto" w:fill="auto"/>
            <w:vAlign w:val="center"/>
            <w:hideMark/>
          </w:tcPr>
          <w:p w:rsidR="000E77DB" w:rsidRPr="00DA61E4" w:rsidRDefault="000E77DB" w:rsidP="00967F95">
            <w:pPr>
              <w:spacing w:after="40" w:line="240" w:lineRule="auto"/>
              <w:jc w:val="both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r w:rsidRPr="00DA61E4"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  <w:t>Capacité B</w:t>
            </w:r>
          </w:p>
          <w:p w:rsidR="000E77DB" w:rsidRPr="00DA61E4" w:rsidRDefault="000E77DB" w:rsidP="00967F95">
            <w:pPr>
              <w:spacing w:after="40" w:line="240" w:lineRule="auto"/>
              <w:jc w:val="both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r w:rsidRPr="00DA61E4">
              <w:rPr>
                <w:rFonts w:ascii="Marianne Light" w:hAnsi="Marianne Light" w:cs="Arial"/>
                <w:sz w:val="18"/>
                <w:szCs w:val="18"/>
                <w:lang w:eastAsia="fr-FR"/>
              </w:rPr>
              <w:t>S'exprimer à l'oral dans une relation de communication (dialogue, échanges, écoute, respect des autres…)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-113563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115078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-35518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-169698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</w:tr>
      <w:tr w:rsidR="000E77DB" w:rsidRPr="00DA61E4" w:rsidTr="00571B63">
        <w:trPr>
          <w:trHeight w:val="737"/>
        </w:trPr>
        <w:tc>
          <w:tcPr>
            <w:tcW w:w="2278" w:type="pct"/>
            <w:shd w:val="clear" w:color="auto" w:fill="auto"/>
            <w:vAlign w:val="center"/>
            <w:hideMark/>
          </w:tcPr>
          <w:p w:rsidR="000E77DB" w:rsidRPr="00DA61E4" w:rsidRDefault="000E77DB" w:rsidP="00967F95">
            <w:pPr>
              <w:spacing w:after="40" w:line="240" w:lineRule="auto"/>
              <w:jc w:val="both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r w:rsidRPr="00DA61E4"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  <w:t>Capacité C</w:t>
            </w:r>
          </w:p>
          <w:p w:rsidR="000E77DB" w:rsidRPr="00DA61E4" w:rsidRDefault="000E77DB" w:rsidP="00967F95">
            <w:pPr>
              <w:spacing w:after="40" w:line="240" w:lineRule="auto"/>
              <w:jc w:val="both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r w:rsidRPr="00DA61E4">
              <w:rPr>
                <w:rFonts w:ascii="Marianne Light" w:hAnsi="Marianne Light" w:cs="Arial"/>
                <w:sz w:val="18"/>
                <w:szCs w:val="18"/>
                <w:lang w:eastAsia="fr-FR"/>
              </w:rPr>
              <w:t>Effectuer un travail ou une tâche avec soin et précision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-4853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-74996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-159454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177505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</w:tr>
      <w:tr w:rsidR="000E77DB" w:rsidRPr="00DA61E4" w:rsidTr="00571B63">
        <w:trPr>
          <w:trHeight w:val="737"/>
        </w:trPr>
        <w:tc>
          <w:tcPr>
            <w:tcW w:w="2278" w:type="pct"/>
            <w:shd w:val="clear" w:color="auto" w:fill="auto"/>
            <w:vAlign w:val="center"/>
            <w:hideMark/>
          </w:tcPr>
          <w:p w:rsidR="000E77DB" w:rsidRPr="00DA61E4" w:rsidRDefault="000E77DB" w:rsidP="00967F95">
            <w:pPr>
              <w:spacing w:after="40" w:line="240" w:lineRule="auto"/>
              <w:jc w:val="both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r w:rsidRPr="00DA61E4"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  <w:t>Capacité D</w:t>
            </w:r>
          </w:p>
          <w:p w:rsidR="000E77DB" w:rsidRPr="00DA61E4" w:rsidRDefault="000E77DB" w:rsidP="00967F95">
            <w:pPr>
              <w:spacing w:after="40" w:line="240" w:lineRule="auto"/>
              <w:jc w:val="both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r w:rsidRPr="00DA61E4">
              <w:rPr>
                <w:rFonts w:ascii="Marianne Light" w:hAnsi="Marianne Light" w:cs="Arial"/>
                <w:sz w:val="18"/>
                <w:szCs w:val="18"/>
                <w:lang w:eastAsia="fr-FR"/>
              </w:rPr>
              <w:t>Faire preuve d'autonomie et d'initiative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-49048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-18637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87674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27915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</w:tr>
      <w:tr w:rsidR="000E77DB" w:rsidRPr="00DA61E4" w:rsidTr="00571B63">
        <w:trPr>
          <w:trHeight w:val="737"/>
        </w:trPr>
        <w:tc>
          <w:tcPr>
            <w:tcW w:w="2278" w:type="pct"/>
            <w:shd w:val="clear" w:color="auto" w:fill="auto"/>
            <w:vAlign w:val="center"/>
            <w:hideMark/>
          </w:tcPr>
          <w:p w:rsidR="000E77DB" w:rsidRPr="00DA61E4" w:rsidRDefault="000E77DB" w:rsidP="00967F95">
            <w:pPr>
              <w:spacing w:after="40" w:line="240" w:lineRule="auto"/>
              <w:jc w:val="both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r w:rsidRPr="00DA61E4"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  <w:t>Capacité E</w:t>
            </w:r>
          </w:p>
          <w:p w:rsidR="000E77DB" w:rsidRPr="00DA61E4" w:rsidRDefault="000E77DB" w:rsidP="00967F95">
            <w:pPr>
              <w:spacing w:after="40" w:line="240" w:lineRule="auto"/>
              <w:jc w:val="both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r w:rsidRPr="00DA61E4">
              <w:rPr>
                <w:rFonts w:ascii="Marianne Light" w:hAnsi="Marianne Light" w:cs="Arial"/>
                <w:sz w:val="18"/>
                <w:szCs w:val="18"/>
                <w:lang w:eastAsia="fr-FR"/>
              </w:rPr>
              <w:t>Exploiter des informations écrites, orales ou des relevés d'expérimentation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-135564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208802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-9254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-123168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</w:tr>
      <w:tr w:rsidR="000E77DB" w:rsidRPr="00DA61E4" w:rsidTr="00571B63">
        <w:trPr>
          <w:trHeight w:val="737"/>
        </w:trPr>
        <w:tc>
          <w:tcPr>
            <w:tcW w:w="2278" w:type="pct"/>
            <w:shd w:val="clear" w:color="auto" w:fill="auto"/>
            <w:vAlign w:val="center"/>
            <w:hideMark/>
          </w:tcPr>
          <w:p w:rsidR="000E77DB" w:rsidRPr="00DA61E4" w:rsidRDefault="000E77DB" w:rsidP="00967F95">
            <w:pPr>
              <w:spacing w:after="40" w:line="240" w:lineRule="auto"/>
              <w:jc w:val="both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r w:rsidRPr="00DA61E4"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  <w:t>Capacité F</w:t>
            </w:r>
          </w:p>
          <w:p w:rsidR="000E77DB" w:rsidRPr="00DA61E4" w:rsidRDefault="000E77DB" w:rsidP="00967F95">
            <w:pPr>
              <w:spacing w:after="40" w:line="240" w:lineRule="auto"/>
              <w:jc w:val="both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r w:rsidRPr="00DA61E4">
              <w:rPr>
                <w:rFonts w:ascii="Marianne Light" w:hAnsi="Marianne Light" w:cs="Arial"/>
                <w:sz w:val="18"/>
                <w:szCs w:val="18"/>
                <w:lang w:eastAsia="fr-FR"/>
              </w:rPr>
              <w:t>Apporter un caractère artistique dans le travail à réaliser (créativité, intérêt et curiosité artistiques)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124977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-45879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-209253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8268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</w:tr>
      <w:tr w:rsidR="000E77DB" w:rsidRPr="00DA61E4" w:rsidTr="00571B63">
        <w:trPr>
          <w:trHeight w:val="737"/>
        </w:trPr>
        <w:tc>
          <w:tcPr>
            <w:tcW w:w="2278" w:type="pct"/>
            <w:shd w:val="clear" w:color="auto" w:fill="auto"/>
            <w:vAlign w:val="center"/>
            <w:hideMark/>
          </w:tcPr>
          <w:p w:rsidR="000E77DB" w:rsidRPr="00DA61E4" w:rsidRDefault="000E77DB" w:rsidP="00967F95">
            <w:pPr>
              <w:spacing w:after="40" w:line="240" w:lineRule="auto"/>
              <w:jc w:val="both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r w:rsidRPr="00DA61E4"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  <w:t>Capacité G</w:t>
            </w:r>
          </w:p>
          <w:p w:rsidR="000E77DB" w:rsidRPr="00DA61E4" w:rsidRDefault="000E77DB" w:rsidP="00967F95">
            <w:pPr>
              <w:spacing w:after="40" w:line="240" w:lineRule="auto"/>
              <w:jc w:val="both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r w:rsidRPr="00DA61E4">
              <w:rPr>
                <w:rFonts w:ascii="Marianne Light" w:hAnsi="Marianne Light" w:cs="Arial"/>
                <w:sz w:val="18"/>
                <w:szCs w:val="18"/>
                <w:lang w:eastAsia="fr-FR"/>
              </w:rPr>
              <w:t>Réaliser une activité nécessitant un investissement physique prolongé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-111489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207770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89779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746" w:type="pct"/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-13042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</w:tr>
      <w:tr w:rsidR="000E77DB" w:rsidRPr="00DA61E4" w:rsidTr="00571B63">
        <w:trPr>
          <w:trHeight w:val="737"/>
        </w:trPr>
        <w:tc>
          <w:tcPr>
            <w:tcW w:w="227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77DB" w:rsidRPr="00DA61E4" w:rsidRDefault="000E77DB" w:rsidP="00967F95">
            <w:pPr>
              <w:spacing w:after="40" w:line="240" w:lineRule="auto"/>
              <w:jc w:val="both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r w:rsidRPr="00DA61E4"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  <w:t>Capacité H</w:t>
            </w:r>
          </w:p>
          <w:p w:rsidR="000E77DB" w:rsidRPr="00DA61E4" w:rsidRDefault="000E77DB" w:rsidP="00967F95">
            <w:pPr>
              <w:spacing w:after="40" w:line="240" w:lineRule="auto"/>
              <w:jc w:val="both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r w:rsidRPr="00DA61E4">
              <w:rPr>
                <w:rFonts w:ascii="Marianne Light" w:hAnsi="Marianne Light" w:cs="Arial"/>
                <w:sz w:val="18"/>
                <w:szCs w:val="18"/>
                <w:lang w:eastAsia="fr-FR"/>
              </w:rPr>
              <w:t>Respecter les réglementations et les chartes en vigueur (hygiène, sécurité…)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44319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-81965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b/>
                <w:bCs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56253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DB" w:rsidRPr="00DA61E4" w:rsidRDefault="00571B63" w:rsidP="00571B63">
            <w:pPr>
              <w:spacing w:after="40" w:line="240" w:lineRule="auto"/>
              <w:jc w:val="center"/>
              <w:rPr>
                <w:rFonts w:ascii="Marianne Light" w:hAnsi="Marianne Light" w:cs="Arial"/>
                <w:sz w:val="18"/>
                <w:szCs w:val="18"/>
                <w:lang w:eastAsia="fr-FR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eastAsia="fr-FR"/>
                </w:rPr>
                <w:id w:val="17934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fr-FR"/>
                  </w:rPr>
                  <w:t>☐</w:t>
                </w:r>
              </w:sdtContent>
            </w:sdt>
          </w:p>
        </w:tc>
      </w:tr>
    </w:tbl>
    <w:p w:rsidR="000E77DB" w:rsidRPr="00DA61E4" w:rsidRDefault="000E77DB" w:rsidP="000E77DB">
      <w:pPr>
        <w:rPr>
          <w:rFonts w:ascii="Marianne Light" w:hAnsi="Marianne Light"/>
          <w:sz w:val="18"/>
          <w:szCs w:val="18"/>
        </w:rPr>
      </w:pPr>
    </w:p>
    <w:sectPr w:rsidR="000E77DB" w:rsidRPr="00DA61E4" w:rsidSect="00680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FB" w:rsidRDefault="00AD22FB" w:rsidP="006740E6">
      <w:pPr>
        <w:spacing w:after="0" w:line="240" w:lineRule="auto"/>
      </w:pPr>
      <w:r>
        <w:separator/>
      </w:r>
    </w:p>
  </w:endnote>
  <w:endnote w:type="continuationSeparator" w:id="0">
    <w:p w:rsidR="00AD22FB" w:rsidRDefault="00AD22FB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90" w:rsidRDefault="000437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FB" w:rsidRPr="0035589C" w:rsidRDefault="00571B63" w:rsidP="0047621C">
    <w:pPr>
      <w:pStyle w:val="Pieddepage"/>
      <w:spacing w:after="120"/>
      <w:jc w:val="right"/>
      <w:rPr>
        <w:rFonts w:ascii="Roboto" w:hAnsi="Roboto"/>
      </w:rPr>
    </w:pPr>
    <w:sdt>
      <w:sdtPr>
        <w:rPr>
          <w:rFonts w:ascii="Roboto" w:hAnsi="Roboto" w:cs="Aharoni"/>
        </w:rPr>
        <w:id w:val="1210762593"/>
        <w:docPartObj>
          <w:docPartGallery w:val="Page Numbers (Top of Page)"/>
          <w:docPartUnique/>
        </w:docPartObj>
      </w:sdtPr>
      <w:sdtEndPr/>
      <w:sdtContent>
        <w:r w:rsidR="00AD22FB" w:rsidRPr="0035589C">
          <w:rPr>
            <w:rFonts w:ascii="Roboto" w:hAnsi="Roboto" w:cs="Aharoni"/>
          </w:rPr>
          <w:t>Guide de l’affectation 2019 – Académie de Lyon</w:t>
        </w:r>
        <w:sdt>
          <w:sdtPr>
            <w:rPr>
              <w:rFonts w:ascii="Roboto" w:hAnsi="Roboto" w:cs="Aharoni"/>
            </w:rPr>
            <w:id w:val="195250191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Roboto" w:hAnsi="Roboto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35589C">
                  <w:rPr>
                    <w:rFonts w:ascii="Roboto" w:hAnsi="Roboto"/>
                  </w:rPr>
                  <w:ptab w:relativeTo="margin" w:alignment="right" w:leader="none"/>
                </w:r>
                <w:r w:rsidR="00AD22FB" w:rsidRPr="0035589C">
                  <w:rPr>
                    <w:rFonts w:ascii="Roboto" w:hAnsi="Roboto"/>
                  </w:rPr>
                  <w:t xml:space="preserve"> Page </w:t>
                </w:r>
                <w:r w:rsidR="00AD22FB" w:rsidRPr="0035589C">
                  <w:rPr>
                    <w:rFonts w:ascii="Roboto" w:hAnsi="Roboto"/>
                    <w:b/>
                    <w:bCs/>
                  </w:rPr>
                  <w:fldChar w:fldCharType="begin"/>
                </w:r>
                <w:r w:rsidR="00AD22FB" w:rsidRPr="0035589C">
                  <w:rPr>
                    <w:rFonts w:ascii="Roboto" w:hAnsi="Roboto"/>
                    <w:b/>
                    <w:bCs/>
                  </w:rPr>
                  <w:instrText>PAGE</w:instrText>
                </w:r>
                <w:r w:rsidR="00AD22FB" w:rsidRPr="0035589C">
                  <w:rPr>
                    <w:rFonts w:ascii="Roboto" w:hAnsi="Roboto"/>
                    <w:b/>
                    <w:bCs/>
                  </w:rPr>
                  <w:fldChar w:fldCharType="separate"/>
                </w:r>
                <w:r w:rsidR="001434C9">
                  <w:rPr>
                    <w:rFonts w:ascii="Roboto" w:hAnsi="Roboto"/>
                    <w:b/>
                    <w:bCs/>
                    <w:noProof/>
                  </w:rPr>
                  <w:t>2</w:t>
                </w:r>
                <w:r w:rsidR="00AD22FB" w:rsidRPr="0035589C">
                  <w:rPr>
                    <w:rFonts w:ascii="Roboto" w:hAnsi="Roboto"/>
                    <w:b/>
                    <w:bCs/>
                  </w:rPr>
                  <w:fldChar w:fldCharType="end"/>
                </w:r>
                <w:r w:rsidR="00AD22FB" w:rsidRPr="0035589C">
                  <w:rPr>
                    <w:rFonts w:ascii="Roboto" w:hAnsi="Roboto"/>
                  </w:rPr>
                  <w:t xml:space="preserve"> sur </w:t>
                </w:r>
                <w:r w:rsidR="00AD22FB" w:rsidRPr="0035589C">
                  <w:rPr>
                    <w:rFonts w:ascii="Roboto" w:hAnsi="Roboto"/>
                    <w:b/>
                    <w:bCs/>
                  </w:rPr>
                  <w:fldChar w:fldCharType="begin"/>
                </w:r>
                <w:r w:rsidR="00AD22FB" w:rsidRPr="0035589C">
                  <w:rPr>
                    <w:rFonts w:ascii="Roboto" w:hAnsi="Roboto"/>
                    <w:b/>
                    <w:bCs/>
                  </w:rPr>
                  <w:instrText>NUMPAGES</w:instrText>
                </w:r>
                <w:r w:rsidR="00AD22FB" w:rsidRPr="0035589C">
                  <w:rPr>
                    <w:rFonts w:ascii="Roboto" w:hAnsi="Roboto"/>
                    <w:b/>
                    <w:bCs/>
                  </w:rPr>
                  <w:fldChar w:fldCharType="separate"/>
                </w:r>
                <w:r w:rsidR="00122F47">
                  <w:rPr>
                    <w:rFonts w:ascii="Roboto" w:hAnsi="Roboto"/>
                    <w:b/>
                    <w:bCs/>
                    <w:noProof/>
                  </w:rPr>
                  <w:t>1</w:t>
                </w:r>
                <w:r w:rsidR="00AD22FB" w:rsidRPr="0035589C">
                  <w:rPr>
                    <w:rFonts w:ascii="Roboto" w:hAnsi="Roboto"/>
                    <w:b/>
                    <w:bCs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FB" w:rsidRPr="0035589C" w:rsidRDefault="00AD22FB" w:rsidP="007E328B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noProof/>
        <w:color w:val="006699"/>
        <w:sz w:val="16"/>
        <w:szCs w:val="16"/>
        <w:lang w:eastAsia="fr-FR"/>
      </w:rPr>
    </w:pPr>
    <w:r w:rsidRPr="007B3AB5">
      <w:rPr>
        <w:rFonts w:ascii="Roboto" w:hAnsi="Roboto"/>
        <w:noProof/>
        <w:color w:val="006699"/>
        <w:sz w:val="16"/>
        <w:szCs w:val="16"/>
        <w:lang w:eastAsia="fr-FR"/>
      </w:rPr>
      <w:t xml:space="preserve"> </w:t>
    </w:r>
  </w:p>
  <w:p w:rsidR="00AD22FB" w:rsidRPr="00A77223" w:rsidRDefault="00571B63" w:rsidP="0047621C">
    <w:pPr>
      <w:pStyle w:val="Pieddepage"/>
      <w:spacing w:after="120"/>
      <w:jc w:val="right"/>
      <w:rPr>
        <w:rFonts w:ascii="Roboto" w:hAnsi="Roboto"/>
        <w:sz w:val="20"/>
      </w:rPr>
    </w:pPr>
    <w:sdt>
      <w:sdtPr>
        <w:rPr>
          <w:rFonts w:ascii="Roboto" w:hAnsi="Roboto" w:cs="Aharoni"/>
          <w:sz w:val="20"/>
        </w:rPr>
        <w:id w:val="-51321049"/>
        <w:docPartObj>
          <w:docPartGallery w:val="Page Numbers (Top of Page)"/>
          <w:docPartUnique/>
        </w:docPartObj>
      </w:sdtPr>
      <w:sdtEndPr/>
      <w:sdtContent>
        <w:r w:rsidR="00DA61E4">
          <w:rPr>
            <w:rFonts w:ascii="Marianne Light" w:hAnsi="Marianne Light" w:cs="Aharoni"/>
            <w:sz w:val="16"/>
            <w:szCs w:val="16"/>
          </w:rPr>
          <w:t>Guide de l’affectation 202</w:t>
        </w:r>
        <w:r w:rsidR="00043790">
          <w:rPr>
            <w:rFonts w:ascii="Marianne Light" w:hAnsi="Marianne Light" w:cs="Aharoni"/>
            <w:sz w:val="16"/>
            <w:szCs w:val="16"/>
          </w:rPr>
          <w:t>3</w:t>
        </w:r>
        <w:r w:rsidR="00AD22FB" w:rsidRPr="00DA61E4">
          <w:rPr>
            <w:rFonts w:ascii="Marianne Light" w:hAnsi="Marianne Light" w:cs="Aharoni"/>
            <w:sz w:val="16"/>
            <w:szCs w:val="16"/>
          </w:rPr>
          <w:t xml:space="preserve">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499785285"/>
            <w:docPartObj>
              <w:docPartGallery w:val="Page Numbers (Bottom of Page)"/>
              <w:docPartUnique/>
            </w:docPartObj>
          </w:sdtPr>
          <w:sdtEndPr>
            <w:rPr>
              <w:rFonts w:ascii="Roboto" w:hAnsi="Roboto"/>
              <w:sz w:val="20"/>
              <w:szCs w:val="22"/>
            </w:rPr>
          </w:sdtEndPr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889105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DA61E4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AD22FB" w:rsidRPr="00DA61E4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AD22FB" w:rsidRPr="00DA61E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DA61E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AD22FB" w:rsidRPr="00DA61E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AD22FB" w:rsidRPr="00DA61E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AD22FB" w:rsidRPr="00DA61E4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AD22FB" w:rsidRPr="00DA61E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DA61E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AD22FB" w:rsidRPr="00DA61E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AD22FB" w:rsidRPr="00DA61E4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FB" w:rsidRDefault="00AD22FB" w:rsidP="006740E6">
      <w:pPr>
        <w:spacing w:after="0" w:line="240" w:lineRule="auto"/>
      </w:pPr>
      <w:r>
        <w:separator/>
      </w:r>
    </w:p>
  </w:footnote>
  <w:footnote w:type="continuationSeparator" w:id="0">
    <w:p w:rsidR="00AD22FB" w:rsidRDefault="00AD22FB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90" w:rsidRDefault="000437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28" w:rsidRPr="007E328B" w:rsidRDefault="00F60828" w:rsidP="00F60828">
    <w:pPr>
      <w:pStyle w:val="En-tte"/>
      <w:rPr>
        <w:rFonts w:ascii="Roboto" w:hAnsi="Roboto"/>
      </w:rPr>
    </w:pPr>
    <w:r w:rsidRPr="007E328B">
      <w:rPr>
        <w:rFonts w:ascii="Roboto" w:hAnsi="Roboto"/>
      </w:rPr>
      <w:t>Annexe</w:t>
    </w:r>
    <w:r w:rsidR="003A5074">
      <w:rPr>
        <w:rFonts w:ascii="Roboto" w:hAnsi="Roboto"/>
      </w:rPr>
      <w:t xml:space="preserve"> 8</w:t>
    </w:r>
    <w:r>
      <w:rPr>
        <w:rFonts w:ascii="Roboto" w:hAnsi="Roboto"/>
      </w:rPr>
      <w:t xml:space="preserve"> – Fiche </w:t>
    </w:r>
    <w:r w:rsidR="003A5074">
      <w:rPr>
        <w:rFonts w:ascii="Roboto" w:hAnsi="Roboto"/>
      </w:rPr>
      <w:t>outil</w:t>
    </w:r>
  </w:p>
  <w:p w:rsidR="00F60828" w:rsidRPr="0035589C" w:rsidRDefault="00F60828">
    <w:pPr>
      <w:pStyle w:val="En-tte"/>
      <w:rPr>
        <w:rFonts w:ascii="Roboto" w:hAnsi="Robo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FB" w:rsidRPr="00DA61E4" w:rsidRDefault="00AD22FB">
    <w:pPr>
      <w:pStyle w:val="En-tte"/>
      <w:rPr>
        <w:rFonts w:ascii="Marianne" w:hAnsi="Marianne"/>
        <w:sz w:val="20"/>
        <w:szCs w:val="20"/>
      </w:rPr>
    </w:pPr>
    <w:r w:rsidRPr="00DA61E4">
      <w:rPr>
        <w:rFonts w:ascii="Marianne" w:hAnsi="Marianne"/>
        <w:sz w:val="20"/>
        <w:szCs w:val="20"/>
      </w:rPr>
      <w:t>Annexe</w:t>
    </w:r>
    <w:r w:rsidR="003A5074" w:rsidRPr="00DA61E4">
      <w:rPr>
        <w:rFonts w:ascii="Marianne" w:hAnsi="Marianne"/>
        <w:sz w:val="20"/>
        <w:szCs w:val="20"/>
      </w:rPr>
      <w:t xml:space="preserve"> </w:t>
    </w:r>
    <w:r w:rsidR="008B36B0" w:rsidRPr="00DA61E4">
      <w:rPr>
        <w:rFonts w:ascii="Marianne" w:hAnsi="Marianne"/>
        <w:sz w:val="20"/>
        <w:szCs w:val="20"/>
      </w:rPr>
      <w:t>1</w:t>
    </w:r>
    <w:r w:rsidR="009F039A">
      <w:rPr>
        <w:rFonts w:ascii="Marianne" w:hAnsi="Marianne"/>
        <w:sz w:val="20"/>
        <w:szCs w:val="20"/>
      </w:rPr>
      <w:t>7</w:t>
    </w:r>
    <w:r w:rsidR="000E77DB" w:rsidRPr="00DA61E4">
      <w:rPr>
        <w:rFonts w:ascii="Marianne" w:hAnsi="Marianne"/>
        <w:sz w:val="20"/>
        <w:szCs w:val="20"/>
      </w:rPr>
      <w:t>.3</w:t>
    </w:r>
    <w:r w:rsidRPr="00DA61E4">
      <w:rPr>
        <w:rFonts w:ascii="Marianne" w:hAnsi="Marianne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A2C"/>
    <w:multiLevelType w:val="hybridMultilevel"/>
    <w:tmpl w:val="99B2D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2B1E"/>
    <w:multiLevelType w:val="hybridMultilevel"/>
    <w:tmpl w:val="AACE3CCA"/>
    <w:lvl w:ilvl="0" w:tplc="51D4B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9C32A8"/>
    <w:multiLevelType w:val="hybridMultilevel"/>
    <w:tmpl w:val="394EA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KVc/rvwgw5OLIn4ytjVKV46iZy9HNX12BFfpZ73poCmHu9Z1CauqAAvqUdH8FNA+C5MEz1Y2C0xXzv9Vs+/rQ==" w:salt="aXmrR1LScrwqKm31NwOA2w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0236CC"/>
    <w:rsid w:val="00023BB9"/>
    <w:rsid w:val="00043790"/>
    <w:rsid w:val="0006360E"/>
    <w:rsid w:val="00086B24"/>
    <w:rsid w:val="00094639"/>
    <w:rsid w:val="000E77DB"/>
    <w:rsid w:val="00101800"/>
    <w:rsid w:val="00122F47"/>
    <w:rsid w:val="00127B80"/>
    <w:rsid w:val="001434C9"/>
    <w:rsid w:val="001837E3"/>
    <w:rsid w:val="001D0612"/>
    <w:rsid w:val="001F708B"/>
    <w:rsid w:val="002054F5"/>
    <w:rsid w:val="002100B6"/>
    <w:rsid w:val="00216260"/>
    <w:rsid w:val="002363ED"/>
    <w:rsid w:val="002506A0"/>
    <w:rsid w:val="002E6CCB"/>
    <w:rsid w:val="00310296"/>
    <w:rsid w:val="0032795C"/>
    <w:rsid w:val="003425A0"/>
    <w:rsid w:val="00355373"/>
    <w:rsid w:val="0035589C"/>
    <w:rsid w:val="00376BD0"/>
    <w:rsid w:val="003939BE"/>
    <w:rsid w:val="003A5074"/>
    <w:rsid w:val="00405A7E"/>
    <w:rsid w:val="00423D78"/>
    <w:rsid w:val="00466579"/>
    <w:rsid w:val="0047621C"/>
    <w:rsid w:val="004A7C34"/>
    <w:rsid w:val="004C4E18"/>
    <w:rsid w:val="004F2295"/>
    <w:rsid w:val="00541671"/>
    <w:rsid w:val="00566060"/>
    <w:rsid w:val="00571B63"/>
    <w:rsid w:val="005F720C"/>
    <w:rsid w:val="006005B1"/>
    <w:rsid w:val="006108B7"/>
    <w:rsid w:val="00651FE0"/>
    <w:rsid w:val="006740E6"/>
    <w:rsid w:val="0068019E"/>
    <w:rsid w:val="00684D58"/>
    <w:rsid w:val="006B4722"/>
    <w:rsid w:val="00752C9A"/>
    <w:rsid w:val="007B3AB5"/>
    <w:rsid w:val="007E328B"/>
    <w:rsid w:val="00853424"/>
    <w:rsid w:val="008B0395"/>
    <w:rsid w:val="008B36B0"/>
    <w:rsid w:val="008C3690"/>
    <w:rsid w:val="008D282E"/>
    <w:rsid w:val="008F275B"/>
    <w:rsid w:val="008F32CB"/>
    <w:rsid w:val="0091254A"/>
    <w:rsid w:val="00915143"/>
    <w:rsid w:val="00927813"/>
    <w:rsid w:val="0095376F"/>
    <w:rsid w:val="0097587E"/>
    <w:rsid w:val="009A4D39"/>
    <w:rsid w:val="009E7FBE"/>
    <w:rsid w:val="009F039A"/>
    <w:rsid w:val="00A669C1"/>
    <w:rsid w:val="00A77223"/>
    <w:rsid w:val="00A86F28"/>
    <w:rsid w:val="00AC01A5"/>
    <w:rsid w:val="00AC7089"/>
    <w:rsid w:val="00AD22FB"/>
    <w:rsid w:val="00AE0399"/>
    <w:rsid w:val="00C337B8"/>
    <w:rsid w:val="00C8141C"/>
    <w:rsid w:val="00CA231A"/>
    <w:rsid w:val="00CC531D"/>
    <w:rsid w:val="00D23E02"/>
    <w:rsid w:val="00D342EF"/>
    <w:rsid w:val="00D364C0"/>
    <w:rsid w:val="00D46CE5"/>
    <w:rsid w:val="00DA5D5F"/>
    <w:rsid w:val="00DA61E4"/>
    <w:rsid w:val="00DB2648"/>
    <w:rsid w:val="00DB2B79"/>
    <w:rsid w:val="00DB6B27"/>
    <w:rsid w:val="00E111D9"/>
    <w:rsid w:val="00E61E1B"/>
    <w:rsid w:val="00E741FD"/>
    <w:rsid w:val="00E80B17"/>
    <w:rsid w:val="00E92BD7"/>
    <w:rsid w:val="00EE6CB1"/>
    <w:rsid w:val="00F256BD"/>
    <w:rsid w:val="00F27813"/>
    <w:rsid w:val="00F60828"/>
    <w:rsid w:val="00F72534"/>
    <w:rsid w:val="00F9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99354A5"/>
  <w15:chartTrackingRefBased/>
  <w15:docId w15:val="{B2BE4169-49F9-4987-B60E-193E5664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39"/>
    <w:rsid w:val="003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A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A507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71B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5BDA9-A23F-498E-B1C3-40E376C26057}"/>
      </w:docPartPr>
      <w:docPartBody>
        <w:p w:rsidR="00000000" w:rsidRDefault="00A20ABD">
          <w:r w:rsidRPr="00524FA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BD"/>
    <w:rsid w:val="00A2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0A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re">
      <a:dk1>
        <a:sysClr val="windowText" lastClr="000000"/>
      </a:dk1>
      <a:lt1>
        <a:sysClr val="window" lastClr="FFFFFF"/>
      </a:lt1>
      <a:dk2>
        <a:srgbClr val="484D7A"/>
      </a:dk2>
      <a:lt2>
        <a:srgbClr val="E7E6E6"/>
      </a:lt2>
      <a:accent1>
        <a:srgbClr val="5770BE"/>
      </a:accent1>
      <a:accent2>
        <a:srgbClr val="FF8D7E"/>
      </a:accent2>
      <a:accent3>
        <a:srgbClr val="FF9940"/>
      </a:accent3>
      <a:accent4>
        <a:srgbClr val="FF6F4C"/>
      </a:accent4>
      <a:accent5>
        <a:srgbClr val="4472C4"/>
      </a:accent5>
      <a:accent6>
        <a:srgbClr val="70AD47"/>
      </a:accent6>
      <a:hlink>
        <a:srgbClr val="0000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8B5D5-8A39-44AB-93B3-068DC806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Rectorat_MEN-10-201807-181-3.dotm</Template>
  <TotalTime>5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wdupont</dc:creator>
  <cp:keywords/>
  <dc:description/>
  <cp:lastModifiedBy>abeccat</cp:lastModifiedBy>
  <cp:revision>3</cp:revision>
  <cp:lastPrinted>2023-03-09T13:44:00Z</cp:lastPrinted>
  <dcterms:created xsi:type="dcterms:W3CDTF">2023-03-15T14:17:00Z</dcterms:created>
  <dcterms:modified xsi:type="dcterms:W3CDTF">2023-03-15T14:20:00Z</dcterms:modified>
</cp:coreProperties>
</file>