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82AB" w14:textId="77777777" w:rsidR="0091254A" w:rsidRPr="00D974DA" w:rsidRDefault="0091254A" w:rsidP="005E67AD">
      <w:pPr>
        <w:spacing w:after="0" w:line="276" w:lineRule="auto"/>
        <w:jc w:val="both"/>
        <w:rPr>
          <w:rFonts w:ascii="Marianne Light" w:hAnsi="Marianne Light"/>
          <w:b/>
          <w:sz w:val="18"/>
          <w:szCs w:val="18"/>
        </w:rPr>
      </w:pPr>
      <w:r w:rsidRPr="00D974DA">
        <w:rPr>
          <w:rFonts w:ascii="Marianne Light" w:hAnsi="Marianne Light"/>
          <w:b/>
          <w:sz w:val="18"/>
          <w:szCs w:val="18"/>
        </w:rPr>
        <w:t xml:space="preserve">Cette fiche est à remplir en vue de l’examen par </w:t>
      </w:r>
      <w:r w:rsidR="009E373C" w:rsidRPr="00D974DA">
        <w:rPr>
          <w:rFonts w:ascii="Marianne Light" w:hAnsi="Marianne Light"/>
          <w:b/>
          <w:sz w:val="18"/>
          <w:szCs w:val="18"/>
        </w:rPr>
        <w:t>la</w:t>
      </w:r>
      <w:r w:rsidRPr="00D974DA">
        <w:rPr>
          <w:rFonts w:ascii="Marianne Light" w:hAnsi="Marianne Light"/>
          <w:b/>
          <w:sz w:val="18"/>
          <w:szCs w:val="18"/>
        </w:rPr>
        <w:t xml:space="preserve"> commission préparatoire à l’affectation. </w:t>
      </w:r>
    </w:p>
    <w:p w14:paraId="440CB1B6" w14:textId="77777777" w:rsidR="0091254A" w:rsidRPr="00D974DA" w:rsidRDefault="009E373C" w:rsidP="005E67AD">
      <w:pPr>
        <w:spacing w:after="0" w:line="276" w:lineRule="auto"/>
        <w:jc w:val="both"/>
        <w:rPr>
          <w:rFonts w:ascii="Marianne Light" w:hAnsi="Marianne Light"/>
          <w:b/>
          <w:sz w:val="18"/>
          <w:szCs w:val="18"/>
        </w:rPr>
      </w:pPr>
      <w:r w:rsidRPr="00D974DA">
        <w:rPr>
          <w:rFonts w:ascii="Marianne Light" w:hAnsi="Marianne Light"/>
          <w:b/>
          <w:sz w:val="18"/>
          <w:szCs w:val="18"/>
        </w:rPr>
        <w:t>L</w:t>
      </w:r>
      <w:r w:rsidR="0091254A" w:rsidRPr="00D974DA">
        <w:rPr>
          <w:rFonts w:ascii="Marianne Light" w:hAnsi="Marianne Light"/>
          <w:b/>
          <w:sz w:val="18"/>
          <w:szCs w:val="18"/>
        </w:rPr>
        <w:t xml:space="preserve">a commission attribue des notes dans les 3 disciplines obligatoires et des évaluations pour les 3 composantes du socle obligatoires. </w:t>
      </w:r>
    </w:p>
    <w:p w14:paraId="360A79EB" w14:textId="0F495C03" w:rsidR="0091254A" w:rsidRPr="00D974DA" w:rsidRDefault="0091254A" w:rsidP="005E67AD">
      <w:pPr>
        <w:spacing w:after="0" w:line="276" w:lineRule="auto"/>
        <w:jc w:val="both"/>
        <w:rPr>
          <w:rFonts w:ascii="Marianne Light" w:hAnsi="Marianne Light"/>
          <w:b/>
          <w:sz w:val="18"/>
          <w:szCs w:val="18"/>
        </w:rPr>
      </w:pPr>
      <w:r w:rsidRPr="00D974DA">
        <w:rPr>
          <w:rFonts w:ascii="Marianne Light" w:hAnsi="Marianne Light"/>
          <w:b/>
          <w:sz w:val="18"/>
          <w:szCs w:val="18"/>
        </w:rPr>
        <w:t xml:space="preserve">Date limite de réception par </w:t>
      </w:r>
      <w:r w:rsidRPr="00B032CE">
        <w:rPr>
          <w:rFonts w:ascii="Marianne Light" w:hAnsi="Marianne Light"/>
          <w:b/>
          <w:sz w:val="18"/>
          <w:szCs w:val="18"/>
        </w:rPr>
        <w:t xml:space="preserve">les </w:t>
      </w:r>
      <w:r w:rsidRPr="00B17868">
        <w:rPr>
          <w:rFonts w:ascii="Marianne Light" w:hAnsi="Marianne Light"/>
          <w:b/>
          <w:sz w:val="18"/>
          <w:szCs w:val="18"/>
        </w:rPr>
        <w:t>DSDEN</w:t>
      </w:r>
      <w:r w:rsidRPr="00B17868">
        <w:rPr>
          <w:rFonts w:ascii="Calibri" w:hAnsi="Calibri" w:cs="Calibri"/>
          <w:b/>
          <w:sz w:val="18"/>
          <w:szCs w:val="18"/>
        </w:rPr>
        <w:t> </w:t>
      </w:r>
      <w:r w:rsidRPr="00B17868">
        <w:rPr>
          <w:rFonts w:ascii="Marianne Light" w:hAnsi="Marianne Light"/>
          <w:b/>
          <w:sz w:val="18"/>
          <w:szCs w:val="18"/>
        </w:rPr>
        <w:t xml:space="preserve">: </w:t>
      </w:r>
      <w:r w:rsidR="006B6AD5">
        <w:rPr>
          <w:rFonts w:ascii="Marianne Light" w:hAnsi="Marianne Light"/>
          <w:b/>
          <w:sz w:val="18"/>
          <w:szCs w:val="18"/>
          <w:u w:val="single"/>
        </w:rPr>
        <w:t>mardi 30 mai 2023</w:t>
      </w:r>
    </w:p>
    <w:p w14:paraId="72569321" w14:textId="77777777" w:rsidR="00354F7E" w:rsidRDefault="00354F7E" w:rsidP="006C59D0">
      <w:pPr>
        <w:tabs>
          <w:tab w:val="left" w:pos="4820"/>
        </w:tabs>
        <w:spacing w:after="120"/>
        <w:jc w:val="center"/>
        <w:rPr>
          <w:rFonts w:ascii="Roboto" w:hAnsi="Roboto"/>
          <w:b/>
          <w:sz w:val="20"/>
          <w:szCs w:val="20"/>
          <w:u w:val="single"/>
        </w:rPr>
      </w:pPr>
    </w:p>
    <w:p w14:paraId="0FD58953" w14:textId="3BCF8BE6" w:rsidR="0091254A" w:rsidRPr="00A178A1" w:rsidRDefault="00A178A1" w:rsidP="00A1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2F2" w:themeFill="accent1" w:themeFillTint="33"/>
        <w:tabs>
          <w:tab w:val="left" w:pos="4820"/>
        </w:tabs>
        <w:spacing w:after="120"/>
        <w:jc w:val="center"/>
        <w:rPr>
          <w:rFonts w:ascii="Marianne" w:hAnsi="Marianne"/>
          <w:b/>
          <w:sz w:val="18"/>
          <w:szCs w:val="18"/>
        </w:rPr>
      </w:pPr>
      <w:r w:rsidRPr="00A178A1">
        <w:rPr>
          <w:rFonts w:ascii="Marianne" w:hAnsi="Marianne"/>
          <w:b/>
          <w:sz w:val="18"/>
          <w:szCs w:val="18"/>
        </w:rPr>
        <w:t xml:space="preserve">PARTIE A REMPLIR PAR LES REPRESENTANTS LEGAUX </w:t>
      </w:r>
    </w:p>
    <w:p w14:paraId="0E01F778" w14:textId="77777777" w:rsidR="0091254A" w:rsidRPr="00217658" w:rsidRDefault="0091254A" w:rsidP="0091254A">
      <w:pPr>
        <w:pBdr>
          <w:left w:val="single" w:sz="4" w:space="4" w:color="auto"/>
        </w:pBdr>
        <w:tabs>
          <w:tab w:val="right" w:leader="dot" w:pos="9070"/>
        </w:tabs>
        <w:spacing w:after="60" w:line="240" w:lineRule="auto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Élève</w:t>
      </w:r>
      <w:r w:rsidRPr="00217658">
        <w:rPr>
          <w:rFonts w:ascii="Marianne" w:hAnsi="Marianne" w:cs="Calibri"/>
          <w:b/>
          <w:sz w:val="18"/>
          <w:szCs w:val="18"/>
        </w:rPr>
        <w:t> </w:t>
      </w:r>
      <w:r w:rsidRPr="00217658">
        <w:rPr>
          <w:rFonts w:ascii="Marianne" w:hAnsi="Marianne"/>
          <w:b/>
          <w:sz w:val="18"/>
          <w:szCs w:val="18"/>
        </w:rPr>
        <w:t>:</w:t>
      </w:r>
    </w:p>
    <w:p w14:paraId="7C7F608D" w14:textId="5372D0A4" w:rsidR="0091254A" w:rsidRPr="00217658" w:rsidRDefault="0091254A" w:rsidP="0091254A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Nom :</w:t>
      </w:r>
      <w:sdt>
        <w:sdtPr>
          <w:rPr>
            <w:rFonts w:ascii="Marianne Light" w:hAnsi="Marianne Light"/>
            <w:sz w:val="18"/>
            <w:szCs w:val="18"/>
          </w:rPr>
          <w:id w:val="583427558"/>
          <w:placeholder>
            <w:docPart w:val="DefaultPlaceholder_-1854013440"/>
          </w:placeholder>
          <w:showingPlcHdr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  <w:r w:rsidRPr="00217658">
        <w:rPr>
          <w:rFonts w:ascii="Marianne Light" w:hAnsi="Marianne Light"/>
          <w:sz w:val="18"/>
          <w:szCs w:val="18"/>
        </w:rPr>
        <w:t xml:space="preserve">       Prénom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769549955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3DA7F6A3" w14:textId="127AC010" w:rsidR="0091254A" w:rsidRPr="00217658" w:rsidRDefault="0091254A" w:rsidP="0091254A">
      <w:pPr>
        <w:pBdr>
          <w:left w:val="single" w:sz="4" w:space="4" w:color="auto"/>
        </w:pBdr>
        <w:tabs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Date de naissance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696773155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  <w:r w:rsidR="00442693">
        <w:rPr>
          <w:rFonts w:ascii="Marianne Light" w:hAnsi="Marianne Light"/>
          <w:sz w:val="18"/>
          <w:szCs w:val="18"/>
        </w:rPr>
        <w:t xml:space="preserve">  </w:t>
      </w:r>
      <w:r w:rsidRPr="00217658">
        <w:rPr>
          <w:rFonts w:ascii="Marianne Light" w:hAnsi="Marianne Light"/>
          <w:sz w:val="18"/>
          <w:szCs w:val="18"/>
        </w:rPr>
        <w:t>Classe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289398374"/>
          <w:placeholder>
            <w:docPart w:val="DefaultPlaceholder_-1854013440"/>
          </w:placeholder>
          <w:text/>
        </w:sdtPr>
        <w:sdtEndPr/>
        <w:sdtContent>
          <w:r w:rsidR="00442693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6FAD96F7" w14:textId="30A33F50" w:rsidR="0091254A" w:rsidRPr="00217658" w:rsidRDefault="0091254A" w:rsidP="0091254A">
      <w:pPr>
        <w:pBdr>
          <w:left w:val="single" w:sz="4" w:space="4" w:color="auto"/>
        </w:pBdr>
        <w:tabs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Adresse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271823840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71857411" w14:textId="347289E2" w:rsidR="0091254A" w:rsidRPr="00217658" w:rsidRDefault="0091254A" w:rsidP="0091254A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Tél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077203860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27C2B793" w14:textId="0667B117" w:rsidR="0091254A" w:rsidRPr="00217658" w:rsidRDefault="0091254A" w:rsidP="00174E1C">
      <w:pPr>
        <w:pBdr>
          <w:left w:val="single" w:sz="4" w:space="4" w:color="auto"/>
        </w:pBdr>
        <w:tabs>
          <w:tab w:val="left" w:leader="dot" w:pos="3969"/>
        </w:tabs>
        <w:spacing w:after="60" w:line="240" w:lineRule="auto"/>
        <w:ind w:right="-1"/>
        <w:rPr>
          <w:rFonts w:ascii="Marianne Light" w:hAnsi="Marianne Light"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Établissement</w:t>
      </w:r>
      <w:r w:rsidRPr="00217658">
        <w:rPr>
          <w:rFonts w:ascii="Marianne" w:hAnsi="Marianne" w:cs="Calibri"/>
          <w:sz w:val="18"/>
          <w:szCs w:val="18"/>
        </w:rPr>
        <w:t> </w:t>
      </w:r>
      <w:r w:rsidRPr="00217658">
        <w:rPr>
          <w:rFonts w:ascii="Marianne" w:hAnsi="Marianne"/>
          <w:sz w:val="18"/>
          <w:szCs w:val="18"/>
        </w:rPr>
        <w:t>:</w:t>
      </w:r>
      <w:r w:rsidRPr="00217658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412239537"/>
          <w:placeholder>
            <w:docPart w:val="DefaultPlaceholder_-1854013440"/>
          </w:placeholder>
          <w:showingPlcHdr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74093E91" w14:textId="6359F233" w:rsidR="0091254A" w:rsidRPr="00217658" w:rsidRDefault="0091254A" w:rsidP="0091254A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Adresse</w:t>
      </w:r>
      <w:r w:rsidRPr="00217658">
        <w:rPr>
          <w:rFonts w:ascii="Calibri" w:hAnsi="Calibri" w:cs="Calibri"/>
          <w:sz w:val="18"/>
          <w:szCs w:val="18"/>
        </w:rPr>
        <w:t> </w:t>
      </w:r>
      <w:r w:rsidR="006B1664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204105203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21B23B69" w14:textId="678452D5" w:rsidR="0091254A" w:rsidRPr="00217658" w:rsidRDefault="0091254A" w:rsidP="0091254A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60" w:line="240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Téléphone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22015768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4D9DF300" w14:textId="77777777" w:rsidR="0091254A" w:rsidRPr="00217658" w:rsidRDefault="0091254A" w:rsidP="0091254A">
      <w:pPr>
        <w:tabs>
          <w:tab w:val="right" w:leader="dot" w:pos="9070"/>
        </w:tabs>
        <w:spacing w:after="60"/>
        <w:rPr>
          <w:rFonts w:ascii="Marianne Light" w:hAnsi="Marianne Light"/>
          <w:sz w:val="18"/>
          <w:szCs w:val="18"/>
        </w:rPr>
      </w:pPr>
    </w:p>
    <w:p w14:paraId="3F802842" w14:textId="77777777" w:rsidR="0091254A" w:rsidRPr="00217658" w:rsidRDefault="0091254A" w:rsidP="0091254A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rPr>
          <w:rFonts w:ascii="Marianne Light" w:hAnsi="Marianne Light"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Vœux de l’élève</w:t>
      </w:r>
      <w:r w:rsidRPr="00217658">
        <w:rPr>
          <w:rFonts w:ascii="Calibri" w:hAnsi="Calibri" w:cs="Calibri"/>
          <w:b/>
          <w:sz w:val="18"/>
          <w:szCs w:val="18"/>
        </w:rPr>
        <w:t> </w:t>
      </w:r>
      <w:r w:rsidRPr="00217658">
        <w:rPr>
          <w:rFonts w:ascii="Marianne Light" w:hAnsi="Marianne Light"/>
          <w:b/>
          <w:sz w:val="18"/>
          <w:szCs w:val="18"/>
        </w:rPr>
        <w:t xml:space="preserve">: </w:t>
      </w:r>
      <w:r w:rsidRPr="00217658">
        <w:rPr>
          <w:rFonts w:ascii="Marianne Light" w:hAnsi="Marianne Light"/>
          <w:sz w:val="18"/>
          <w:szCs w:val="18"/>
        </w:rPr>
        <w:t>Spécialités et établissements demandés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>:</w:t>
      </w:r>
    </w:p>
    <w:p w14:paraId="32953CFA" w14:textId="2CC7B69A" w:rsidR="0091254A" w:rsidRPr="00217658" w:rsidRDefault="0091254A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1 - </w:t>
      </w:r>
      <w:sdt>
        <w:sdtPr>
          <w:rPr>
            <w:rFonts w:ascii="Marianne Light" w:hAnsi="Marianne Light"/>
            <w:sz w:val="18"/>
            <w:szCs w:val="18"/>
          </w:rPr>
          <w:id w:val="-646208409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225103DC" w14:textId="3FC3BE99" w:rsidR="0091254A" w:rsidRPr="00217658" w:rsidRDefault="0091254A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2 - </w:t>
      </w:r>
      <w:sdt>
        <w:sdtPr>
          <w:rPr>
            <w:rFonts w:ascii="Marianne Light" w:hAnsi="Marianne Light"/>
            <w:sz w:val="18"/>
            <w:szCs w:val="18"/>
          </w:rPr>
          <w:id w:val="1715474268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190DDBE0" w14:textId="0140B403" w:rsidR="0091254A" w:rsidRPr="00217658" w:rsidRDefault="0091254A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3 - </w:t>
      </w:r>
      <w:sdt>
        <w:sdtPr>
          <w:rPr>
            <w:rFonts w:ascii="Marianne Light" w:hAnsi="Marianne Light"/>
            <w:sz w:val="18"/>
            <w:szCs w:val="18"/>
          </w:rPr>
          <w:id w:val="163360399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43B8E8C1" w14:textId="262139DB" w:rsidR="0091254A" w:rsidRPr="00217658" w:rsidRDefault="00442693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4 - </w:t>
      </w:r>
      <w:sdt>
        <w:sdtPr>
          <w:rPr>
            <w:rFonts w:ascii="Marianne Light" w:hAnsi="Marianne Light"/>
            <w:sz w:val="18"/>
            <w:szCs w:val="18"/>
          </w:rPr>
          <w:id w:val="1477568222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27C61FC9" w14:textId="1D276919" w:rsidR="0091254A" w:rsidRPr="00217658" w:rsidRDefault="00442693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5 - </w:t>
      </w:r>
      <w:sdt>
        <w:sdtPr>
          <w:rPr>
            <w:rFonts w:ascii="Marianne Light" w:hAnsi="Marianne Light"/>
            <w:sz w:val="18"/>
            <w:szCs w:val="18"/>
          </w:rPr>
          <w:id w:val="-377475276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76BE3C88" w14:textId="235C9AD4" w:rsidR="009E373C" w:rsidRPr="00217658" w:rsidRDefault="00442693" w:rsidP="009E373C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6 - </w:t>
      </w:r>
      <w:sdt>
        <w:sdtPr>
          <w:rPr>
            <w:rFonts w:ascii="Marianne Light" w:hAnsi="Marianne Light"/>
            <w:sz w:val="18"/>
            <w:szCs w:val="18"/>
          </w:rPr>
          <w:id w:val="1702281190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7B25176D" w14:textId="6117E6CE" w:rsidR="009E373C" w:rsidRPr="00217658" w:rsidRDefault="00442693" w:rsidP="009E373C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7 - </w:t>
      </w:r>
      <w:sdt>
        <w:sdtPr>
          <w:rPr>
            <w:rFonts w:ascii="Marianne Light" w:hAnsi="Marianne Light"/>
            <w:sz w:val="18"/>
            <w:szCs w:val="18"/>
          </w:rPr>
          <w:id w:val="-2141262023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5900B1B3" w14:textId="5CFF7980" w:rsidR="009E373C" w:rsidRPr="00217658" w:rsidRDefault="009E373C" w:rsidP="009E373C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8 -</w:t>
      </w:r>
      <w:r w:rsidR="0044269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457630416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0AADF8AC" w14:textId="0108E42B" w:rsidR="009E373C" w:rsidRPr="00217658" w:rsidRDefault="00442693" w:rsidP="009E373C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9 - </w:t>
      </w:r>
      <w:sdt>
        <w:sdtPr>
          <w:rPr>
            <w:rFonts w:ascii="Marianne Light" w:hAnsi="Marianne Light"/>
            <w:sz w:val="18"/>
            <w:szCs w:val="18"/>
          </w:rPr>
          <w:id w:val="-641188651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4F298D64" w14:textId="7BE17156" w:rsidR="009E373C" w:rsidRPr="00217658" w:rsidRDefault="00442693" w:rsidP="005E67AD">
      <w:pPr>
        <w:pBdr>
          <w:left w:val="single" w:sz="4" w:space="4" w:color="auto"/>
        </w:pBdr>
        <w:tabs>
          <w:tab w:val="right" w:leader="dot" w:pos="9070"/>
        </w:tabs>
        <w:spacing w:after="6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10 - </w:t>
      </w:r>
      <w:sdt>
        <w:sdtPr>
          <w:rPr>
            <w:rFonts w:ascii="Marianne Light" w:hAnsi="Marianne Light"/>
            <w:sz w:val="18"/>
            <w:szCs w:val="18"/>
          </w:rPr>
          <w:id w:val="-961409659"/>
          <w:placeholder>
            <w:docPart w:val="DefaultPlaceholder_-1854013440"/>
          </w:placeholder>
          <w:showingPlcHdr/>
          <w:text/>
        </w:sdtPr>
        <w:sdtEndPr/>
        <w:sdtContent>
          <w:r w:rsidRPr="001713F6">
            <w:rPr>
              <w:rStyle w:val="Textedelespacerserv"/>
            </w:rPr>
            <w:t>Cliquez ou appuyez ici pour entrer du texte.</w:t>
          </w:r>
        </w:sdtContent>
      </w:sdt>
    </w:p>
    <w:p w14:paraId="082203EE" w14:textId="77777777" w:rsidR="0091254A" w:rsidRPr="00217658" w:rsidRDefault="0091254A" w:rsidP="006C59D0">
      <w:pPr>
        <w:tabs>
          <w:tab w:val="left" w:pos="4820"/>
        </w:tabs>
        <w:spacing w:after="0"/>
        <w:ind w:left="-284"/>
        <w:jc w:val="center"/>
        <w:rPr>
          <w:rFonts w:ascii="Marianne Light" w:hAnsi="Marianne Light"/>
          <w:sz w:val="18"/>
          <w:szCs w:val="18"/>
        </w:rPr>
      </w:pPr>
    </w:p>
    <w:p w14:paraId="1BFD89B2" w14:textId="77777777" w:rsidR="006C59D0" w:rsidRPr="00217658" w:rsidRDefault="006C59D0" w:rsidP="006C59D0">
      <w:pPr>
        <w:tabs>
          <w:tab w:val="left" w:pos="4820"/>
        </w:tabs>
        <w:spacing w:after="0"/>
        <w:ind w:left="-284"/>
        <w:jc w:val="center"/>
        <w:rPr>
          <w:rFonts w:ascii="Marianne Light" w:hAnsi="Marianne Light"/>
          <w:sz w:val="18"/>
          <w:szCs w:val="18"/>
        </w:rPr>
      </w:pPr>
    </w:p>
    <w:p w14:paraId="68982909" w14:textId="77777777" w:rsidR="0091254A" w:rsidRPr="00217658" w:rsidRDefault="0091254A" w:rsidP="00A1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2F2" w:themeFill="accent1" w:themeFillTint="33"/>
        <w:tabs>
          <w:tab w:val="left" w:pos="4820"/>
        </w:tabs>
        <w:spacing w:after="120"/>
        <w:jc w:val="center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EXPRESSION DE LA MOTIVATION DE L’ÉLÈVE</w:t>
      </w:r>
    </w:p>
    <w:p w14:paraId="306B2107" w14:textId="77777777" w:rsidR="0091254A" w:rsidRPr="00217658" w:rsidRDefault="0091254A" w:rsidP="0091254A">
      <w:pPr>
        <w:tabs>
          <w:tab w:val="left" w:pos="4820"/>
        </w:tabs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(À remplir par l’élève – Joindre si besoin une lettre de motivation sur papier libre)</w:t>
      </w:r>
    </w:p>
    <w:sdt>
      <w:sdtPr>
        <w:rPr>
          <w:rFonts w:ascii="Marianne Light" w:hAnsi="Marianne Light"/>
          <w:sz w:val="18"/>
          <w:szCs w:val="18"/>
        </w:rPr>
        <w:id w:val="-1916626106"/>
        <w:placeholder>
          <w:docPart w:val="DefaultPlaceholder_-1854013440"/>
        </w:placeholder>
        <w:showingPlcHdr/>
        <w:text/>
      </w:sdtPr>
      <w:sdtEndPr/>
      <w:sdtContent>
        <w:p w14:paraId="36565FD9" w14:textId="1F53563F" w:rsidR="006C59D0" w:rsidRPr="00217658" w:rsidRDefault="00442693" w:rsidP="006C59D0">
          <w:pPr>
            <w:tabs>
              <w:tab w:val="left" w:pos="4820"/>
            </w:tabs>
            <w:spacing w:after="0"/>
            <w:rPr>
              <w:rFonts w:ascii="Marianne Light" w:hAnsi="Marianne Light"/>
              <w:sz w:val="18"/>
              <w:szCs w:val="18"/>
            </w:rPr>
          </w:pPr>
          <w:r w:rsidRPr="001713F6">
            <w:rPr>
              <w:rStyle w:val="Textedelespacerserv"/>
            </w:rPr>
            <w:t>Cliquez ou appuyez ici pour entrer du texte.</w:t>
          </w:r>
        </w:p>
      </w:sdtContent>
    </w:sdt>
    <w:p w14:paraId="533ADFAC" w14:textId="36492BE6" w:rsidR="00442693" w:rsidRDefault="00442693" w:rsidP="006C59D0">
      <w:pPr>
        <w:tabs>
          <w:tab w:val="left" w:pos="4820"/>
        </w:tabs>
        <w:spacing w:after="0"/>
        <w:rPr>
          <w:rFonts w:ascii="Marianne Light" w:hAnsi="Marianne Light"/>
          <w:sz w:val="18"/>
          <w:szCs w:val="18"/>
        </w:rPr>
      </w:pPr>
    </w:p>
    <w:p w14:paraId="004F807C" w14:textId="77777777" w:rsidR="00442693" w:rsidRDefault="00442693" w:rsidP="006C59D0">
      <w:pPr>
        <w:tabs>
          <w:tab w:val="left" w:pos="4820"/>
        </w:tabs>
        <w:spacing w:after="0"/>
        <w:rPr>
          <w:rFonts w:ascii="Marianne Light" w:hAnsi="Marianne Light"/>
          <w:sz w:val="18"/>
          <w:szCs w:val="18"/>
        </w:rPr>
      </w:pPr>
    </w:p>
    <w:p w14:paraId="2AA7DC47" w14:textId="7500C9D8" w:rsidR="0091254A" w:rsidRPr="00217658" w:rsidRDefault="0091254A" w:rsidP="006C59D0">
      <w:pPr>
        <w:tabs>
          <w:tab w:val="left" w:pos="4820"/>
        </w:tabs>
        <w:spacing w:after="0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Fait à </w:t>
      </w:r>
      <w:sdt>
        <w:sdtPr>
          <w:rPr>
            <w:rFonts w:ascii="Marianne Light" w:hAnsi="Marianne Light"/>
            <w:sz w:val="18"/>
            <w:szCs w:val="18"/>
          </w:rPr>
          <w:id w:val="-949926963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  <w:r w:rsidRPr="00217658">
        <w:rPr>
          <w:rFonts w:ascii="Marianne Light" w:hAnsi="Marianne Light"/>
          <w:sz w:val="18"/>
          <w:szCs w:val="18"/>
        </w:rPr>
        <w:t xml:space="preserve"> </w:t>
      </w:r>
      <w:r w:rsidR="006B1664">
        <w:rPr>
          <w:rFonts w:ascii="Marianne Light" w:hAnsi="Marianne Light"/>
          <w:sz w:val="18"/>
          <w:szCs w:val="18"/>
        </w:rPr>
        <w:t xml:space="preserve">       L</w:t>
      </w:r>
      <w:r w:rsidRPr="00217658">
        <w:rPr>
          <w:rFonts w:ascii="Marianne Light" w:hAnsi="Marianne Light"/>
          <w:sz w:val="18"/>
          <w:szCs w:val="18"/>
        </w:rPr>
        <w:t>e</w:t>
      </w:r>
      <w:r w:rsidR="00442693">
        <w:rPr>
          <w:rFonts w:ascii="Marianne Light" w:hAnsi="Marianne Light"/>
          <w:sz w:val="18"/>
          <w:szCs w:val="18"/>
        </w:rPr>
        <w:t xml:space="preserve"> : </w:t>
      </w:r>
      <w:sdt>
        <w:sdtPr>
          <w:rPr>
            <w:rFonts w:ascii="Marianne Light" w:hAnsi="Marianne Light"/>
            <w:sz w:val="18"/>
            <w:szCs w:val="18"/>
          </w:rPr>
          <w:id w:val="2078940093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04BA5E79" w14:textId="77777777" w:rsidR="006C59D0" w:rsidRPr="00217658" w:rsidRDefault="006C59D0" w:rsidP="006C59D0">
      <w:pPr>
        <w:tabs>
          <w:tab w:val="left" w:pos="4820"/>
        </w:tabs>
        <w:spacing w:after="0"/>
        <w:rPr>
          <w:rFonts w:ascii="Marianne Light" w:hAnsi="Marianne Light"/>
          <w:sz w:val="18"/>
          <w:szCs w:val="18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383"/>
      </w:tblGrid>
      <w:tr w:rsidR="004B501F" w14:paraId="0B3A5CF7" w14:textId="77777777" w:rsidTr="004B501F">
        <w:tc>
          <w:tcPr>
            <w:tcW w:w="4819" w:type="dxa"/>
          </w:tcPr>
          <w:p w14:paraId="2410BBC6" w14:textId="77777777" w:rsidR="004B501F" w:rsidRDefault="004B501F" w:rsidP="004B501F">
            <w:pPr>
              <w:tabs>
                <w:tab w:val="left" w:pos="4820"/>
              </w:tabs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 xml:space="preserve">Signature du représentant légal 1 </w:t>
            </w:r>
          </w:p>
          <w:p w14:paraId="01928BA0" w14:textId="7E676E34" w:rsidR="004B501F" w:rsidRPr="00442693" w:rsidRDefault="004B501F" w:rsidP="00442693">
            <w:pPr>
              <w:tabs>
                <w:tab w:val="left" w:pos="4820"/>
              </w:tabs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ou de l’élève majeur le cas échéant</w:t>
            </w:r>
            <w:r w:rsidRPr="00217658">
              <w:rPr>
                <w:rFonts w:ascii="Calibri" w:hAnsi="Calibri" w:cs="Calibri"/>
                <w:sz w:val="18"/>
                <w:szCs w:val="18"/>
              </w:rPr>
              <w:t> </w:t>
            </w:r>
            <w:r w:rsidRPr="00217658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7774829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2693" w:rsidRPr="001713F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01677471"/>
                <w:showingPlcHdr/>
                <w:picture/>
              </w:sdtPr>
              <w:sdtEndPr/>
              <w:sdtContent>
                <w:r w:rsidR="00442693">
                  <w:rPr>
                    <w:rFonts w:ascii="Marianne Light" w:hAnsi="Marianne Light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7A022E00" wp14:editId="1816FAE6">
                      <wp:extent cx="1903095" cy="382772"/>
                      <wp:effectExtent l="0" t="0" r="1905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9574" cy="386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83" w:type="dxa"/>
          </w:tcPr>
          <w:p w14:paraId="6E032F4C" w14:textId="6AAAFE31" w:rsidR="00442693" w:rsidRPr="00442693" w:rsidRDefault="004B501F">
            <w:pPr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Signature du représentant légal 2 :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131330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2693" w:rsidRPr="001713F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20211585"/>
                <w:showingPlcHdr/>
                <w:picture/>
              </w:sdtPr>
              <w:sdtEndPr/>
              <w:sdtContent>
                <w:r w:rsidR="00442693">
                  <w:rPr>
                    <w:rFonts w:ascii="Marianne Light" w:hAnsi="Marianne Light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2DD8C18F" wp14:editId="5C209D5D">
                      <wp:extent cx="1903095" cy="457200"/>
                      <wp:effectExtent l="0" t="0" r="1905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2343" cy="469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3F0660A" w14:textId="77777777" w:rsidR="00442693" w:rsidRDefault="00442693">
      <w:r>
        <w:br w:type="page"/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42693" w14:paraId="79F4DD70" w14:textId="77777777" w:rsidTr="004B501F">
        <w:tc>
          <w:tcPr>
            <w:tcW w:w="4383" w:type="dxa"/>
          </w:tcPr>
          <w:p w14:paraId="3CED62D2" w14:textId="77777777" w:rsidR="00442693" w:rsidRPr="00217658" w:rsidRDefault="00442693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</w:tbl>
    <w:p w14:paraId="6E1CA6CA" w14:textId="761860B6" w:rsidR="0091254A" w:rsidRPr="00A178A1" w:rsidRDefault="0091254A" w:rsidP="00A1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2F2" w:themeFill="accent1" w:themeFillTint="33"/>
        <w:spacing w:after="0" w:line="249" w:lineRule="exact"/>
        <w:jc w:val="center"/>
        <w:textAlignment w:val="baseline"/>
        <w:rPr>
          <w:rFonts w:ascii="Marianne" w:hAnsi="Marianne"/>
          <w:b/>
          <w:sz w:val="18"/>
          <w:szCs w:val="18"/>
        </w:rPr>
      </w:pPr>
      <w:r w:rsidRPr="00A178A1">
        <w:rPr>
          <w:rFonts w:ascii="Marianne" w:hAnsi="Marianne"/>
          <w:b/>
          <w:sz w:val="18"/>
          <w:szCs w:val="18"/>
        </w:rPr>
        <w:t>Partie à remplir par le chef d’établissement et l’équipe éducative</w:t>
      </w:r>
      <w:r w:rsidR="009E373C" w:rsidRPr="00A178A1">
        <w:rPr>
          <w:rFonts w:ascii="Marianne" w:hAnsi="Marianne"/>
          <w:b/>
          <w:sz w:val="18"/>
          <w:szCs w:val="18"/>
        </w:rPr>
        <w:t xml:space="preserve"> ou le CIO</w:t>
      </w:r>
    </w:p>
    <w:p w14:paraId="5C378BF1" w14:textId="77777777" w:rsidR="0091254A" w:rsidRPr="00217658" w:rsidRDefault="0091254A" w:rsidP="00A178A1">
      <w:pPr>
        <w:spacing w:after="0" w:line="249" w:lineRule="exact"/>
        <w:jc w:val="center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PARCOURS DE L'ÉLÈVE</w:t>
      </w:r>
    </w:p>
    <w:p w14:paraId="5910C2BD" w14:textId="556C978A" w:rsidR="0091254A" w:rsidRPr="00217658" w:rsidRDefault="0091254A" w:rsidP="00442693">
      <w:pPr>
        <w:spacing w:after="120" w:line="276" w:lineRule="auto"/>
        <w:jc w:val="both"/>
        <w:textAlignment w:val="baseline"/>
        <w:rPr>
          <w:rFonts w:ascii="Marianne Light" w:hAnsi="Marianne Light"/>
          <w:b/>
          <w:sz w:val="18"/>
          <w:szCs w:val="18"/>
          <w:u w:val="single"/>
        </w:rPr>
      </w:pPr>
      <w:r w:rsidRPr="00217658">
        <w:rPr>
          <w:rFonts w:ascii="Marianne Light" w:hAnsi="Marianne Light"/>
          <w:sz w:val="18"/>
          <w:szCs w:val="18"/>
        </w:rPr>
        <w:t xml:space="preserve">Description succincte du parcours de l’élève (classes, stages, diplômes </w:t>
      </w:r>
      <w:r w:rsidR="009E373C" w:rsidRPr="00217658">
        <w:rPr>
          <w:rFonts w:ascii="Marianne Light" w:hAnsi="Marianne Light"/>
          <w:sz w:val="18"/>
          <w:szCs w:val="18"/>
        </w:rPr>
        <w:t xml:space="preserve">éventuellement validés comme </w:t>
      </w:r>
      <w:r w:rsidRPr="00217658">
        <w:rPr>
          <w:rFonts w:ascii="Marianne Light" w:hAnsi="Marianne Light"/>
          <w:sz w:val="18"/>
          <w:szCs w:val="18"/>
        </w:rPr>
        <w:t>le diplôme d’études en langue française - DELF…) permettant de saisir la pertinence et la légitimité des vœux formulés :</w:t>
      </w:r>
      <w:r w:rsidR="0044269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535475186"/>
          <w:placeholder>
            <w:docPart w:val="DefaultPlaceholder_-1854013440"/>
          </w:placeholder>
          <w:showingPlcHdr/>
          <w:text/>
        </w:sdtPr>
        <w:sdtContent>
          <w:r w:rsidR="00EF3F9D" w:rsidRPr="001713F6">
            <w:rPr>
              <w:rStyle w:val="Textedelespacerserv"/>
            </w:rPr>
            <w:t>Cliquez ou appuyez ici pour entrer du texte.</w:t>
          </w:r>
        </w:sdtContent>
      </w:sdt>
    </w:p>
    <w:p w14:paraId="0EA1FB3E" w14:textId="77777777" w:rsidR="00442693" w:rsidRDefault="00442693" w:rsidP="00A178A1">
      <w:pPr>
        <w:spacing w:after="0" w:line="276" w:lineRule="auto"/>
        <w:jc w:val="center"/>
        <w:textAlignment w:val="baseline"/>
        <w:rPr>
          <w:rFonts w:ascii="Marianne" w:hAnsi="Marianne"/>
          <w:b/>
          <w:sz w:val="18"/>
          <w:szCs w:val="18"/>
        </w:rPr>
      </w:pPr>
    </w:p>
    <w:p w14:paraId="730BA6B9" w14:textId="1DE5A970" w:rsidR="0091254A" w:rsidRPr="00217658" w:rsidRDefault="0091254A" w:rsidP="00A178A1">
      <w:pPr>
        <w:spacing w:after="0" w:line="276" w:lineRule="auto"/>
        <w:jc w:val="center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POSITIONNEMENT DE L'ÉLÈVE AU REGARD DES COMPÉTENCES DU SOCLE COMMUN</w:t>
      </w:r>
    </w:p>
    <w:p w14:paraId="483A051F" w14:textId="186248AB" w:rsidR="0091254A" w:rsidRPr="00217658" w:rsidRDefault="0091254A" w:rsidP="00442693">
      <w:pPr>
        <w:spacing w:after="0" w:line="276" w:lineRule="auto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Maîtrise de la langue française : </w:t>
      </w:r>
      <w:sdt>
        <w:sdtPr>
          <w:rPr>
            <w:rFonts w:ascii="Marianne Light" w:hAnsi="Marianne Light"/>
            <w:sz w:val="18"/>
            <w:szCs w:val="18"/>
          </w:rPr>
          <w:id w:val="488752766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74E34C94" w14:textId="77777777" w:rsidR="00AD22FB" w:rsidRPr="00217658" w:rsidRDefault="00AD22FB" w:rsidP="00B04EE1">
      <w:pPr>
        <w:spacing w:after="0" w:line="240" w:lineRule="auto"/>
        <w:textAlignment w:val="baseline"/>
        <w:rPr>
          <w:rFonts w:ascii="Marianne Light" w:hAnsi="Marianne Light"/>
          <w:sz w:val="18"/>
          <w:szCs w:val="18"/>
        </w:rPr>
      </w:pPr>
    </w:p>
    <w:p w14:paraId="74EA3280" w14:textId="3DE3662F" w:rsidR="00AD22FB" w:rsidRPr="00217658" w:rsidRDefault="0091254A" w:rsidP="00442693">
      <w:pPr>
        <w:spacing w:after="0" w:line="276" w:lineRule="auto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Maîtrise des principaux éléments de mathématiques, de culture scientifique et technique : </w:t>
      </w:r>
      <w:sdt>
        <w:sdtPr>
          <w:rPr>
            <w:rFonts w:ascii="Marianne Light" w:hAnsi="Marianne Light"/>
            <w:sz w:val="18"/>
            <w:szCs w:val="18"/>
          </w:rPr>
          <w:id w:val="-2069790716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57A04273" w14:textId="77777777" w:rsidR="00AD22FB" w:rsidRPr="00217658" w:rsidRDefault="00AD22FB" w:rsidP="002363ED">
      <w:pPr>
        <w:spacing w:after="0" w:line="249" w:lineRule="exact"/>
        <w:textAlignment w:val="baseline"/>
        <w:rPr>
          <w:rFonts w:ascii="Marianne Light" w:hAnsi="Marianne Light"/>
          <w:sz w:val="18"/>
          <w:szCs w:val="18"/>
        </w:rPr>
      </w:pPr>
    </w:p>
    <w:p w14:paraId="3A22099F" w14:textId="63DFBFED" w:rsidR="0091254A" w:rsidRPr="00217658" w:rsidRDefault="0091254A" w:rsidP="002363ED">
      <w:pPr>
        <w:spacing w:after="0" w:line="249" w:lineRule="exact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Niveau en langue</w:t>
      </w:r>
      <w:r w:rsidR="004065F6" w:rsidRPr="00217658">
        <w:rPr>
          <w:rFonts w:ascii="Marianne Light" w:hAnsi="Marianne Light"/>
          <w:sz w:val="18"/>
          <w:szCs w:val="18"/>
        </w:rPr>
        <w:t>(s)</w:t>
      </w:r>
      <w:r w:rsidRPr="00217658">
        <w:rPr>
          <w:rFonts w:ascii="Marianne Light" w:hAnsi="Marianne Light"/>
          <w:sz w:val="18"/>
          <w:szCs w:val="18"/>
        </w:rPr>
        <w:t xml:space="preserve"> vivante</w:t>
      </w:r>
      <w:r w:rsidR="004065F6" w:rsidRPr="00217658">
        <w:rPr>
          <w:rFonts w:ascii="Marianne Light" w:hAnsi="Marianne Light"/>
          <w:sz w:val="18"/>
          <w:szCs w:val="18"/>
        </w:rPr>
        <w:t>(s)</w:t>
      </w:r>
      <w:r w:rsidRPr="00217658">
        <w:rPr>
          <w:rFonts w:ascii="Marianne Light" w:hAnsi="Marianne Light"/>
          <w:sz w:val="18"/>
          <w:szCs w:val="18"/>
        </w:rPr>
        <w:t xml:space="preserve"> : </w:t>
      </w:r>
      <w:sdt>
        <w:sdtPr>
          <w:rPr>
            <w:rFonts w:ascii="Marianne Light" w:hAnsi="Marianne Light"/>
            <w:sz w:val="18"/>
            <w:szCs w:val="18"/>
          </w:rPr>
          <w:id w:val="1282615035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46D7FC6B" w14:textId="77777777" w:rsidR="00B04EE1" w:rsidRPr="00217658" w:rsidRDefault="00B04EE1" w:rsidP="002363ED">
      <w:pPr>
        <w:spacing w:after="0" w:line="249" w:lineRule="exact"/>
        <w:textAlignment w:val="baseline"/>
        <w:rPr>
          <w:rFonts w:ascii="Marianne Light" w:hAnsi="Marianne Light"/>
          <w:sz w:val="18"/>
          <w:szCs w:val="18"/>
        </w:rPr>
      </w:pPr>
    </w:p>
    <w:p w14:paraId="546BE977" w14:textId="77777777" w:rsidR="0091254A" w:rsidRPr="00217658" w:rsidRDefault="0091254A" w:rsidP="002363ED">
      <w:pPr>
        <w:spacing w:after="0" w:line="249" w:lineRule="exact"/>
        <w:jc w:val="center"/>
        <w:textAlignment w:val="baseline"/>
        <w:rPr>
          <w:rFonts w:ascii="Marianne Light" w:hAnsi="Marianne Light"/>
          <w:b/>
          <w:sz w:val="18"/>
          <w:szCs w:val="18"/>
          <w:u w:val="single"/>
        </w:rPr>
      </w:pPr>
    </w:p>
    <w:p w14:paraId="4AE8532C" w14:textId="77777777" w:rsidR="0091254A" w:rsidRPr="00217658" w:rsidRDefault="0091254A" w:rsidP="00A178A1">
      <w:pPr>
        <w:spacing w:after="0" w:line="276" w:lineRule="auto"/>
        <w:jc w:val="center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AVIS DU PSYCHOLOGUE DE L’EDUCATION NATIONALE</w:t>
      </w:r>
    </w:p>
    <w:p w14:paraId="0BE5D4DD" w14:textId="77777777" w:rsidR="00442693" w:rsidRDefault="00EF3F9D" w:rsidP="00AD22FB">
      <w:pPr>
        <w:spacing w:after="120" w:line="249" w:lineRule="exact"/>
        <w:textAlignment w:val="baseline"/>
        <w:rPr>
          <w:rFonts w:ascii="Marianne Light" w:hAnsi="Marianne Light"/>
          <w:sz w:val="18"/>
          <w:szCs w:val="18"/>
        </w:rPr>
      </w:pPr>
      <w:sdt>
        <w:sdtPr>
          <w:rPr>
            <w:rFonts w:ascii="Marianne Light" w:hAnsi="Marianne Light"/>
            <w:sz w:val="18"/>
            <w:szCs w:val="18"/>
          </w:rPr>
          <w:id w:val="1450281824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65CD221E" w14:textId="20583041" w:rsidR="00A178A1" w:rsidRDefault="00A178A1" w:rsidP="00AD22FB">
      <w:pPr>
        <w:spacing w:after="120" w:line="249" w:lineRule="exact"/>
        <w:textAlignment w:val="baseline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Date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/>
          <w:sz w:val="18"/>
          <w:szCs w:val="18"/>
        </w:rPr>
        <w:t>:</w:t>
      </w:r>
      <w:r w:rsidR="0044269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264539650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ab/>
        <w:t>Nom et signature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/>
          <w:sz w:val="18"/>
          <w:szCs w:val="18"/>
        </w:rPr>
        <w:t>:</w:t>
      </w:r>
      <w:r w:rsidR="00442693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991328723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Marianne Light" w:hAnsi="Marianne Light"/>
          <w:sz w:val="18"/>
          <w:szCs w:val="18"/>
        </w:rPr>
        <w:id w:val="248699209"/>
        <w:showingPlcHdr/>
        <w:picture/>
      </w:sdtPr>
      <w:sdtEndPr/>
      <w:sdtContent>
        <w:p w14:paraId="723FFF5B" w14:textId="1F6E88E9" w:rsidR="00442693" w:rsidRDefault="00442693" w:rsidP="00AD22FB">
          <w:pPr>
            <w:spacing w:after="120" w:line="249" w:lineRule="exact"/>
            <w:textAlignment w:val="baseline"/>
            <w:rPr>
              <w:rFonts w:ascii="Marianne Light" w:hAnsi="Marianne Light"/>
              <w:sz w:val="18"/>
              <w:szCs w:val="18"/>
            </w:rPr>
          </w:pPr>
          <w:r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043B1C2A" wp14:editId="6BCE42D8">
                <wp:extent cx="1892891" cy="616688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57" cy="665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70E252" w14:textId="3360FD9E" w:rsidR="0091254A" w:rsidRPr="00217658" w:rsidRDefault="0091254A" w:rsidP="00442693">
      <w:pPr>
        <w:spacing w:after="0" w:line="249" w:lineRule="exact"/>
        <w:textAlignment w:val="baseline"/>
        <w:rPr>
          <w:rFonts w:ascii="Marianne Light" w:hAnsi="Marianne Light"/>
          <w:b/>
          <w:sz w:val="18"/>
          <w:szCs w:val="18"/>
          <w:u w:val="single"/>
        </w:rPr>
      </w:pPr>
    </w:p>
    <w:p w14:paraId="49A72D85" w14:textId="3927492E" w:rsidR="0091254A" w:rsidRDefault="0091254A" w:rsidP="00A178A1">
      <w:pPr>
        <w:spacing w:after="0" w:line="276" w:lineRule="auto"/>
        <w:jc w:val="center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 xml:space="preserve">SYNTHÈSE DU </w:t>
      </w:r>
      <w:r w:rsidR="00A178A1">
        <w:rPr>
          <w:rFonts w:ascii="Marianne" w:hAnsi="Marianne"/>
          <w:b/>
          <w:sz w:val="18"/>
          <w:szCs w:val="18"/>
        </w:rPr>
        <w:t>DIRECTEUR DE CIO OU DU CHEF D’ETABLISSEMENT</w:t>
      </w:r>
      <w:r w:rsidRPr="00217658">
        <w:rPr>
          <w:rFonts w:ascii="Marianne" w:hAnsi="Marianne"/>
          <w:b/>
          <w:sz w:val="18"/>
          <w:szCs w:val="18"/>
        </w:rPr>
        <w:t xml:space="preserve"> SUR L'ORIENTATION DEMANDÉE</w:t>
      </w:r>
    </w:p>
    <w:p w14:paraId="332F3EE8" w14:textId="77777777" w:rsidR="006B1664" w:rsidRPr="00217658" w:rsidRDefault="006B1664" w:rsidP="00A178A1">
      <w:pPr>
        <w:spacing w:after="0" w:line="276" w:lineRule="auto"/>
        <w:jc w:val="center"/>
        <w:textAlignment w:val="baseline"/>
        <w:rPr>
          <w:rFonts w:ascii="Marianne" w:hAnsi="Marianne"/>
          <w:b/>
          <w:sz w:val="18"/>
          <w:szCs w:val="18"/>
        </w:rPr>
      </w:pPr>
    </w:p>
    <w:sdt>
      <w:sdtPr>
        <w:rPr>
          <w:rFonts w:ascii="Marianne Light" w:hAnsi="Marianne Light"/>
          <w:sz w:val="18"/>
          <w:szCs w:val="18"/>
        </w:rPr>
        <w:id w:val="20990056"/>
        <w:placeholder>
          <w:docPart w:val="DefaultPlaceholder_-1854013440"/>
        </w:placeholder>
        <w:showingPlcHdr/>
        <w:text/>
      </w:sdtPr>
      <w:sdtEndPr/>
      <w:sdtContent>
        <w:p w14:paraId="173485CF" w14:textId="0B7E2B57" w:rsidR="0091254A" w:rsidRPr="006B1664" w:rsidRDefault="00442693" w:rsidP="002363ED">
          <w:pPr>
            <w:spacing w:after="0" w:line="249" w:lineRule="exact"/>
            <w:textAlignment w:val="baseline"/>
            <w:rPr>
              <w:rFonts w:ascii="Marianne Light" w:hAnsi="Marianne Light"/>
              <w:sz w:val="18"/>
              <w:szCs w:val="18"/>
            </w:rPr>
          </w:pPr>
          <w:r w:rsidRPr="006B1664">
            <w:rPr>
              <w:rStyle w:val="Textedelespacerserv"/>
            </w:rPr>
            <w:t>Cliquez ou appuyez ici pour entrer du texte.</w:t>
          </w:r>
        </w:p>
      </w:sdtContent>
    </w:sdt>
    <w:p w14:paraId="54FE0E2C" w14:textId="53615AA2" w:rsidR="0091254A" w:rsidRDefault="0091254A" w:rsidP="002363ED">
      <w:pPr>
        <w:spacing w:after="0" w:line="249" w:lineRule="exact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Date : .</w:t>
      </w:r>
      <w:sdt>
        <w:sdtPr>
          <w:rPr>
            <w:rFonts w:ascii="Marianne Light" w:hAnsi="Marianne Light"/>
            <w:sz w:val="18"/>
            <w:szCs w:val="18"/>
          </w:rPr>
          <w:id w:val="-140425365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  <w:r w:rsidR="00A178A1">
        <w:rPr>
          <w:rFonts w:ascii="Marianne Light" w:hAnsi="Marianne Light"/>
          <w:sz w:val="18"/>
          <w:szCs w:val="18"/>
        </w:rPr>
        <w:t xml:space="preserve">    </w:t>
      </w:r>
      <w:r w:rsidR="00B04EE1" w:rsidRPr="00217658">
        <w:rPr>
          <w:rFonts w:ascii="Marianne Light" w:hAnsi="Marianne Light"/>
          <w:sz w:val="18"/>
          <w:szCs w:val="18"/>
        </w:rPr>
        <w:t>Nom et s</w:t>
      </w:r>
      <w:r w:rsidRPr="00217658">
        <w:rPr>
          <w:rFonts w:ascii="Marianne Light" w:hAnsi="Marianne Light"/>
          <w:sz w:val="18"/>
          <w:szCs w:val="18"/>
        </w:rPr>
        <w:t xml:space="preserve">ignature : </w:t>
      </w:r>
      <w:sdt>
        <w:sdtPr>
          <w:rPr>
            <w:rFonts w:ascii="Marianne Light" w:hAnsi="Marianne Light"/>
            <w:sz w:val="18"/>
            <w:szCs w:val="18"/>
          </w:rPr>
          <w:id w:val="-1337608949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Marianne Light" w:hAnsi="Marianne Light"/>
          <w:sz w:val="18"/>
          <w:szCs w:val="18"/>
        </w:rPr>
        <w:id w:val="1613546539"/>
        <w:showingPlcHdr/>
        <w:picture/>
      </w:sdtPr>
      <w:sdtEndPr/>
      <w:sdtContent>
        <w:p w14:paraId="58DECC19" w14:textId="6287F760" w:rsidR="00442693" w:rsidRPr="00217658" w:rsidRDefault="00442693" w:rsidP="002363ED">
          <w:pPr>
            <w:spacing w:after="0" w:line="249" w:lineRule="exact"/>
            <w:textAlignment w:val="baseline"/>
            <w:rPr>
              <w:rFonts w:ascii="Marianne Light" w:hAnsi="Marianne Light"/>
              <w:sz w:val="18"/>
              <w:szCs w:val="18"/>
            </w:rPr>
          </w:pPr>
          <w:r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71ED6167" wp14:editId="4B716B58">
                <wp:extent cx="1903095" cy="180621"/>
                <wp:effectExtent l="0" t="0" r="190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177" cy="1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365E05" w14:textId="47345231" w:rsidR="000E0443" w:rsidRPr="00217658" w:rsidRDefault="000E0443" w:rsidP="002363ED">
      <w:pPr>
        <w:spacing w:after="0" w:line="249" w:lineRule="exact"/>
        <w:textAlignment w:val="baseline"/>
        <w:rPr>
          <w:rFonts w:ascii="Marianne Light" w:hAnsi="Marianne Light"/>
          <w:sz w:val="18"/>
          <w:szCs w:val="18"/>
        </w:rPr>
      </w:pPr>
    </w:p>
    <w:p w14:paraId="11BBEC43" w14:textId="77777777" w:rsidR="00AD22FB" w:rsidRPr="00217658" w:rsidRDefault="00AD22FB" w:rsidP="002363ED">
      <w:pPr>
        <w:spacing w:after="0" w:line="249" w:lineRule="exact"/>
        <w:textAlignment w:val="baseline"/>
        <w:rPr>
          <w:rFonts w:ascii="Marianne Light" w:hAnsi="Marianne Light"/>
          <w:b/>
          <w:bCs/>
          <w:sz w:val="18"/>
          <w:szCs w:val="18"/>
        </w:rPr>
      </w:pPr>
    </w:p>
    <w:p w14:paraId="71636E6C" w14:textId="77777777" w:rsidR="0091254A" w:rsidRPr="00217658" w:rsidRDefault="0091254A" w:rsidP="006C59D0">
      <w:pPr>
        <w:spacing w:after="120" w:line="249" w:lineRule="exact"/>
        <w:textAlignment w:val="baseline"/>
        <w:rPr>
          <w:rFonts w:ascii="Marianne" w:hAnsi="Marianne"/>
          <w:b/>
          <w:bCs/>
          <w:sz w:val="18"/>
          <w:szCs w:val="18"/>
        </w:rPr>
      </w:pPr>
      <w:r w:rsidRPr="00217658">
        <w:rPr>
          <w:rFonts w:ascii="Marianne" w:hAnsi="Marianne"/>
          <w:b/>
          <w:bCs/>
          <w:sz w:val="18"/>
          <w:szCs w:val="18"/>
        </w:rPr>
        <w:t>Le dossier adressé à la DSDEN d’origine contient OBLIGATOIREMENT les éléments suivants</w:t>
      </w:r>
      <w:r w:rsidRPr="00217658">
        <w:rPr>
          <w:rFonts w:ascii="Marianne" w:hAnsi="Marianne" w:cs="Calibri"/>
          <w:b/>
          <w:bCs/>
          <w:sz w:val="18"/>
          <w:szCs w:val="18"/>
        </w:rPr>
        <w:t> </w:t>
      </w:r>
      <w:r w:rsidRPr="00217658">
        <w:rPr>
          <w:rFonts w:ascii="Marianne" w:hAnsi="Marianne"/>
          <w:b/>
          <w:bCs/>
          <w:sz w:val="18"/>
          <w:szCs w:val="18"/>
        </w:rPr>
        <w:t>: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560"/>
      </w:tblGrid>
      <w:tr w:rsidR="009E373C" w:rsidRPr="00217658" w14:paraId="0243059B" w14:textId="77777777" w:rsidTr="00FF5BEC">
        <w:trPr>
          <w:trHeight w:val="25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02C42" w14:textId="77777777" w:rsidR="009E373C" w:rsidRPr="00217658" w:rsidRDefault="009E373C" w:rsidP="002363ED">
            <w:pPr>
              <w:spacing w:after="0"/>
              <w:jc w:val="center"/>
              <w:rPr>
                <w:rFonts w:ascii="Marianne Light" w:hAnsi="Marianne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FE9FBD" w14:textId="77777777" w:rsidR="009E373C" w:rsidRPr="00217658" w:rsidRDefault="009E373C" w:rsidP="002363ED">
            <w:pPr>
              <w:spacing w:after="0"/>
              <w:jc w:val="center"/>
              <w:rPr>
                <w:rFonts w:ascii="Marianne" w:hAnsi="Marianne"/>
                <w:b/>
                <w:color w:val="000000"/>
                <w:sz w:val="18"/>
                <w:szCs w:val="18"/>
              </w:rPr>
            </w:pPr>
            <w:r w:rsidRPr="00217658">
              <w:rPr>
                <w:rFonts w:ascii="Marianne" w:hAnsi="Marianne"/>
                <w:b/>
                <w:color w:val="000000"/>
                <w:sz w:val="18"/>
                <w:szCs w:val="18"/>
              </w:rPr>
              <w:t>EANA</w:t>
            </w:r>
          </w:p>
        </w:tc>
      </w:tr>
      <w:tr w:rsidR="009E373C" w:rsidRPr="00217658" w14:paraId="60086BEB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CD05" w14:textId="77777777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Présent dossier complété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Marianne Light" w:hAnsi="Marianne Light"/>
                <w:color w:val="000000"/>
                <w:sz w:val="18"/>
                <w:szCs w:val="18"/>
              </w:rPr>
              <w:id w:val="-1699538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81E1F" w14:textId="48BEA9B8" w:rsidR="009E373C" w:rsidRPr="00217658" w:rsidRDefault="00442693" w:rsidP="00C22B4A">
                <w:pPr>
                  <w:spacing w:after="0"/>
                  <w:jc w:val="center"/>
                  <w:rPr>
                    <w:rFonts w:ascii="Marianne Light" w:hAnsi="Marianne Light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E373C" w:rsidRPr="00217658" w14:paraId="7DE2078E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FC59" w14:textId="77777777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Copie de la fiche préparatoire à l’affectation (annexe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Marianne Light" w:hAnsi="Marianne Light"/>
                <w:color w:val="000000"/>
                <w:sz w:val="18"/>
                <w:szCs w:val="18"/>
              </w:rPr>
              <w:id w:val="171499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DC457" w14:textId="49671EE8" w:rsidR="009E373C" w:rsidRPr="00217658" w:rsidRDefault="00442693" w:rsidP="00C22B4A">
                <w:pPr>
                  <w:spacing w:after="0"/>
                  <w:jc w:val="center"/>
                  <w:rPr>
                    <w:rFonts w:ascii="Marianne Light" w:hAnsi="Marianne Light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E373C" w:rsidRPr="00217658" w14:paraId="5DB21595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DD80" w14:textId="5CC32E08" w:rsidR="009E373C" w:rsidRPr="00217658" w:rsidRDefault="00A178A1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>
              <w:rPr>
                <w:rFonts w:ascii="Marianne Light" w:hAnsi="Marianne Light"/>
                <w:color w:val="000000"/>
                <w:sz w:val="18"/>
                <w:szCs w:val="18"/>
              </w:rPr>
              <w:t>Derniers b</w:t>
            </w:r>
            <w:r w:rsidR="009E373C" w:rsidRPr="00217658">
              <w:rPr>
                <w:rFonts w:ascii="Marianne Light" w:hAnsi="Marianne Light"/>
                <w:color w:val="000000"/>
                <w:sz w:val="18"/>
                <w:szCs w:val="18"/>
              </w:rPr>
              <w:t>ulletins scolaires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66EB5" w14:textId="4D2C8E2A" w:rsidR="009E373C" w:rsidRPr="00217658" w:rsidRDefault="00EF3F9D" w:rsidP="00C22B4A">
            <w:pPr>
              <w:spacing w:after="0"/>
              <w:jc w:val="center"/>
              <w:rPr>
                <w:rFonts w:ascii="Marianne Light" w:hAnsi="Marianne Light"/>
                <w:color w:val="000000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color w:val="000000"/>
                  <w:sz w:val="18"/>
                  <w:szCs w:val="18"/>
                </w:rPr>
                <w:id w:val="-11450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9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78A1"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 si possible</w:t>
            </w:r>
          </w:p>
        </w:tc>
      </w:tr>
      <w:tr w:rsidR="009E373C" w:rsidRPr="00217658" w14:paraId="51BC0236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3A47" w14:textId="7E28D0EF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Attestation de stage ou fiche liaison établissement accueil-origine</w:t>
            </w:r>
            <w:r w:rsidRPr="0021765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(annexe </w:t>
            </w:r>
            <w:r w:rsidR="00A92869">
              <w:rPr>
                <w:rFonts w:ascii="Marianne Light" w:hAnsi="Marianne Light"/>
                <w:color w:val="000000"/>
                <w:sz w:val="18"/>
                <w:szCs w:val="18"/>
              </w:rPr>
              <w:t>20</w:t>
            </w: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9507" w14:textId="683D26DA" w:rsidR="009E373C" w:rsidRPr="00217658" w:rsidRDefault="009E373C" w:rsidP="00C22B4A">
            <w:pPr>
              <w:spacing w:after="0"/>
              <w:jc w:val="center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sym w:font="Wingdings" w:char="F0A8"/>
            </w: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 si possible</w:t>
            </w:r>
          </w:p>
        </w:tc>
      </w:tr>
      <w:tr w:rsidR="009E373C" w:rsidRPr="00217658" w14:paraId="1ED25287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B533" w14:textId="396F77AC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Fiche parcours Avenir (annexe </w:t>
            </w:r>
            <w:r w:rsidR="00A92869">
              <w:rPr>
                <w:rFonts w:ascii="Marianne Light" w:hAnsi="Marianne Light"/>
                <w:color w:val="000000"/>
                <w:sz w:val="18"/>
                <w:szCs w:val="18"/>
              </w:rPr>
              <w:t>21</w:t>
            </w: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D285E" w14:textId="65B573DF" w:rsidR="009E373C" w:rsidRPr="00217658" w:rsidRDefault="00EF3F9D" w:rsidP="00C22B4A">
            <w:pPr>
              <w:spacing w:after="0"/>
              <w:jc w:val="center"/>
              <w:rPr>
                <w:rFonts w:ascii="Marianne Light" w:hAnsi="Marianne Light"/>
                <w:color w:val="000000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color w:val="000000"/>
                  <w:sz w:val="18"/>
                  <w:szCs w:val="18"/>
                </w:rPr>
                <w:id w:val="-13210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69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373C" w:rsidRPr="00217658">
              <w:rPr>
                <w:rFonts w:ascii="Marianne Light" w:hAnsi="Marianne Light"/>
                <w:color w:val="000000"/>
                <w:sz w:val="18"/>
                <w:szCs w:val="18"/>
              </w:rPr>
              <w:t xml:space="preserve"> si possible</w:t>
            </w:r>
          </w:p>
        </w:tc>
      </w:tr>
      <w:tr w:rsidR="009E373C" w:rsidRPr="00217658" w14:paraId="2E819629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740" w14:textId="77777777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Fiche de positionnement avec éléments de scolarité antérieure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Marianne Light" w:hAnsi="Marianne Light"/>
                <w:color w:val="000000"/>
                <w:sz w:val="18"/>
                <w:szCs w:val="18"/>
              </w:rPr>
              <w:id w:val="-183390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6BA31" w14:textId="214B1E9B" w:rsidR="009E373C" w:rsidRPr="00217658" w:rsidRDefault="00442693" w:rsidP="00C22B4A">
                <w:pPr>
                  <w:spacing w:after="0"/>
                  <w:jc w:val="center"/>
                  <w:rPr>
                    <w:rFonts w:ascii="Marianne Light" w:hAnsi="Marianne Light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9E373C" w:rsidRPr="00217658" w14:paraId="3F813ED6" w14:textId="77777777" w:rsidTr="00C22B4A">
        <w:trPr>
          <w:trHeight w:val="283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6AC1" w14:textId="77777777" w:rsidR="009E373C" w:rsidRPr="00217658" w:rsidRDefault="009E373C" w:rsidP="00C22B4A">
            <w:pPr>
              <w:spacing w:after="0"/>
              <w:rPr>
                <w:rFonts w:ascii="Marianne Light" w:hAnsi="Marianne Light"/>
                <w:color w:val="000000"/>
                <w:sz w:val="18"/>
                <w:szCs w:val="18"/>
              </w:rPr>
            </w:pPr>
            <w:r w:rsidRPr="00217658">
              <w:rPr>
                <w:rFonts w:ascii="Marianne Light" w:hAnsi="Marianne Light"/>
                <w:color w:val="000000"/>
                <w:sz w:val="18"/>
                <w:szCs w:val="18"/>
              </w:rPr>
              <w:t>Autres éléments de nature pédagogique et motivationnelle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sdt>
            <w:sdtPr>
              <w:rPr>
                <w:rFonts w:ascii="Marianne Light" w:hAnsi="Marianne Light"/>
                <w:color w:val="000000"/>
                <w:sz w:val="18"/>
                <w:szCs w:val="18"/>
              </w:rPr>
              <w:id w:val="-6475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E3482" w14:textId="7C18643E" w:rsidR="009E373C" w:rsidRPr="00217658" w:rsidRDefault="00442693" w:rsidP="00C22B4A">
                <w:pPr>
                  <w:spacing w:after="0"/>
                  <w:jc w:val="center"/>
                  <w:rPr>
                    <w:rFonts w:ascii="Marianne Light" w:hAnsi="Marianne Light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0D2A1056" w14:textId="676F35BA" w:rsidR="00442693" w:rsidRDefault="00442693" w:rsidP="006C59D0">
      <w:pPr>
        <w:spacing w:after="240" w:line="249" w:lineRule="exact"/>
        <w:ind w:left="-284"/>
        <w:jc w:val="center"/>
        <w:textAlignment w:val="baseline"/>
        <w:rPr>
          <w:rFonts w:ascii="Marianne" w:hAnsi="Marianne"/>
          <w:b/>
          <w:sz w:val="18"/>
          <w:szCs w:val="18"/>
          <w:u w:val="single"/>
        </w:rPr>
      </w:pPr>
    </w:p>
    <w:p w14:paraId="306D0E0B" w14:textId="77777777" w:rsidR="00442693" w:rsidRDefault="00442693">
      <w:pPr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br w:type="page"/>
      </w:r>
    </w:p>
    <w:p w14:paraId="5C5468E3" w14:textId="22B4CD05" w:rsidR="005E67AD" w:rsidRPr="00217658" w:rsidRDefault="0091254A" w:rsidP="006C59D0">
      <w:pPr>
        <w:spacing w:after="240" w:line="249" w:lineRule="exact"/>
        <w:ind w:left="-284"/>
        <w:jc w:val="center"/>
        <w:textAlignment w:val="baseline"/>
        <w:rPr>
          <w:rFonts w:ascii="Marianne" w:hAnsi="Marianne"/>
          <w:b/>
          <w:sz w:val="18"/>
          <w:szCs w:val="18"/>
          <w:u w:val="single"/>
        </w:rPr>
      </w:pPr>
      <w:r w:rsidRPr="00217658">
        <w:rPr>
          <w:rFonts w:ascii="Marianne" w:hAnsi="Marianne"/>
          <w:b/>
          <w:sz w:val="18"/>
          <w:szCs w:val="18"/>
          <w:u w:val="single"/>
        </w:rPr>
        <w:lastRenderedPageBreak/>
        <w:t>AVIS DE LA COMMISSION PRE-PAM</w:t>
      </w:r>
      <w:r w:rsidR="009E373C" w:rsidRPr="00217658">
        <w:rPr>
          <w:rFonts w:ascii="Marianne" w:hAnsi="Marianne"/>
          <w:b/>
          <w:sz w:val="18"/>
          <w:szCs w:val="18"/>
          <w:u w:val="single"/>
        </w:rPr>
        <w:t xml:space="preserve"> EANA</w:t>
      </w:r>
    </w:p>
    <w:p w14:paraId="2D48C1CE" w14:textId="77FE5B29" w:rsidR="00B04EE1" w:rsidRPr="00217658" w:rsidRDefault="00B04EE1" w:rsidP="009E373C">
      <w:pPr>
        <w:spacing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Nom, prénom</w:t>
      </w:r>
      <w:r w:rsidRPr="00217658">
        <w:rPr>
          <w:rFonts w:ascii="Calibri" w:hAnsi="Calibri" w:cs="Calibri"/>
          <w:sz w:val="18"/>
          <w:szCs w:val="18"/>
        </w:rPr>
        <w:t> </w:t>
      </w:r>
      <w:r w:rsidR="00D63517" w:rsidRPr="00217658">
        <w:rPr>
          <w:rFonts w:ascii="Marianne Light" w:hAnsi="Marianne Light"/>
          <w:sz w:val="18"/>
          <w:szCs w:val="18"/>
        </w:rPr>
        <w:t xml:space="preserve">de l’élève </w:t>
      </w:r>
      <w:r w:rsidRPr="00217658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393198039"/>
          <w:placeholder>
            <w:docPart w:val="DefaultPlaceholder_-1854013440"/>
          </w:placeholder>
          <w:showingPlcHdr/>
          <w:text/>
        </w:sdtPr>
        <w:sdtEndPr/>
        <w:sdtContent>
          <w:r w:rsidR="00442693" w:rsidRPr="001713F6">
            <w:rPr>
              <w:rStyle w:val="Textedelespacerserv"/>
            </w:rPr>
            <w:t>Cliquez ou appuyez ici pour entrer du texte.</w:t>
          </w:r>
        </w:sdtContent>
      </w:sdt>
    </w:p>
    <w:p w14:paraId="5B3FC08B" w14:textId="77777777" w:rsidR="0091254A" w:rsidRPr="00217658" w:rsidRDefault="0091254A" w:rsidP="009E373C">
      <w:pPr>
        <w:spacing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L’examen de la situation de </w:t>
      </w:r>
      <w:r w:rsidR="009E373C" w:rsidRPr="00217658">
        <w:rPr>
          <w:rFonts w:ascii="Marianne Light" w:hAnsi="Marianne Light"/>
          <w:sz w:val="18"/>
          <w:szCs w:val="18"/>
        </w:rPr>
        <w:t xml:space="preserve">l’élève conduit </w:t>
      </w:r>
      <w:r w:rsidRPr="00217658">
        <w:rPr>
          <w:rFonts w:ascii="Marianne Light" w:hAnsi="Marianne Light"/>
          <w:sz w:val="18"/>
          <w:szCs w:val="18"/>
        </w:rPr>
        <w:t>à l’apport des éléments de notation</w:t>
      </w:r>
      <w:r w:rsidRPr="00217658">
        <w:rPr>
          <w:rFonts w:ascii="Calibri" w:hAnsi="Calibri" w:cs="Calibri"/>
          <w:sz w:val="18"/>
          <w:szCs w:val="18"/>
        </w:rPr>
        <w:t> </w:t>
      </w:r>
      <w:r w:rsidRPr="00217658">
        <w:rPr>
          <w:rFonts w:ascii="Marianne Light" w:hAnsi="Marianne Light"/>
          <w:sz w:val="18"/>
          <w:szCs w:val="18"/>
        </w:rPr>
        <w:t xml:space="preserve">suivants : </w:t>
      </w:r>
    </w:p>
    <w:p w14:paraId="37CA83FD" w14:textId="77777777" w:rsidR="00B04EE1" w:rsidRPr="00217658" w:rsidRDefault="00B04EE1" w:rsidP="00B04EE1">
      <w:pPr>
        <w:spacing w:line="249" w:lineRule="exact"/>
        <w:ind w:left="142" w:hanging="142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Compétences du socle</w:t>
      </w:r>
    </w:p>
    <w:tbl>
      <w:tblPr>
        <w:tblStyle w:val="Grilledutableau"/>
        <w:tblW w:w="9639" w:type="dxa"/>
        <w:tblLook w:val="01E0" w:firstRow="1" w:lastRow="1" w:firstColumn="1" w:lastColumn="1" w:noHBand="0" w:noVBand="0"/>
      </w:tblPr>
      <w:tblGrid>
        <w:gridCol w:w="4529"/>
        <w:gridCol w:w="1275"/>
        <w:gridCol w:w="1275"/>
        <w:gridCol w:w="1285"/>
        <w:gridCol w:w="1275"/>
      </w:tblGrid>
      <w:tr w:rsidR="00B04EE1" w:rsidRPr="00217658" w14:paraId="27D36CA0" w14:textId="77777777" w:rsidTr="00FF5BEC">
        <w:trPr>
          <w:trHeight w:val="567"/>
        </w:trPr>
        <w:tc>
          <w:tcPr>
            <w:tcW w:w="4536" w:type="dxa"/>
            <w:hideMark/>
          </w:tcPr>
          <w:p w14:paraId="6F366589" w14:textId="77777777" w:rsidR="00B04EE1" w:rsidRPr="004A0F52" w:rsidRDefault="00B04EE1" w:rsidP="00154412">
            <w:pPr>
              <w:ind w:left="142" w:firstLine="270"/>
              <w:rPr>
                <w:rFonts w:ascii="Marianne Light" w:eastAsia="Calibri" w:hAnsi="Marianne Light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14E236CD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55D1E07" w14:textId="77777777" w:rsidR="00B04EE1" w:rsidRPr="004A0F52" w:rsidRDefault="00B04EE1" w:rsidP="00154412">
            <w:pPr>
              <w:ind w:left="142" w:hanging="142"/>
              <w:jc w:val="center"/>
              <w:rPr>
                <w:rFonts w:ascii="Marianne" w:hAnsi="Marianne"/>
                <w:b/>
                <w:color w:val="231F20"/>
                <w:kern w:val="24"/>
                <w:sz w:val="18"/>
                <w:szCs w:val="18"/>
              </w:rPr>
            </w:pPr>
            <w:r w:rsidRPr="004A0F52">
              <w:rPr>
                <w:rFonts w:ascii="Marianne" w:hAnsi="Marianne"/>
                <w:b/>
                <w:color w:val="231F20"/>
                <w:spacing w:val="-2"/>
                <w:kern w:val="24"/>
                <w:sz w:val="18"/>
                <w:szCs w:val="18"/>
              </w:rPr>
              <w:t>Maîtris</w:t>
            </w:r>
            <w:r w:rsidRPr="004A0F52">
              <w:rPr>
                <w:rFonts w:ascii="Marianne" w:hAnsi="Marianne"/>
                <w:b/>
                <w:color w:val="231F20"/>
                <w:kern w:val="24"/>
                <w:sz w:val="18"/>
                <w:szCs w:val="18"/>
              </w:rPr>
              <w:t>e</w:t>
            </w:r>
          </w:p>
          <w:p w14:paraId="2055DE4B" w14:textId="77777777" w:rsidR="00B04EE1" w:rsidRPr="004A0F52" w:rsidRDefault="00B04EE1" w:rsidP="00154412">
            <w:pPr>
              <w:ind w:left="142" w:hanging="142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4A0F52">
              <w:rPr>
                <w:rFonts w:ascii="Marianne" w:hAnsi="Marianne"/>
                <w:b/>
                <w:color w:val="231F20"/>
                <w:kern w:val="24"/>
                <w:sz w:val="18"/>
                <w:szCs w:val="18"/>
              </w:rPr>
              <w:t>i</w:t>
            </w:r>
            <w:r w:rsidRPr="004A0F52">
              <w:rPr>
                <w:rFonts w:ascii="Marianne" w:hAnsi="Marianne"/>
                <w:b/>
                <w:color w:val="231F20"/>
                <w:spacing w:val="-2"/>
                <w:kern w:val="24"/>
                <w:sz w:val="18"/>
                <w:szCs w:val="18"/>
              </w:rPr>
              <w:t>nsuffisan</w:t>
            </w:r>
            <w:r w:rsidRPr="004A0F52">
              <w:rPr>
                <w:rFonts w:ascii="Marianne" w:hAnsi="Marianne"/>
                <w:b/>
                <w:color w:val="231F20"/>
                <w:spacing w:val="-4"/>
                <w:kern w:val="24"/>
                <w:sz w:val="18"/>
                <w:szCs w:val="18"/>
              </w:rPr>
              <w:t>t</w:t>
            </w:r>
            <w:r w:rsidRPr="004A0F52">
              <w:rPr>
                <w:rFonts w:ascii="Marianne" w:hAnsi="Marianne"/>
                <w:b/>
                <w:color w:val="231F20"/>
                <w:kern w:val="24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193D9E5E" w14:textId="77777777" w:rsidR="00B04EE1" w:rsidRPr="00217658" w:rsidRDefault="00B04EE1" w:rsidP="00154412">
            <w:pPr>
              <w:ind w:left="142" w:hanging="142"/>
              <w:jc w:val="center"/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</w:pPr>
            <w:r w:rsidRPr="00217658">
              <w:rPr>
                <w:rFonts w:ascii="Marianne" w:eastAsia="Arial" w:hAnsi="Marianne"/>
                <w:b/>
                <w:color w:val="231F20"/>
                <w:spacing w:val="-2"/>
                <w:kern w:val="24"/>
                <w:sz w:val="18"/>
                <w:szCs w:val="18"/>
              </w:rPr>
              <w:t>Maîtris</w:t>
            </w:r>
            <w:r w:rsidRPr="00217658"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  <w:t>e</w:t>
            </w:r>
          </w:p>
          <w:p w14:paraId="6BF13BAF" w14:textId="77777777" w:rsidR="00B04EE1" w:rsidRPr="00217658" w:rsidRDefault="00B04EE1" w:rsidP="00154412">
            <w:pPr>
              <w:ind w:left="142" w:hanging="142"/>
              <w:jc w:val="center"/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</w:pPr>
            <w:r w:rsidRPr="00217658">
              <w:rPr>
                <w:rFonts w:ascii="Marianne" w:eastAsia="Arial" w:hAnsi="Marianne"/>
                <w:b/>
                <w:color w:val="231F20"/>
                <w:spacing w:val="-2"/>
                <w:kern w:val="24"/>
                <w:sz w:val="18"/>
                <w:szCs w:val="18"/>
              </w:rPr>
              <w:t>fragile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08BA9FA" w14:textId="77777777" w:rsidR="00B04EE1" w:rsidRPr="00217658" w:rsidRDefault="00B04EE1" w:rsidP="00154412">
            <w:pPr>
              <w:ind w:left="142" w:hanging="142"/>
              <w:jc w:val="center"/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</w:pPr>
            <w:r w:rsidRPr="00217658">
              <w:rPr>
                <w:rFonts w:ascii="Marianne" w:eastAsia="Arial" w:hAnsi="Marianne"/>
                <w:b/>
                <w:color w:val="231F20"/>
                <w:spacing w:val="-2"/>
                <w:kern w:val="24"/>
                <w:sz w:val="18"/>
                <w:szCs w:val="18"/>
              </w:rPr>
              <w:t>Maîtris</w:t>
            </w:r>
            <w:r w:rsidRPr="00217658"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  <w:t>e</w:t>
            </w:r>
          </w:p>
          <w:p w14:paraId="2904A9F9" w14:textId="77777777" w:rsidR="00B04EE1" w:rsidRPr="00217658" w:rsidRDefault="00B04EE1" w:rsidP="00154412">
            <w:pPr>
              <w:ind w:left="142" w:hanging="142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217658">
              <w:rPr>
                <w:rFonts w:ascii="Marianne" w:eastAsia="Arial" w:hAnsi="Marianne"/>
                <w:b/>
                <w:color w:val="231F20"/>
                <w:spacing w:val="-2"/>
                <w:kern w:val="24"/>
                <w:sz w:val="18"/>
                <w:szCs w:val="18"/>
              </w:rPr>
              <w:t>satisfaisan</w:t>
            </w:r>
            <w:r w:rsidRPr="00217658">
              <w:rPr>
                <w:rFonts w:ascii="Marianne" w:eastAsia="Arial" w:hAnsi="Marianne"/>
                <w:b/>
                <w:color w:val="231F20"/>
                <w:spacing w:val="-4"/>
                <w:kern w:val="24"/>
                <w:sz w:val="18"/>
                <w:szCs w:val="18"/>
              </w:rPr>
              <w:t>t</w:t>
            </w:r>
            <w:r w:rsidRPr="00217658"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32F97A3E" w14:textId="77777777" w:rsidR="00B04EE1" w:rsidRPr="00217658" w:rsidRDefault="00B04EE1" w:rsidP="00154412">
            <w:pPr>
              <w:ind w:left="142" w:hanging="142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217658">
              <w:rPr>
                <w:rFonts w:ascii="Marianne" w:eastAsia="Arial" w:hAnsi="Marianne"/>
                <w:b/>
                <w:color w:val="231F20"/>
                <w:spacing w:val="-14"/>
                <w:kern w:val="24"/>
                <w:sz w:val="18"/>
                <w:szCs w:val="18"/>
              </w:rPr>
              <w:t>T</w:t>
            </w:r>
            <w:r w:rsidRPr="00217658">
              <w:rPr>
                <w:rFonts w:ascii="Marianne" w:eastAsia="Arial" w:hAnsi="Marianne"/>
                <w:b/>
                <w:color w:val="231F20"/>
                <w:spacing w:val="-1"/>
                <w:kern w:val="24"/>
                <w:sz w:val="18"/>
                <w:szCs w:val="18"/>
              </w:rPr>
              <w:t>rè</w:t>
            </w:r>
            <w:r w:rsidRPr="00217658"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  <w:t>s</w:t>
            </w:r>
            <w:r w:rsidRPr="00217658">
              <w:rPr>
                <w:rFonts w:ascii="Marianne" w:eastAsia="Arial" w:hAnsi="Marianne"/>
                <w:b/>
                <w:color w:val="231F20"/>
                <w:spacing w:val="-4"/>
                <w:kern w:val="24"/>
                <w:sz w:val="18"/>
                <w:szCs w:val="18"/>
              </w:rPr>
              <w:t xml:space="preserve"> </w:t>
            </w:r>
            <w:r w:rsidRPr="00217658">
              <w:rPr>
                <w:rFonts w:ascii="Marianne" w:eastAsia="Arial" w:hAnsi="Marianne"/>
                <w:b/>
                <w:color w:val="231F20"/>
                <w:spacing w:val="-1"/>
                <w:kern w:val="24"/>
                <w:sz w:val="18"/>
                <w:szCs w:val="18"/>
              </w:rPr>
              <w:t>bonn</w:t>
            </w:r>
            <w:r w:rsidRPr="00217658">
              <w:rPr>
                <w:rFonts w:ascii="Marianne" w:eastAsia="Arial" w:hAnsi="Marianne"/>
                <w:b/>
                <w:color w:val="231F20"/>
                <w:kern w:val="24"/>
                <w:sz w:val="18"/>
                <w:szCs w:val="18"/>
              </w:rPr>
              <w:t>e</w:t>
            </w:r>
            <w:r w:rsidRPr="00217658">
              <w:rPr>
                <w:rFonts w:ascii="Marianne" w:eastAsia="Arial" w:hAnsi="Marianne"/>
                <w:b/>
                <w:color w:val="231F20"/>
                <w:spacing w:val="24"/>
                <w:kern w:val="24"/>
                <w:sz w:val="18"/>
                <w:szCs w:val="18"/>
              </w:rPr>
              <w:t xml:space="preserve"> </w:t>
            </w:r>
            <w:r w:rsidRPr="00217658">
              <w:rPr>
                <w:rFonts w:ascii="Marianne" w:eastAsia="Arial" w:hAnsi="Marianne"/>
                <w:b/>
                <w:color w:val="231F20"/>
                <w:spacing w:val="-2"/>
                <w:kern w:val="24"/>
                <w:sz w:val="18"/>
                <w:szCs w:val="18"/>
              </w:rPr>
              <w:t>maîtrise</w:t>
            </w:r>
          </w:p>
        </w:tc>
      </w:tr>
      <w:tr w:rsidR="00B04EE1" w:rsidRPr="00217658" w14:paraId="7CB8E373" w14:textId="77777777" w:rsidTr="00442693">
        <w:trPr>
          <w:trHeight w:val="680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74FAF044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spacing w:val="-2"/>
                <w:kern w:val="24"/>
                <w:sz w:val="18"/>
                <w:szCs w:val="18"/>
              </w:rPr>
              <w:t>A - Comprendre, s’exprimer en utilisant la langue française à l’oral et à l’écrit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19425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59E05F1B" w14:textId="0EF6BF88" w:rsidR="00B04EE1" w:rsidRPr="004A0F52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02914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FAD7923" w14:textId="03F24A62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185393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D0CDD87" w14:textId="101A0DDA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88471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419B4528" w14:textId="68D4C6DF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15138DB1" w14:textId="77777777" w:rsidTr="00442693">
        <w:trPr>
          <w:trHeight w:val="680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5BFA9D66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hAnsi="Marianne Light"/>
                <w:color w:val="231F20"/>
                <w:spacing w:val="-3"/>
                <w:kern w:val="24"/>
                <w:sz w:val="18"/>
                <w:szCs w:val="18"/>
              </w:rPr>
              <w:t>B - Comprendre, s’exprimer en utilisant une langue étrangère  et, le cas échéant, une langue régionale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4664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38753E2D" w14:textId="508E08B6" w:rsidR="00B04EE1" w:rsidRPr="004A0F52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161474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4DF2250" w14:textId="2EA3EAE9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6553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7F3401FE" w14:textId="7E78B0DD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1819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93D708D" w14:textId="727F7A98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5D458043" w14:textId="77777777" w:rsidTr="00442693">
        <w:trPr>
          <w:trHeight w:val="680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2A2F892F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spacing w:val="-6"/>
                <w:kern w:val="24"/>
                <w:sz w:val="18"/>
                <w:szCs w:val="18"/>
              </w:rPr>
              <w:t>C - Comprendre, s’exprimer en utilisant les langages mathématiques, scientifiques et informatiques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205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7CAE874B" w14:textId="36FD2E61" w:rsidR="00B04EE1" w:rsidRPr="004A0F52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2730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4E89436D" w14:textId="226FDFF3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05489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2EC9E1E" w14:textId="634595AD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4503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4A7A9F7E" w14:textId="3BD5668C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0877B542" w14:textId="77777777" w:rsidTr="00442693">
        <w:trPr>
          <w:trHeight w:val="680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4E5672DD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spacing w:val="-2"/>
                <w:kern w:val="24"/>
                <w:sz w:val="18"/>
                <w:szCs w:val="18"/>
              </w:rPr>
              <w:t>D - Comprendre, s’exprimer en utilisant les langages des arts et du corps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12479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65817108" w14:textId="3B997251" w:rsidR="00B04EE1" w:rsidRPr="004A0F52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203206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31DA3D90" w14:textId="0BB22005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121634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1C78883E" w14:textId="67128D1E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21345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570F7E93" w14:textId="2E115BA0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6AC31A2E" w14:textId="77777777" w:rsidTr="00442693">
        <w:trPr>
          <w:trHeight w:val="680"/>
        </w:trPr>
        <w:tc>
          <w:tcPr>
            <w:tcW w:w="4536" w:type="dxa"/>
            <w:shd w:val="clear" w:color="auto" w:fill="BBC5E5" w:themeFill="accent1" w:themeFillTint="66"/>
            <w:vAlign w:val="center"/>
            <w:hideMark/>
          </w:tcPr>
          <w:p w14:paraId="73714F02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</w:rPr>
              <w:t>E - Les méthodes et outils pour apprendre *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47368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5CF0FC1B" w14:textId="30C47C35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0269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240485BB" w14:textId="088F40A6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3023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5C8B1C51" w14:textId="77920E5D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0191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5FCA30E8" w14:textId="11732F21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06807225" w14:textId="77777777" w:rsidTr="00442693">
        <w:trPr>
          <w:trHeight w:val="680"/>
        </w:trPr>
        <w:tc>
          <w:tcPr>
            <w:tcW w:w="4536" w:type="dxa"/>
            <w:shd w:val="clear" w:color="auto" w:fill="BBC5E5" w:themeFill="accent1" w:themeFillTint="66"/>
            <w:vAlign w:val="center"/>
            <w:hideMark/>
          </w:tcPr>
          <w:p w14:paraId="59D0581C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spacing w:val="-2"/>
                <w:kern w:val="24"/>
                <w:sz w:val="18"/>
                <w:szCs w:val="18"/>
              </w:rPr>
              <w:t>F - La formation de la personne et du citoyen *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10491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28D11E9D" w14:textId="388A7C79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8622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79902AD9" w14:textId="3981D9FA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16094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2AC8C16B" w14:textId="1315BA7C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7199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72B0DFA3" w14:textId="59656AAC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74F5BC0F" w14:textId="77777777" w:rsidTr="00442693">
        <w:trPr>
          <w:trHeight w:val="680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08A7A7B9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</w:rPr>
              <w:t xml:space="preserve">G </w:t>
            </w:r>
            <w:r w:rsidRPr="004A0F52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  <w:shd w:val="clear" w:color="auto" w:fill="D9D9D9" w:themeFill="background1" w:themeFillShade="D9"/>
              </w:rPr>
              <w:t>- Les systèmes naturels et les systèmes techniques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77552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22DA131D" w14:textId="25113225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776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231C0E23" w14:textId="6D1ADCC9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49801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06571CF3" w14:textId="2427722B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14828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56FE4DA6" w14:textId="2EF22246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04EE1" w:rsidRPr="00217658" w14:paraId="04E1A07C" w14:textId="77777777" w:rsidTr="00442693">
        <w:trPr>
          <w:trHeight w:val="680"/>
        </w:trPr>
        <w:tc>
          <w:tcPr>
            <w:tcW w:w="4536" w:type="dxa"/>
            <w:shd w:val="clear" w:color="auto" w:fill="BBC5E5" w:themeFill="accent1" w:themeFillTint="66"/>
            <w:vAlign w:val="center"/>
            <w:hideMark/>
          </w:tcPr>
          <w:p w14:paraId="123C74BA" w14:textId="77777777" w:rsidR="00B04EE1" w:rsidRPr="004A0F52" w:rsidRDefault="00B04EE1" w:rsidP="00154412">
            <w:pPr>
              <w:ind w:left="142" w:hanging="142"/>
              <w:rPr>
                <w:rFonts w:ascii="Marianne Light" w:hAnsi="Marianne Light" w:cs="Arial"/>
                <w:sz w:val="18"/>
                <w:szCs w:val="18"/>
              </w:rPr>
            </w:pPr>
            <w:r w:rsidRPr="004A0F52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</w:rPr>
              <w:t xml:space="preserve">H - Les </w:t>
            </w:r>
            <w:r w:rsidRPr="003C0416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  <w:shd w:val="clear" w:color="auto" w:fill="BBC5E5" w:themeFill="accent1" w:themeFillTint="66"/>
              </w:rPr>
              <w:t>représentations du monde</w:t>
            </w:r>
            <w:r w:rsidRPr="004A0F52">
              <w:rPr>
                <w:rFonts w:ascii="Marianne Light" w:eastAsia="Arial" w:hAnsi="Marianne Light"/>
                <w:color w:val="231F20"/>
                <w:kern w:val="24"/>
                <w:sz w:val="18"/>
                <w:szCs w:val="18"/>
              </w:rPr>
              <w:t xml:space="preserve"> et l’activité humaine *</w:t>
            </w:r>
          </w:p>
        </w:tc>
        <w:sdt>
          <w:sdtPr>
            <w:rPr>
              <w:rFonts w:ascii="Marianne Light" w:hAnsi="Marianne Light" w:cs="Arial"/>
              <w:sz w:val="18"/>
              <w:szCs w:val="18"/>
            </w:rPr>
            <w:id w:val="-13453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  <w:hideMark/>
              </w:tcPr>
              <w:p w14:paraId="3456BEFD" w14:textId="5D00837D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81075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7EE9CB52" w14:textId="61C6D449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-20707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6A29F9B4" w14:textId="6BBEBAC2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 w:cs="Arial"/>
              <w:sz w:val="18"/>
              <w:szCs w:val="18"/>
            </w:rPr>
            <w:id w:val="6639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  <w:hideMark/>
              </w:tcPr>
              <w:p w14:paraId="675D6467" w14:textId="39C07E47" w:rsidR="00B04EE1" w:rsidRPr="00217658" w:rsidRDefault="00442693" w:rsidP="00442693">
                <w:pPr>
                  <w:ind w:left="142" w:hanging="142"/>
                  <w:jc w:val="center"/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ED65916" w14:textId="77777777" w:rsidR="00B04EE1" w:rsidRPr="00217658" w:rsidRDefault="00B04EE1" w:rsidP="00C22B4A">
      <w:pPr>
        <w:shd w:val="clear" w:color="auto" w:fill="FFFFFF" w:themeFill="background1"/>
        <w:spacing w:before="60" w:after="0" w:line="249" w:lineRule="exact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 xml:space="preserve">* </w:t>
      </w:r>
      <w:r w:rsidRPr="003C0416">
        <w:rPr>
          <w:rFonts w:ascii="Marianne Light" w:hAnsi="Marianne Light"/>
          <w:b/>
          <w:sz w:val="16"/>
          <w:szCs w:val="16"/>
        </w:rPr>
        <w:t>Évaluations obligatoires pour la prise en compte de la candidature dans Affelnet Lycée pour des vœux du palier 3</w:t>
      </w:r>
      <w:r w:rsidRPr="003C0416">
        <w:rPr>
          <w:rFonts w:ascii="Marianne Light" w:hAnsi="Marianne Light"/>
          <w:b/>
          <w:sz w:val="16"/>
          <w:szCs w:val="16"/>
          <w:vertAlign w:val="superscript"/>
        </w:rPr>
        <w:t>e</w:t>
      </w:r>
    </w:p>
    <w:p w14:paraId="602488FE" w14:textId="3A618744" w:rsidR="0091254A" w:rsidRDefault="0091254A" w:rsidP="006C59D0">
      <w:pPr>
        <w:spacing w:after="0"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</w:p>
    <w:p w14:paraId="4A8F105F" w14:textId="77777777" w:rsidR="003C0416" w:rsidRPr="00217658" w:rsidRDefault="003C0416" w:rsidP="006C59D0">
      <w:pPr>
        <w:spacing w:after="0"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</w:p>
    <w:p w14:paraId="74A8569B" w14:textId="77777777" w:rsidR="0091254A" w:rsidRPr="00217658" w:rsidRDefault="0091254A" w:rsidP="0091254A">
      <w:pPr>
        <w:spacing w:line="249" w:lineRule="exact"/>
        <w:ind w:left="142" w:hanging="142"/>
        <w:textAlignment w:val="baseline"/>
        <w:rPr>
          <w:rFonts w:ascii="Marianne" w:hAnsi="Marianne"/>
          <w:b/>
          <w:sz w:val="18"/>
          <w:szCs w:val="18"/>
        </w:rPr>
      </w:pPr>
      <w:r w:rsidRPr="00217658">
        <w:rPr>
          <w:rFonts w:ascii="Marianne" w:hAnsi="Marianne"/>
          <w:b/>
          <w:sz w:val="18"/>
          <w:szCs w:val="18"/>
        </w:rPr>
        <w:t>Disciplines</w:t>
      </w:r>
    </w:p>
    <w:tbl>
      <w:tblPr>
        <w:tblStyle w:val="Grilledutableau"/>
        <w:tblpPr w:leftFromText="141" w:rightFromText="141" w:vertAnchor="text" w:horzAnchor="margin" w:tblpY="45"/>
        <w:tblW w:w="50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777"/>
        <w:gridCol w:w="784"/>
        <w:gridCol w:w="709"/>
        <w:gridCol w:w="848"/>
        <w:gridCol w:w="711"/>
        <w:gridCol w:w="1133"/>
        <w:gridCol w:w="1135"/>
        <w:gridCol w:w="848"/>
        <w:gridCol w:w="852"/>
        <w:gridCol w:w="850"/>
      </w:tblGrid>
      <w:tr w:rsidR="00954876" w:rsidRPr="00217658" w14:paraId="3CA5879C" w14:textId="77777777" w:rsidTr="00BC0D78">
        <w:trPr>
          <w:trHeight w:val="537"/>
        </w:trPr>
        <w:tc>
          <w:tcPr>
            <w:tcW w:w="513" w:type="pct"/>
            <w:shd w:val="clear" w:color="auto" w:fill="BBC5E5" w:themeFill="accent1" w:themeFillTint="66"/>
            <w:vAlign w:val="center"/>
          </w:tcPr>
          <w:p w14:paraId="790F6C72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Français *</w:t>
            </w:r>
          </w:p>
        </w:tc>
        <w:tc>
          <w:tcPr>
            <w:tcW w:w="403" w:type="pct"/>
            <w:shd w:val="clear" w:color="auto" w:fill="BBC5E5" w:themeFill="accent1" w:themeFillTint="66"/>
            <w:vAlign w:val="center"/>
          </w:tcPr>
          <w:p w14:paraId="5FC0403B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Maths *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D6D0A25" w14:textId="77777777" w:rsidR="0091254A" w:rsidRPr="004A0F52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4A0F52">
              <w:rPr>
                <w:rFonts w:ascii="Marianne Light" w:hAnsi="Marianne Light"/>
                <w:sz w:val="18"/>
                <w:szCs w:val="18"/>
              </w:rPr>
              <w:t>H-Géo</w:t>
            </w:r>
          </w:p>
        </w:tc>
        <w:tc>
          <w:tcPr>
            <w:tcW w:w="368" w:type="pct"/>
            <w:shd w:val="clear" w:color="auto" w:fill="BBC5E5" w:themeFill="accent1" w:themeFillTint="66"/>
            <w:vAlign w:val="center"/>
          </w:tcPr>
          <w:p w14:paraId="0B2B312B" w14:textId="77777777" w:rsidR="0091254A" w:rsidRPr="004A0F52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4A0F52">
              <w:rPr>
                <w:rFonts w:ascii="Marianne Light" w:hAnsi="Marianne Light"/>
                <w:sz w:val="18"/>
                <w:szCs w:val="18"/>
              </w:rPr>
              <w:t>LV1 *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1309FEB0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LV2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017C6508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EPS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1C3C9523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Arts plastiques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5B322027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Éducation musicale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2D08659A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SVT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362E969E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Techno.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45504CA" w14:textId="77777777" w:rsidR="0091254A" w:rsidRPr="00217658" w:rsidRDefault="0091254A" w:rsidP="00AD22FB">
            <w:pPr>
              <w:ind w:left="142" w:hanging="142"/>
              <w:jc w:val="center"/>
              <w:rPr>
                <w:rFonts w:ascii="Marianne Light" w:hAnsi="Marianne Light"/>
                <w:sz w:val="18"/>
                <w:szCs w:val="18"/>
              </w:rPr>
            </w:pPr>
            <w:r w:rsidRPr="00217658">
              <w:rPr>
                <w:rFonts w:ascii="Marianne Light" w:hAnsi="Marianne Light"/>
                <w:sz w:val="18"/>
                <w:szCs w:val="18"/>
              </w:rPr>
              <w:t>Physique Chimie</w:t>
            </w:r>
          </w:p>
        </w:tc>
      </w:tr>
      <w:tr w:rsidR="00BC0D78" w:rsidRPr="00217658" w14:paraId="6DC8DEE2" w14:textId="77777777" w:rsidTr="00BC0D78">
        <w:trPr>
          <w:trHeight w:val="567"/>
        </w:trPr>
        <w:sdt>
          <w:sdtPr>
            <w:rPr>
              <w:rFonts w:ascii="Marianne Light" w:hAnsi="Marianne Light"/>
              <w:sz w:val="18"/>
              <w:szCs w:val="18"/>
            </w:rPr>
            <w:id w:val="-1319961638"/>
            <w:placeholder>
              <w:docPart w:val="F80AB4DB61D540449F925A5AC6C55285"/>
            </w:placeholder>
            <w:text/>
          </w:sdtPr>
          <w:sdtEndPr/>
          <w:sdtContent>
            <w:tc>
              <w:tcPr>
                <w:tcW w:w="513" w:type="pct"/>
                <w:vAlign w:val="center"/>
              </w:tcPr>
              <w:p w14:paraId="3550376D" w14:textId="1963393E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565604668"/>
            <w:placeholder>
              <w:docPart w:val="11BD64D02DB14A14BFCA7DFFA07C005A"/>
            </w:placeholder>
            <w:text/>
          </w:sdtPr>
          <w:sdtEndPr/>
          <w:sdtContent>
            <w:tc>
              <w:tcPr>
                <w:tcW w:w="403" w:type="pct"/>
                <w:vAlign w:val="center"/>
              </w:tcPr>
              <w:p w14:paraId="616B1C93" w14:textId="5FD8414B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69092870"/>
            <w:placeholder>
              <w:docPart w:val="2FC6946B05A34DFAB4C60D4CF32C4D39"/>
            </w:placeholder>
            <w:text/>
          </w:sdtPr>
          <w:sdtEndPr/>
          <w:sdtContent>
            <w:tc>
              <w:tcPr>
                <w:tcW w:w="407" w:type="pct"/>
                <w:vAlign w:val="center"/>
              </w:tcPr>
              <w:p w14:paraId="65341448" w14:textId="5CB0DB14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308425926"/>
            <w:placeholder>
              <w:docPart w:val="E12E29563EF048CA94E0EACCF180A4BB"/>
            </w:placeholder>
            <w:text/>
          </w:sdtPr>
          <w:sdtEndPr/>
          <w:sdtContent>
            <w:tc>
              <w:tcPr>
                <w:tcW w:w="368" w:type="pct"/>
                <w:vAlign w:val="center"/>
              </w:tcPr>
              <w:p w14:paraId="19FB090B" w14:textId="2E2D50F0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831875141"/>
            <w:placeholder>
              <w:docPart w:val="095FF44D8C5F4BA4A2EBC4895CEE6628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4E969A46" w14:textId="36DF0A11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1703316804"/>
            <w:placeholder>
              <w:docPart w:val="1FAC02530263433B9941112CE9D4B157"/>
            </w:placeholder>
            <w:text/>
          </w:sdtPr>
          <w:sdtEndPr/>
          <w:sdtContent>
            <w:tc>
              <w:tcPr>
                <w:tcW w:w="369" w:type="pct"/>
                <w:vAlign w:val="center"/>
              </w:tcPr>
              <w:p w14:paraId="02A960E0" w14:textId="708A40C7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619025902"/>
            <w:placeholder>
              <w:docPart w:val="DC9EE4A9B5FB413F85D8992F804D9590"/>
            </w:placeholder>
            <w:text/>
          </w:sdtPr>
          <w:sdtEndPr/>
          <w:sdtContent>
            <w:tc>
              <w:tcPr>
                <w:tcW w:w="588" w:type="pct"/>
                <w:vAlign w:val="center"/>
              </w:tcPr>
              <w:p w14:paraId="36F62500" w14:textId="3C15BE23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775711462"/>
            <w:placeholder>
              <w:docPart w:val="EFF6948E49C844839B324CEB785ACFE9"/>
            </w:placeholder>
            <w:text/>
          </w:sdtPr>
          <w:sdtEndPr/>
          <w:sdtContent>
            <w:tc>
              <w:tcPr>
                <w:tcW w:w="589" w:type="pct"/>
                <w:vAlign w:val="center"/>
              </w:tcPr>
              <w:p w14:paraId="1BF6509D" w14:textId="373C9EBC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531687890"/>
            <w:placeholder>
              <w:docPart w:val="91FAAAD10B2C442193CA3339AC790039"/>
            </w:placeholder>
            <w:text/>
          </w:sdtPr>
          <w:sdtEndPr/>
          <w:sdtContent>
            <w:tc>
              <w:tcPr>
                <w:tcW w:w="440" w:type="pct"/>
                <w:vAlign w:val="center"/>
              </w:tcPr>
              <w:p w14:paraId="537F58D2" w14:textId="466E21D6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558356097"/>
            <w:placeholder>
              <w:docPart w:val="53597C3871BB4473A10289AB83EBEAE9"/>
            </w:placeholder>
            <w:text/>
          </w:sdtPr>
          <w:sdtEndPr/>
          <w:sdtContent>
            <w:tc>
              <w:tcPr>
                <w:tcW w:w="442" w:type="pct"/>
                <w:vAlign w:val="center"/>
              </w:tcPr>
              <w:p w14:paraId="577F5C8F" w14:textId="6F5BD232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820195094"/>
            <w:placeholder>
              <w:docPart w:val="30FCBF521FBF4F9FA324536856C5B420"/>
            </w:placeholder>
            <w:text/>
          </w:sdtPr>
          <w:sdtEndPr/>
          <w:sdtContent>
            <w:tc>
              <w:tcPr>
                <w:tcW w:w="441" w:type="pct"/>
                <w:vAlign w:val="center"/>
              </w:tcPr>
              <w:p w14:paraId="4C0EC5D8" w14:textId="7F9AE6E8" w:rsidR="00BC0D78" w:rsidRPr="00217658" w:rsidRDefault="00BC0D78" w:rsidP="00BC0D78">
                <w:pPr>
                  <w:ind w:left="142" w:hanging="142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arianne Light" w:hAnsi="Marianne Light"/>
                    <w:sz w:val="18"/>
                    <w:szCs w:val="18"/>
                  </w:rPr>
                  <w:t>Cliquez</w:t>
                </w:r>
              </w:p>
            </w:tc>
          </w:sdtContent>
        </w:sdt>
      </w:tr>
    </w:tbl>
    <w:p w14:paraId="4E1B8820" w14:textId="77777777" w:rsidR="0091254A" w:rsidRPr="003C0416" w:rsidRDefault="0091254A" w:rsidP="003C0416">
      <w:pPr>
        <w:shd w:val="clear" w:color="auto" w:fill="FFFFFF" w:themeFill="background1"/>
        <w:spacing w:line="249" w:lineRule="exact"/>
        <w:ind w:left="142" w:hanging="142"/>
        <w:textAlignment w:val="baseline"/>
        <w:rPr>
          <w:rFonts w:ascii="Marianne Light" w:hAnsi="Marianne Light"/>
          <w:b/>
          <w:sz w:val="16"/>
          <w:szCs w:val="16"/>
        </w:rPr>
      </w:pPr>
      <w:r w:rsidRPr="003C0416">
        <w:rPr>
          <w:rFonts w:ascii="Marianne Light" w:hAnsi="Marianne Light"/>
          <w:b/>
          <w:sz w:val="16"/>
          <w:szCs w:val="16"/>
        </w:rPr>
        <w:t>* Évaluations obligatoires pour la prise en compte de la candidature dans Affelnet Lycée</w:t>
      </w:r>
    </w:p>
    <w:p w14:paraId="11420F91" w14:textId="77777777" w:rsidR="00812093" w:rsidRPr="00217658" w:rsidRDefault="00812093" w:rsidP="006C59D0">
      <w:pPr>
        <w:spacing w:after="0" w:line="249" w:lineRule="exact"/>
        <w:ind w:left="142" w:hanging="142"/>
        <w:textAlignment w:val="baseline"/>
        <w:rPr>
          <w:rFonts w:ascii="Marianne Light" w:hAnsi="Marianne Light"/>
          <w:b/>
          <w:sz w:val="18"/>
          <w:szCs w:val="18"/>
        </w:rPr>
      </w:pPr>
    </w:p>
    <w:p w14:paraId="506A3C9A" w14:textId="75393B23" w:rsidR="0091254A" w:rsidRPr="00217658" w:rsidRDefault="000F2289" w:rsidP="000F2289">
      <w:pPr>
        <w:spacing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F</w:t>
      </w:r>
      <w:r w:rsidR="0091254A" w:rsidRPr="00217658">
        <w:rPr>
          <w:rFonts w:ascii="Marianne Light" w:hAnsi="Marianne Light"/>
          <w:sz w:val="18"/>
          <w:szCs w:val="18"/>
        </w:rPr>
        <w:t>ait à</w:t>
      </w:r>
      <w:r w:rsidR="00BC0D78">
        <w:rPr>
          <w:rFonts w:ascii="Marianne Light" w:hAnsi="Marianne Light"/>
          <w:sz w:val="18"/>
          <w:szCs w:val="18"/>
        </w:rPr>
        <w:t xml:space="preserve"> : </w:t>
      </w:r>
      <w:sdt>
        <w:sdtPr>
          <w:rPr>
            <w:rFonts w:ascii="Marianne Light" w:hAnsi="Marianne Light"/>
            <w:sz w:val="18"/>
            <w:szCs w:val="18"/>
          </w:rPr>
          <w:id w:val="1037783028"/>
          <w:placeholder>
            <w:docPart w:val="DefaultPlaceholder_-1854013440"/>
          </w:placeholder>
          <w:showingPlcHdr/>
          <w:text/>
        </w:sdtPr>
        <w:sdtEndPr/>
        <w:sdtContent>
          <w:r w:rsidR="00BC0D78" w:rsidRPr="001713F6">
            <w:rPr>
              <w:rStyle w:val="Textedelespacerserv"/>
            </w:rPr>
            <w:t>Cliquez ou appuyez ici pour entrer du texte.</w:t>
          </w:r>
        </w:sdtContent>
      </w:sdt>
      <w:r w:rsidR="006B1664">
        <w:rPr>
          <w:rFonts w:ascii="Marianne Light" w:hAnsi="Marianne Light"/>
          <w:sz w:val="18"/>
          <w:szCs w:val="18"/>
        </w:rPr>
        <w:t xml:space="preserve">   L</w:t>
      </w:r>
      <w:r w:rsidR="0091254A" w:rsidRPr="00217658">
        <w:rPr>
          <w:rFonts w:ascii="Marianne Light" w:hAnsi="Marianne Light"/>
          <w:sz w:val="18"/>
          <w:szCs w:val="18"/>
        </w:rPr>
        <w:t>e</w:t>
      </w:r>
      <w:r w:rsidR="00BC0D78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566186859"/>
          <w:placeholder>
            <w:docPart w:val="DefaultPlaceholder_-1854013440"/>
          </w:placeholder>
          <w:showingPlcHdr/>
          <w:text/>
        </w:sdtPr>
        <w:sdtEndPr/>
        <w:sdtContent>
          <w:r w:rsidR="00BC0D78" w:rsidRPr="001713F6">
            <w:rPr>
              <w:rStyle w:val="Textedelespacerserv"/>
            </w:rPr>
            <w:t>Cliquez ou appuyez ici pour entrer du texte.</w:t>
          </w:r>
        </w:sdtContent>
      </w:sdt>
    </w:p>
    <w:p w14:paraId="6431541C" w14:textId="77777777" w:rsidR="00CD59A9" w:rsidRPr="00217658" w:rsidRDefault="00CD59A9" w:rsidP="000F2289">
      <w:pPr>
        <w:spacing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</w:p>
    <w:p w14:paraId="61FF373D" w14:textId="214B7526" w:rsidR="000F2289" w:rsidRPr="00217658" w:rsidRDefault="0091254A" w:rsidP="000F2289">
      <w:pPr>
        <w:spacing w:line="249" w:lineRule="exact"/>
        <w:ind w:left="142" w:hanging="142"/>
        <w:textAlignment w:val="baseline"/>
        <w:rPr>
          <w:rFonts w:ascii="Marianne Light" w:hAnsi="Marianne Light"/>
          <w:sz w:val="18"/>
          <w:szCs w:val="18"/>
        </w:rPr>
      </w:pPr>
      <w:r w:rsidRPr="00217658">
        <w:rPr>
          <w:rFonts w:ascii="Marianne Light" w:hAnsi="Marianne Light"/>
          <w:sz w:val="18"/>
          <w:szCs w:val="18"/>
        </w:rPr>
        <w:t>Nom</w:t>
      </w:r>
      <w:r w:rsidR="00B04EE1" w:rsidRPr="00217658">
        <w:rPr>
          <w:rFonts w:ascii="Marianne Light" w:hAnsi="Marianne Light"/>
          <w:sz w:val="18"/>
          <w:szCs w:val="18"/>
        </w:rPr>
        <w:t>, prénom, qualité</w:t>
      </w:r>
      <w:r w:rsidRPr="00217658">
        <w:rPr>
          <w:rFonts w:ascii="Marianne Light" w:hAnsi="Marianne Light"/>
          <w:sz w:val="18"/>
          <w:szCs w:val="18"/>
        </w:rPr>
        <w:t xml:space="preserve"> et signature du responsable de la commission :</w:t>
      </w:r>
      <w:r w:rsidR="00BC0D78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06247969"/>
          <w:placeholder>
            <w:docPart w:val="DefaultPlaceholder_-1854013440"/>
          </w:placeholder>
          <w:showingPlcHdr/>
          <w:text/>
        </w:sdtPr>
        <w:sdtEndPr/>
        <w:sdtContent>
          <w:r w:rsidR="00BC0D78" w:rsidRPr="001713F6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Marianne Light" w:hAnsi="Marianne Light"/>
          <w:sz w:val="18"/>
          <w:szCs w:val="18"/>
        </w:rPr>
        <w:id w:val="-1844230869"/>
        <w:showingPlcHdr/>
        <w:picture/>
      </w:sdtPr>
      <w:sdtEndPr/>
      <w:sdtContent>
        <w:p w14:paraId="28A19699" w14:textId="5C716951" w:rsidR="000F2289" w:rsidRDefault="00BC0D78" w:rsidP="000F2289">
          <w:pPr>
            <w:spacing w:line="249" w:lineRule="exact"/>
            <w:ind w:left="142" w:hanging="142"/>
            <w:textAlignment w:val="baseline"/>
            <w:rPr>
              <w:rFonts w:ascii="Marianne Light" w:hAnsi="Marianne Light"/>
              <w:sz w:val="18"/>
              <w:szCs w:val="18"/>
            </w:rPr>
          </w:pPr>
          <w:r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57E7637C" wp14:editId="40D486A2">
                <wp:extent cx="1881987" cy="254723"/>
                <wp:effectExtent l="0" t="0" r="444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24883" cy="27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486F76" w14:textId="6A62AEF0" w:rsidR="00CD59A9" w:rsidRPr="00D974DA" w:rsidRDefault="00CD59A9" w:rsidP="00BC0D78">
      <w:pPr>
        <w:spacing w:line="249" w:lineRule="exact"/>
        <w:textAlignment w:val="baseline"/>
        <w:rPr>
          <w:rFonts w:ascii="Marianne Light" w:hAnsi="Marianne Light"/>
          <w:sz w:val="20"/>
          <w:szCs w:val="20"/>
        </w:rPr>
      </w:pPr>
    </w:p>
    <w:p w14:paraId="26B9EB04" w14:textId="1E3BA245" w:rsidR="007D006B" w:rsidRPr="00D974DA" w:rsidRDefault="007D006B" w:rsidP="000F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 Light" w:hAnsi="Marianne Light"/>
          <w:sz w:val="4"/>
          <w:szCs w:val="4"/>
        </w:rPr>
      </w:pPr>
      <w:r w:rsidRPr="00D974DA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D974DA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D974DA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D974DA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D974DA">
        <w:rPr>
          <w:rFonts w:ascii="Marianne Light" w:hAnsi="Marianne Light" w:cs="Arial"/>
          <w:i/>
          <w:sz w:val="14"/>
          <w:szCs w:val="14"/>
        </w:rPr>
        <w:t>.</w:t>
      </w:r>
      <w:r w:rsidRPr="00D974DA">
        <w:rPr>
          <w:rFonts w:ascii="Marianne Light" w:hAnsi="Marianne Light"/>
          <w:sz w:val="14"/>
          <w:szCs w:val="14"/>
        </w:rPr>
        <w:t xml:space="preserve"> </w:t>
      </w:r>
      <w:r w:rsidRPr="00D974DA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2E4377" w:rsidRPr="002E4377">
        <w:rPr>
          <w:rFonts w:ascii="Marianne Light" w:hAnsi="Marianne Light" w:cs="Arial"/>
          <w:i/>
          <w:color w:val="000091"/>
          <w:sz w:val="16"/>
          <w:szCs w:val="16"/>
          <w:u w:val="single"/>
        </w:rPr>
        <w:t xml:space="preserve"> </w:t>
      </w:r>
      <w:hyperlink r:id="rId10" w:history="1">
        <w:r w:rsidR="002E4377" w:rsidRPr="00603EBB">
          <w:rPr>
            <w:rStyle w:val="Lienhypertexte"/>
            <w:rFonts w:ascii="Marianne Light" w:hAnsi="Marianne Light" w:cs="Arial"/>
            <w:i/>
            <w:sz w:val="16"/>
            <w:szCs w:val="16"/>
          </w:rPr>
          <w:t>http://www.ac-lyon.fr/cid144012/protection-des-donnees-personnelles.html</w:t>
        </w:r>
      </w:hyperlink>
    </w:p>
    <w:sectPr w:rsidR="007D006B" w:rsidRPr="00D974DA" w:rsidSect="00F00F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83F48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5DE63CEB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Aharoni"/>
        <w:sz w:val="20"/>
      </w:rPr>
      <w:id w:val="1210762593"/>
      <w:docPartObj>
        <w:docPartGallery w:val="Page Numbers (Top of Page)"/>
        <w:docPartUnique/>
      </w:docPartObj>
    </w:sdtPr>
    <w:sdtEndPr/>
    <w:sdtContent>
      <w:p w14:paraId="01166A19" w14:textId="08040F5E" w:rsidR="004B501F" w:rsidRDefault="00D974DA" w:rsidP="00812093">
        <w:pPr>
          <w:pStyle w:val="Pieddepage"/>
          <w:spacing w:after="120"/>
          <w:jc w:val="right"/>
          <w:rPr>
            <w:rFonts w:ascii="Marianne Light" w:hAnsi="Marianne Light"/>
            <w:sz w:val="16"/>
            <w:szCs w:val="16"/>
          </w:rPr>
        </w:pPr>
        <w:r w:rsidRPr="004B501F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6B6AD5">
          <w:rPr>
            <w:rFonts w:ascii="Marianne Light" w:hAnsi="Marianne Light" w:cs="Aharoni"/>
            <w:sz w:val="16"/>
            <w:szCs w:val="16"/>
          </w:rPr>
          <w:t>3</w:t>
        </w:r>
        <w:r w:rsidR="00AD22FB" w:rsidRPr="004B501F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3F9D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3F9D"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38892D1" w14:textId="11A61B27" w:rsidR="00AD22FB" w:rsidRPr="00477C2C" w:rsidRDefault="00EF3F9D" w:rsidP="00812093">
        <w:pPr>
          <w:pStyle w:val="Pieddepage"/>
          <w:spacing w:after="120"/>
          <w:jc w:val="right"/>
          <w:rPr>
            <w:rFonts w:ascii="Roboto" w:hAnsi="Roboto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0F52" w14:textId="77777777" w:rsidR="00AD22FB" w:rsidRPr="004B501F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3D83AA43" w14:textId="606123FA" w:rsidR="00AD22FB" w:rsidRPr="004B501F" w:rsidRDefault="00EF3F9D" w:rsidP="004B501F">
    <w:pPr>
      <w:pStyle w:val="Pieddepage"/>
      <w:spacing w:after="120"/>
      <w:rPr>
        <w:rFonts w:ascii="Marianne Light" w:hAnsi="Marianne Light"/>
        <w:sz w:val="16"/>
        <w:szCs w:val="16"/>
      </w:rPr>
    </w:pPr>
    <w:sdt>
      <w:sdtPr>
        <w:rPr>
          <w:rFonts w:ascii="Roboto" w:hAnsi="Roboto" w:cs="Aharoni"/>
          <w:sz w:val="16"/>
          <w:szCs w:val="16"/>
        </w:rPr>
        <w:id w:val="-51321049"/>
        <w:docPartObj>
          <w:docPartGallery w:val="Page Numbers (Top of Page)"/>
          <w:docPartUnique/>
        </w:docPartObj>
      </w:sdtPr>
      <w:sdtEndPr>
        <w:rPr>
          <w:rFonts w:ascii="Marianne Light" w:hAnsi="Marianne Light"/>
        </w:rPr>
      </w:sdtEndPr>
      <w:sdtContent>
        <w:r w:rsidR="006B6AD5">
          <w:rPr>
            <w:rFonts w:ascii="Marianne Light" w:hAnsi="Marianne Light" w:cs="Aharoni"/>
            <w:sz w:val="16"/>
            <w:szCs w:val="16"/>
          </w:rPr>
          <w:t>Guide de l’affectation 2023</w:t>
        </w:r>
        <w:r w:rsidR="00AD22FB" w:rsidRPr="004B501F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4B501F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AD22FB" w:rsidRPr="004B501F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CD4F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657A2391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07DF" w14:textId="620AA826" w:rsidR="005E67AD" w:rsidRPr="00D11601" w:rsidRDefault="005E67AD" w:rsidP="005E67AD">
    <w:pPr>
      <w:pStyle w:val="En-tte"/>
      <w:rPr>
        <w:rFonts w:ascii="Marianne" w:hAnsi="Marianne"/>
        <w:sz w:val="20"/>
        <w:szCs w:val="20"/>
      </w:rPr>
    </w:pPr>
    <w:r w:rsidRPr="00B17868">
      <w:rPr>
        <w:rFonts w:ascii="Marianne" w:hAnsi="Marianne"/>
        <w:sz w:val="20"/>
        <w:szCs w:val="20"/>
      </w:rPr>
      <w:t>Annexe</w:t>
    </w:r>
    <w:r w:rsidR="00052877" w:rsidRPr="00B17868">
      <w:rPr>
        <w:rFonts w:ascii="Marianne" w:hAnsi="Marianne"/>
        <w:sz w:val="20"/>
        <w:szCs w:val="20"/>
      </w:rPr>
      <w:t xml:space="preserve"> 19.1</w:t>
    </w:r>
    <w:r w:rsidR="00D52B8A" w:rsidRPr="00D11601">
      <w:rPr>
        <w:rFonts w:ascii="Marianne" w:hAnsi="Marianne"/>
        <w:sz w:val="20"/>
        <w:szCs w:val="20"/>
      </w:rPr>
      <w:t xml:space="preserve"> </w:t>
    </w:r>
  </w:p>
  <w:p w14:paraId="0327C66A" w14:textId="77777777" w:rsidR="005E67AD" w:rsidRPr="004B501F" w:rsidRDefault="005E67AD">
    <w:pPr>
      <w:pStyle w:val="En-tte"/>
      <w:rPr>
        <w:rFonts w:ascii="Marianne Light" w:hAnsi="Marianne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2D7A" w14:textId="6387A3B3" w:rsidR="00AD22FB" w:rsidRDefault="00AD22FB">
    <w:pPr>
      <w:pStyle w:val="En-tte"/>
      <w:rPr>
        <w:rFonts w:ascii="Marianne" w:hAnsi="Marianne"/>
        <w:sz w:val="20"/>
        <w:szCs w:val="20"/>
      </w:rPr>
    </w:pPr>
    <w:r w:rsidRPr="00B17868">
      <w:rPr>
        <w:rFonts w:ascii="Marianne" w:hAnsi="Marianne"/>
        <w:sz w:val="20"/>
        <w:szCs w:val="20"/>
      </w:rPr>
      <w:t>Annex</w:t>
    </w:r>
    <w:r w:rsidR="00F00F70" w:rsidRPr="00B17868">
      <w:rPr>
        <w:rFonts w:ascii="Marianne" w:hAnsi="Marianne"/>
        <w:sz w:val="20"/>
        <w:szCs w:val="20"/>
      </w:rPr>
      <w:t>e</w:t>
    </w:r>
    <w:r w:rsidR="00A30D4A" w:rsidRPr="00B17868">
      <w:rPr>
        <w:rFonts w:ascii="Marianne" w:hAnsi="Marianne"/>
        <w:sz w:val="20"/>
        <w:szCs w:val="20"/>
      </w:rPr>
      <w:t xml:space="preserve"> 19.1</w:t>
    </w:r>
    <w:r w:rsidRPr="00FF5BEC">
      <w:rPr>
        <w:rFonts w:ascii="Marianne" w:hAnsi="Marianne"/>
        <w:sz w:val="20"/>
        <w:szCs w:val="20"/>
      </w:rPr>
      <w:t xml:space="preserve"> </w:t>
    </w:r>
  </w:p>
  <w:p w14:paraId="1F37F027" w14:textId="77777777" w:rsidR="00052877" w:rsidRDefault="00052877" w:rsidP="00052877">
    <w:pPr>
      <w:spacing w:after="0"/>
      <w:jc w:val="center"/>
      <w:rPr>
        <w:rFonts w:ascii="Marianne Medium" w:hAnsi="Marianne Medium"/>
        <w:color w:val="484D7A"/>
        <w:sz w:val="32"/>
        <w:szCs w:val="32"/>
      </w:rPr>
    </w:pPr>
    <w:r>
      <w:rPr>
        <w:rFonts w:ascii="Marianne Medium" w:hAnsi="Marianne Medium"/>
        <w:color w:val="484D7A"/>
        <w:sz w:val="32"/>
        <w:szCs w:val="32"/>
      </w:rPr>
      <w:t>Candidat EANA</w:t>
    </w:r>
  </w:p>
  <w:p w14:paraId="4004D8CB" w14:textId="77777777" w:rsidR="00052877" w:rsidRPr="00D974DA" w:rsidRDefault="00052877" w:rsidP="00052877">
    <w:pPr>
      <w:spacing w:after="0"/>
      <w:jc w:val="center"/>
      <w:rPr>
        <w:rFonts w:ascii="Marianne Medium" w:hAnsi="Marianne Medium"/>
        <w:color w:val="484D7A"/>
        <w:sz w:val="32"/>
        <w:szCs w:val="32"/>
      </w:rPr>
    </w:pPr>
    <w:r w:rsidRPr="00D974DA">
      <w:rPr>
        <w:rFonts w:ascii="Marianne Medium" w:hAnsi="Marianne Medium"/>
        <w:color w:val="484D7A"/>
        <w:sz w:val="32"/>
        <w:szCs w:val="32"/>
      </w:rPr>
      <w:t>Dossier préparatoire à la commission pré-PAM</w:t>
    </w:r>
  </w:p>
  <w:p w14:paraId="65A0056F" w14:textId="77777777" w:rsidR="00052877" w:rsidRPr="00FF5BEC" w:rsidRDefault="00052877">
    <w:pPr>
      <w:pStyle w:val="En-tte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Ac+DdFkdDusH8CT6pSBbNZI64QrmLtT57v8cmyeQEF9dfGhOSZK4nThRVhdwcRocZ3TVG6/NMZjrEIv6Tc5WA==" w:salt="bKyLQOE6nPYY+zVMmSxYLQ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1D50"/>
    <w:rsid w:val="00021152"/>
    <w:rsid w:val="00052877"/>
    <w:rsid w:val="0006360E"/>
    <w:rsid w:val="00086B24"/>
    <w:rsid w:val="000E0443"/>
    <w:rsid w:val="000F2289"/>
    <w:rsid w:val="00101800"/>
    <w:rsid w:val="00151D54"/>
    <w:rsid w:val="00174E1C"/>
    <w:rsid w:val="001837E3"/>
    <w:rsid w:val="001F708B"/>
    <w:rsid w:val="002100B6"/>
    <w:rsid w:val="00216260"/>
    <w:rsid w:val="00217658"/>
    <w:rsid w:val="00221179"/>
    <w:rsid w:val="002363ED"/>
    <w:rsid w:val="002749BD"/>
    <w:rsid w:val="002E4377"/>
    <w:rsid w:val="002E6877"/>
    <w:rsid w:val="002E6CCB"/>
    <w:rsid w:val="00310296"/>
    <w:rsid w:val="003425A0"/>
    <w:rsid w:val="00354F7E"/>
    <w:rsid w:val="00376BD0"/>
    <w:rsid w:val="003939BE"/>
    <w:rsid w:val="003C0416"/>
    <w:rsid w:val="00405A7E"/>
    <w:rsid w:val="004065F6"/>
    <w:rsid w:val="00423D78"/>
    <w:rsid w:val="00442693"/>
    <w:rsid w:val="00474514"/>
    <w:rsid w:val="00477C2C"/>
    <w:rsid w:val="00483DF1"/>
    <w:rsid w:val="004A0F52"/>
    <w:rsid w:val="004A7C34"/>
    <w:rsid w:val="004B501F"/>
    <w:rsid w:val="004C4E18"/>
    <w:rsid w:val="004D7192"/>
    <w:rsid w:val="004F2295"/>
    <w:rsid w:val="005A1776"/>
    <w:rsid w:val="005D6FA4"/>
    <w:rsid w:val="005E67AD"/>
    <w:rsid w:val="005F720C"/>
    <w:rsid w:val="00603EBB"/>
    <w:rsid w:val="006108B7"/>
    <w:rsid w:val="006171B2"/>
    <w:rsid w:val="00653F9D"/>
    <w:rsid w:val="006740E6"/>
    <w:rsid w:val="00684D58"/>
    <w:rsid w:val="006B1664"/>
    <w:rsid w:val="006B4722"/>
    <w:rsid w:val="006B6AD5"/>
    <w:rsid w:val="006C4D81"/>
    <w:rsid w:val="006C59D0"/>
    <w:rsid w:val="006F205F"/>
    <w:rsid w:val="00705378"/>
    <w:rsid w:val="00705C38"/>
    <w:rsid w:val="00753D51"/>
    <w:rsid w:val="007B3AB5"/>
    <w:rsid w:val="007D006B"/>
    <w:rsid w:val="007E328B"/>
    <w:rsid w:val="00812093"/>
    <w:rsid w:val="00842E55"/>
    <w:rsid w:val="008C3690"/>
    <w:rsid w:val="008D282E"/>
    <w:rsid w:val="008E2F38"/>
    <w:rsid w:val="008F275B"/>
    <w:rsid w:val="0091254A"/>
    <w:rsid w:val="00915143"/>
    <w:rsid w:val="00927813"/>
    <w:rsid w:val="00940AEB"/>
    <w:rsid w:val="00954876"/>
    <w:rsid w:val="00996207"/>
    <w:rsid w:val="009A4D39"/>
    <w:rsid w:val="009B53BE"/>
    <w:rsid w:val="009D24AE"/>
    <w:rsid w:val="009E373C"/>
    <w:rsid w:val="00A178A1"/>
    <w:rsid w:val="00A30D4A"/>
    <w:rsid w:val="00A55533"/>
    <w:rsid w:val="00A60E00"/>
    <w:rsid w:val="00A61387"/>
    <w:rsid w:val="00A669C1"/>
    <w:rsid w:val="00A86F28"/>
    <w:rsid w:val="00A92869"/>
    <w:rsid w:val="00A92DE5"/>
    <w:rsid w:val="00AA7A7D"/>
    <w:rsid w:val="00AC7089"/>
    <w:rsid w:val="00AD22FB"/>
    <w:rsid w:val="00AE0399"/>
    <w:rsid w:val="00B032CE"/>
    <w:rsid w:val="00B04EE1"/>
    <w:rsid w:val="00B17868"/>
    <w:rsid w:val="00BC0D78"/>
    <w:rsid w:val="00C22B4A"/>
    <w:rsid w:val="00C8141C"/>
    <w:rsid w:val="00CA231A"/>
    <w:rsid w:val="00CC531D"/>
    <w:rsid w:val="00CD59A9"/>
    <w:rsid w:val="00D06D98"/>
    <w:rsid w:val="00D11601"/>
    <w:rsid w:val="00D364C0"/>
    <w:rsid w:val="00D46CE5"/>
    <w:rsid w:val="00D52B8A"/>
    <w:rsid w:val="00D63517"/>
    <w:rsid w:val="00D974DA"/>
    <w:rsid w:val="00DA5D5F"/>
    <w:rsid w:val="00DB5FE8"/>
    <w:rsid w:val="00DB6B27"/>
    <w:rsid w:val="00DE34B6"/>
    <w:rsid w:val="00E111D9"/>
    <w:rsid w:val="00E741FD"/>
    <w:rsid w:val="00E92BD7"/>
    <w:rsid w:val="00EB6796"/>
    <w:rsid w:val="00EE6CB1"/>
    <w:rsid w:val="00EF3F9D"/>
    <w:rsid w:val="00F00F70"/>
    <w:rsid w:val="00F256BD"/>
    <w:rsid w:val="00F27813"/>
    <w:rsid w:val="00F72534"/>
    <w:rsid w:val="00FA073B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F9C59B0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E3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4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4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4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4B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42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64CDB-9F9A-44B6-87A8-F1978567D3E7}"/>
      </w:docPartPr>
      <w:docPartBody>
        <w:p w:rsidR="00503C15" w:rsidRDefault="007D18F3"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AB4DB61D540449F925A5AC6C55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33E68-171F-4830-80A0-C4EF7A0413A2}"/>
      </w:docPartPr>
      <w:docPartBody>
        <w:p w:rsidR="00503C15" w:rsidRDefault="007D18F3" w:rsidP="007D18F3">
          <w:pPr>
            <w:pStyle w:val="F80AB4DB61D540449F925A5AC6C55285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D64D02DB14A14BFCA7DFFA07C0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9653D-5FC2-4068-9398-931A453ED94A}"/>
      </w:docPartPr>
      <w:docPartBody>
        <w:p w:rsidR="00503C15" w:rsidRDefault="007D18F3" w:rsidP="007D18F3">
          <w:pPr>
            <w:pStyle w:val="11BD64D02DB14A14BFCA7DFFA07C005A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C6946B05A34DFAB4C60D4CF32C4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C4B13-7CF4-48DC-9723-DF9C3048B24D}"/>
      </w:docPartPr>
      <w:docPartBody>
        <w:p w:rsidR="00503C15" w:rsidRDefault="007D18F3" w:rsidP="007D18F3">
          <w:pPr>
            <w:pStyle w:val="2FC6946B05A34DFAB4C60D4CF32C4D39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2E29563EF048CA94E0EACCF180A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0D289-5587-44E0-8571-830271E103A1}"/>
      </w:docPartPr>
      <w:docPartBody>
        <w:p w:rsidR="00503C15" w:rsidRDefault="007D18F3" w:rsidP="007D18F3">
          <w:pPr>
            <w:pStyle w:val="E12E29563EF048CA94E0EACCF180A4BB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5FF44D8C5F4BA4A2EBC4895CEE6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771AF-8A25-4BDB-8580-3D8E34D19C0B}"/>
      </w:docPartPr>
      <w:docPartBody>
        <w:p w:rsidR="00503C15" w:rsidRDefault="007D18F3" w:rsidP="007D18F3">
          <w:pPr>
            <w:pStyle w:val="095FF44D8C5F4BA4A2EBC4895CEE6628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AC02530263433B9941112CE9D4B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12203-23BB-4181-B2D5-54AF67762F42}"/>
      </w:docPartPr>
      <w:docPartBody>
        <w:p w:rsidR="00503C15" w:rsidRDefault="007D18F3" w:rsidP="007D18F3">
          <w:pPr>
            <w:pStyle w:val="1FAC02530263433B9941112CE9D4B157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9EE4A9B5FB413F85D8992F804D9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0D87F-43E0-4F6B-9EC5-D5049A2A4B2A}"/>
      </w:docPartPr>
      <w:docPartBody>
        <w:p w:rsidR="00503C15" w:rsidRDefault="007D18F3" w:rsidP="007D18F3">
          <w:pPr>
            <w:pStyle w:val="DC9EE4A9B5FB413F85D8992F804D9590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F6948E49C844839B324CEB785AC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2F2DB-7A92-4769-B3A6-199CFCD7442F}"/>
      </w:docPartPr>
      <w:docPartBody>
        <w:p w:rsidR="00503C15" w:rsidRDefault="007D18F3" w:rsidP="007D18F3">
          <w:pPr>
            <w:pStyle w:val="EFF6948E49C844839B324CEB785ACFE9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FAAAD10B2C442193CA3339AC790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9DDD4-F4F4-4FFD-9A00-917549956904}"/>
      </w:docPartPr>
      <w:docPartBody>
        <w:p w:rsidR="00503C15" w:rsidRDefault="007D18F3" w:rsidP="007D18F3">
          <w:pPr>
            <w:pStyle w:val="91FAAAD10B2C442193CA3339AC790039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597C3871BB4473A10289AB83EBE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49772-8E92-487C-B016-2B9A9F2229E0}"/>
      </w:docPartPr>
      <w:docPartBody>
        <w:p w:rsidR="00503C15" w:rsidRDefault="007D18F3" w:rsidP="007D18F3">
          <w:pPr>
            <w:pStyle w:val="53597C3871BB4473A10289AB83EBEAE9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FCBF521FBF4F9FA324536856C5B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1E5F0-E138-4E19-BAA6-DC76F3A97813}"/>
      </w:docPartPr>
      <w:docPartBody>
        <w:p w:rsidR="00503C15" w:rsidRDefault="007D18F3" w:rsidP="007D18F3">
          <w:pPr>
            <w:pStyle w:val="30FCBF521FBF4F9FA324536856C5B420"/>
          </w:pPr>
          <w:r w:rsidRPr="001713F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3"/>
    <w:rsid w:val="00503C15"/>
    <w:rsid w:val="007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18F3"/>
    <w:rPr>
      <w:color w:val="808080"/>
    </w:rPr>
  </w:style>
  <w:style w:type="paragraph" w:customStyle="1" w:styleId="E3F5E3BBFF864D519C054661F7AC3906">
    <w:name w:val="E3F5E3BBFF864D519C054661F7AC3906"/>
    <w:rsid w:val="007D18F3"/>
  </w:style>
  <w:style w:type="paragraph" w:customStyle="1" w:styleId="AB4D7C17BCA44B61870D452A2E4EC737">
    <w:name w:val="AB4D7C17BCA44B61870D452A2E4EC737"/>
    <w:rsid w:val="007D18F3"/>
  </w:style>
  <w:style w:type="paragraph" w:customStyle="1" w:styleId="BF1FF42EEFFE45539C107CB5C443572A">
    <w:name w:val="BF1FF42EEFFE45539C107CB5C443572A"/>
    <w:rsid w:val="007D18F3"/>
  </w:style>
  <w:style w:type="paragraph" w:customStyle="1" w:styleId="1F27901A1F094BD896C8EBE18C7369D6">
    <w:name w:val="1F27901A1F094BD896C8EBE18C7369D6"/>
    <w:rsid w:val="007D18F3"/>
  </w:style>
  <w:style w:type="paragraph" w:customStyle="1" w:styleId="368429303E284BEEB52DD69FBAA0E883">
    <w:name w:val="368429303E284BEEB52DD69FBAA0E883"/>
    <w:rsid w:val="007D18F3"/>
  </w:style>
  <w:style w:type="paragraph" w:customStyle="1" w:styleId="F18D20C3F2CD4E758E3628DC19F72463">
    <w:name w:val="F18D20C3F2CD4E758E3628DC19F72463"/>
    <w:rsid w:val="007D18F3"/>
  </w:style>
  <w:style w:type="paragraph" w:customStyle="1" w:styleId="022D19CAF3B847A0BF80B5A5B5226F0A">
    <w:name w:val="022D19CAF3B847A0BF80B5A5B5226F0A"/>
    <w:rsid w:val="007D18F3"/>
  </w:style>
  <w:style w:type="paragraph" w:customStyle="1" w:styleId="13FB61300CDC4F5BB2145B2A1D354294">
    <w:name w:val="13FB61300CDC4F5BB2145B2A1D354294"/>
    <w:rsid w:val="007D18F3"/>
  </w:style>
  <w:style w:type="paragraph" w:customStyle="1" w:styleId="338618D1613E48758AD6451495D6B107">
    <w:name w:val="338618D1613E48758AD6451495D6B107"/>
    <w:rsid w:val="007D18F3"/>
  </w:style>
  <w:style w:type="paragraph" w:customStyle="1" w:styleId="F01D9201E4734E07B64B64772D660E1A">
    <w:name w:val="F01D9201E4734E07B64B64772D660E1A"/>
    <w:rsid w:val="007D18F3"/>
  </w:style>
  <w:style w:type="paragraph" w:customStyle="1" w:styleId="AC74861E815342F181AA395FB520CEF3">
    <w:name w:val="AC74861E815342F181AA395FB520CEF3"/>
    <w:rsid w:val="007D18F3"/>
  </w:style>
  <w:style w:type="paragraph" w:customStyle="1" w:styleId="9922DC7F534E4765831FBA6E65741B95">
    <w:name w:val="9922DC7F534E4765831FBA6E65741B95"/>
    <w:rsid w:val="007D18F3"/>
  </w:style>
  <w:style w:type="paragraph" w:customStyle="1" w:styleId="970E419EA01846B38F267E6F0F7A3D53">
    <w:name w:val="970E419EA01846B38F267E6F0F7A3D53"/>
    <w:rsid w:val="007D18F3"/>
  </w:style>
  <w:style w:type="paragraph" w:customStyle="1" w:styleId="32BDE2FD1A804B4DBEC3A0B46EFE8DF2">
    <w:name w:val="32BDE2FD1A804B4DBEC3A0B46EFE8DF2"/>
    <w:rsid w:val="007D18F3"/>
  </w:style>
  <w:style w:type="paragraph" w:customStyle="1" w:styleId="5DFB0D6B5E3D47159343B353817EE4C9">
    <w:name w:val="5DFB0D6B5E3D47159343B353817EE4C9"/>
    <w:rsid w:val="007D18F3"/>
  </w:style>
  <w:style w:type="paragraph" w:customStyle="1" w:styleId="8110D336F50A4FA1927610AEEA39190C">
    <w:name w:val="8110D336F50A4FA1927610AEEA39190C"/>
    <w:rsid w:val="007D18F3"/>
  </w:style>
  <w:style w:type="paragraph" w:customStyle="1" w:styleId="5E60E52077AE4D49BA7EA5DDEA4578E8">
    <w:name w:val="5E60E52077AE4D49BA7EA5DDEA4578E8"/>
    <w:rsid w:val="007D18F3"/>
  </w:style>
  <w:style w:type="paragraph" w:customStyle="1" w:styleId="5CB8B3EF02DA455D945143F2058647B7">
    <w:name w:val="5CB8B3EF02DA455D945143F2058647B7"/>
    <w:rsid w:val="007D18F3"/>
  </w:style>
  <w:style w:type="paragraph" w:customStyle="1" w:styleId="A5549B95D25548568D1BEC5D770B8A8E">
    <w:name w:val="A5549B95D25548568D1BEC5D770B8A8E"/>
    <w:rsid w:val="007D18F3"/>
  </w:style>
  <w:style w:type="paragraph" w:customStyle="1" w:styleId="8FC6D0230BD5417C9A8E759A4BF32EC9">
    <w:name w:val="8FC6D0230BD5417C9A8E759A4BF32EC9"/>
    <w:rsid w:val="007D18F3"/>
  </w:style>
  <w:style w:type="paragraph" w:customStyle="1" w:styleId="67D592A8D11A42FAACB91F8C4ABDE56F">
    <w:name w:val="67D592A8D11A42FAACB91F8C4ABDE56F"/>
    <w:rsid w:val="007D18F3"/>
  </w:style>
  <w:style w:type="paragraph" w:customStyle="1" w:styleId="84E4EEA9CAB14F4EA66D7F16FB6DCD06">
    <w:name w:val="84E4EEA9CAB14F4EA66D7F16FB6DCD06"/>
    <w:rsid w:val="007D18F3"/>
  </w:style>
  <w:style w:type="paragraph" w:customStyle="1" w:styleId="701712FD347446B69278767C4EC9AB3F">
    <w:name w:val="701712FD347446B69278767C4EC9AB3F"/>
    <w:rsid w:val="007D18F3"/>
  </w:style>
  <w:style w:type="paragraph" w:customStyle="1" w:styleId="C0BE07E370E547F18E75D4B57E7ABFF5">
    <w:name w:val="C0BE07E370E547F18E75D4B57E7ABFF5"/>
    <w:rsid w:val="007D18F3"/>
  </w:style>
  <w:style w:type="paragraph" w:customStyle="1" w:styleId="EC75690BA2C247F78BFCB35B02BB030A">
    <w:name w:val="EC75690BA2C247F78BFCB35B02BB030A"/>
    <w:rsid w:val="007D18F3"/>
  </w:style>
  <w:style w:type="paragraph" w:customStyle="1" w:styleId="88FA4607019445939EA289DFC1978A27">
    <w:name w:val="88FA4607019445939EA289DFC1978A27"/>
    <w:rsid w:val="007D18F3"/>
  </w:style>
  <w:style w:type="paragraph" w:customStyle="1" w:styleId="2234B88DF25B48C3A0ED300EF001D1E1">
    <w:name w:val="2234B88DF25B48C3A0ED300EF001D1E1"/>
    <w:rsid w:val="007D18F3"/>
  </w:style>
  <w:style w:type="paragraph" w:customStyle="1" w:styleId="EABABF5F9333402D974A9872B88E48C8">
    <w:name w:val="EABABF5F9333402D974A9872B88E48C8"/>
    <w:rsid w:val="007D18F3"/>
  </w:style>
  <w:style w:type="paragraph" w:customStyle="1" w:styleId="F9F2CAA4D84E46C9B691483EEC5AB626">
    <w:name w:val="F9F2CAA4D84E46C9B691483EEC5AB626"/>
    <w:rsid w:val="007D18F3"/>
  </w:style>
  <w:style w:type="paragraph" w:customStyle="1" w:styleId="C2A68CD534D3438DA4F886D5CF2B95DD">
    <w:name w:val="C2A68CD534D3438DA4F886D5CF2B95DD"/>
    <w:rsid w:val="007D18F3"/>
  </w:style>
  <w:style w:type="paragraph" w:customStyle="1" w:styleId="8199B24F27C34F65ACDE65A517AEE0E8">
    <w:name w:val="8199B24F27C34F65ACDE65A517AEE0E8"/>
    <w:rsid w:val="007D18F3"/>
  </w:style>
  <w:style w:type="paragraph" w:customStyle="1" w:styleId="0D46765B94C940ABB3A39BC3E82CD7C7">
    <w:name w:val="0D46765B94C940ABB3A39BC3E82CD7C7"/>
    <w:rsid w:val="007D18F3"/>
  </w:style>
  <w:style w:type="paragraph" w:customStyle="1" w:styleId="FEB7B3EEF70F46AF879BF5A38C9F6197">
    <w:name w:val="FEB7B3EEF70F46AF879BF5A38C9F6197"/>
    <w:rsid w:val="007D18F3"/>
  </w:style>
  <w:style w:type="paragraph" w:customStyle="1" w:styleId="9684B3C98D7D48E3BFA0B5D263E71D62">
    <w:name w:val="9684B3C98D7D48E3BFA0B5D263E71D62"/>
    <w:rsid w:val="007D18F3"/>
  </w:style>
  <w:style w:type="paragraph" w:customStyle="1" w:styleId="1E6AEE1E6F8B44BAB93E46184951F629">
    <w:name w:val="1E6AEE1E6F8B44BAB93E46184951F629"/>
    <w:rsid w:val="007D18F3"/>
  </w:style>
  <w:style w:type="paragraph" w:customStyle="1" w:styleId="6F97CA99CE1945E9AB4B9DA879498013">
    <w:name w:val="6F97CA99CE1945E9AB4B9DA879498013"/>
    <w:rsid w:val="007D18F3"/>
  </w:style>
  <w:style w:type="paragraph" w:customStyle="1" w:styleId="1942AFDA7A6E43E5BEC3E398B5FED09A">
    <w:name w:val="1942AFDA7A6E43E5BEC3E398B5FED09A"/>
    <w:rsid w:val="007D18F3"/>
  </w:style>
  <w:style w:type="paragraph" w:customStyle="1" w:styleId="D5A84F1529C34F0480937DDBB64D6C6C">
    <w:name w:val="D5A84F1529C34F0480937DDBB64D6C6C"/>
    <w:rsid w:val="007D18F3"/>
  </w:style>
  <w:style w:type="paragraph" w:customStyle="1" w:styleId="B7666235F9BC4B36989248B1DF193C16">
    <w:name w:val="B7666235F9BC4B36989248B1DF193C16"/>
    <w:rsid w:val="007D18F3"/>
  </w:style>
  <w:style w:type="paragraph" w:customStyle="1" w:styleId="B6F5CC24665A4D37B42EE1B69A2AE3D8">
    <w:name w:val="B6F5CC24665A4D37B42EE1B69A2AE3D8"/>
    <w:rsid w:val="007D18F3"/>
  </w:style>
  <w:style w:type="paragraph" w:customStyle="1" w:styleId="6EBD4D96908E4F9D904D5A6145B4A27F">
    <w:name w:val="6EBD4D96908E4F9D904D5A6145B4A27F"/>
    <w:rsid w:val="007D18F3"/>
  </w:style>
  <w:style w:type="paragraph" w:customStyle="1" w:styleId="21F939723955426B937FC1E3D2CB5246">
    <w:name w:val="21F939723955426B937FC1E3D2CB5246"/>
    <w:rsid w:val="007D18F3"/>
  </w:style>
  <w:style w:type="paragraph" w:customStyle="1" w:styleId="E1449121E7614145B679A8AA54994875">
    <w:name w:val="E1449121E7614145B679A8AA54994875"/>
    <w:rsid w:val="007D18F3"/>
  </w:style>
  <w:style w:type="paragraph" w:customStyle="1" w:styleId="731EB9916E0846B0A9B5ADCBB2778060">
    <w:name w:val="731EB9916E0846B0A9B5ADCBB2778060"/>
    <w:rsid w:val="007D18F3"/>
  </w:style>
  <w:style w:type="paragraph" w:customStyle="1" w:styleId="E766DFA2DEE14BF28F0EF92DC39AD699">
    <w:name w:val="E766DFA2DEE14BF28F0EF92DC39AD699"/>
    <w:rsid w:val="007D18F3"/>
  </w:style>
  <w:style w:type="paragraph" w:customStyle="1" w:styleId="EE0B4B112D4A4337A827F9BB896BEF96">
    <w:name w:val="EE0B4B112D4A4337A827F9BB896BEF96"/>
    <w:rsid w:val="007D18F3"/>
  </w:style>
  <w:style w:type="paragraph" w:customStyle="1" w:styleId="6A9C854366374A42817913D73A43EC81">
    <w:name w:val="6A9C854366374A42817913D73A43EC81"/>
    <w:rsid w:val="007D18F3"/>
  </w:style>
  <w:style w:type="paragraph" w:customStyle="1" w:styleId="EE8FAF2D7A24493298D74E03C98441F7">
    <w:name w:val="EE8FAF2D7A24493298D74E03C98441F7"/>
    <w:rsid w:val="007D18F3"/>
  </w:style>
  <w:style w:type="paragraph" w:customStyle="1" w:styleId="C52D1009274D42A182CB7F727D5E30AA">
    <w:name w:val="C52D1009274D42A182CB7F727D5E30AA"/>
    <w:rsid w:val="007D18F3"/>
  </w:style>
  <w:style w:type="paragraph" w:customStyle="1" w:styleId="0B41F538D2AF4BFFA7B21B7AEDD626F6">
    <w:name w:val="0B41F538D2AF4BFFA7B21B7AEDD626F6"/>
    <w:rsid w:val="007D18F3"/>
  </w:style>
  <w:style w:type="paragraph" w:customStyle="1" w:styleId="695DE80FB0B047C0810CF3CC8304C77A">
    <w:name w:val="695DE80FB0B047C0810CF3CC8304C77A"/>
    <w:rsid w:val="007D18F3"/>
  </w:style>
  <w:style w:type="paragraph" w:customStyle="1" w:styleId="CE5047141A754DF3817F1B2B95578CB0">
    <w:name w:val="CE5047141A754DF3817F1B2B95578CB0"/>
    <w:rsid w:val="007D18F3"/>
  </w:style>
  <w:style w:type="paragraph" w:customStyle="1" w:styleId="FE581C016762463D9B2A1A8D18D2BD91">
    <w:name w:val="FE581C016762463D9B2A1A8D18D2BD91"/>
    <w:rsid w:val="007D18F3"/>
  </w:style>
  <w:style w:type="paragraph" w:customStyle="1" w:styleId="79202603EA1A4EA0B56F3ACA6AA76FBF">
    <w:name w:val="79202603EA1A4EA0B56F3ACA6AA76FBF"/>
    <w:rsid w:val="007D18F3"/>
  </w:style>
  <w:style w:type="paragraph" w:customStyle="1" w:styleId="DDBD5FBA62614C968E97106E56700ED3">
    <w:name w:val="DDBD5FBA62614C968E97106E56700ED3"/>
    <w:rsid w:val="007D18F3"/>
  </w:style>
  <w:style w:type="paragraph" w:customStyle="1" w:styleId="66505A1533614CA986B4F9137E720214">
    <w:name w:val="66505A1533614CA986B4F9137E720214"/>
    <w:rsid w:val="007D18F3"/>
  </w:style>
  <w:style w:type="paragraph" w:customStyle="1" w:styleId="3F18D5B6C43C4ADAB0D4EB26CC2CF0B6">
    <w:name w:val="3F18D5B6C43C4ADAB0D4EB26CC2CF0B6"/>
    <w:rsid w:val="007D18F3"/>
  </w:style>
  <w:style w:type="paragraph" w:customStyle="1" w:styleId="F891C560C11B4EDA81CFE9789107A4CD">
    <w:name w:val="F891C560C11B4EDA81CFE9789107A4CD"/>
    <w:rsid w:val="007D18F3"/>
  </w:style>
  <w:style w:type="paragraph" w:customStyle="1" w:styleId="07118D381035431ABF615718BDEA8011">
    <w:name w:val="07118D381035431ABF615718BDEA8011"/>
    <w:rsid w:val="007D18F3"/>
  </w:style>
  <w:style w:type="paragraph" w:customStyle="1" w:styleId="7B74FD0192BC449F91F24D6450356929">
    <w:name w:val="7B74FD0192BC449F91F24D6450356929"/>
    <w:rsid w:val="007D18F3"/>
  </w:style>
  <w:style w:type="paragraph" w:customStyle="1" w:styleId="F80AB4DB61D540449F925A5AC6C55285">
    <w:name w:val="F80AB4DB61D540449F925A5AC6C55285"/>
    <w:rsid w:val="007D18F3"/>
  </w:style>
  <w:style w:type="paragraph" w:customStyle="1" w:styleId="11BD64D02DB14A14BFCA7DFFA07C005A">
    <w:name w:val="11BD64D02DB14A14BFCA7DFFA07C005A"/>
    <w:rsid w:val="007D18F3"/>
  </w:style>
  <w:style w:type="paragraph" w:customStyle="1" w:styleId="2FC6946B05A34DFAB4C60D4CF32C4D39">
    <w:name w:val="2FC6946B05A34DFAB4C60D4CF32C4D39"/>
    <w:rsid w:val="007D18F3"/>
  </w:style>
  <w:style w:type="paragraph" w:customStyle="1" w:styleId="E12E29563EF048CA94E0EACCF180A4BB">
    <w:name w:val="E12E29563EF048CA94E0EACCF180A4BB"/>
    <w:rsid w:val="007D18F3"/>
  </w:style>
  <w:style w:type="paragraph" w:customStyle="1" w:styleId="095FF44D8C5F4BA4A2EBC4895CEE6628">
    <w:name w:val="095FF44D8C5F4BA4A2EBC4895CEE6628"/>
    <w:rsid w:val="007D18F3"/>
  </w:style>
  <w:style w:type="paragraph" w:customStyle="1" w:styleId="1FAC02530263433B9941112CE9D4B157">
    <w:name w:val="1FAC02530263433B9941112CE9D4B157"/>
    <w:rsid w:val="007D18F3"/>
  </w:style>
  <w:style w:type="paragraph" w:customStyle="1" w:styleId="DC9EE4A9B5FB413F85D8992F804D9590">
    <w:name w:val="DC9EE4A9B5FB413F85D8992F804D9590"/>
    <w:rsid w:val="007D18F3"/>
  </w:style>
  <w:style w:type="paragraph" w:customStyle="1" w:styleId="EFF6948E49C844839B324CEB785ACFE9">
    <w:name w:val="EFF6948E49C844839B324CEB785ACFE9"/>
    <w:rsid w:val="007D18F3"/>
  </w:style>
  <w:style w:type="paragraph" w:customStyle="1" w:styleId="91FAAAD10B2C442193CA3339AC790039">
    <w:name w:val="91FAAAD10B2C442193CA3339AC790039"/>
    <w:rsid w:val="007D18F3"/>
  </w:style>
  <w:style w:type="paragraph" w:customStyle="1" w:styleId="53597C3871BB4473A10289AB83EBEAE9">
    <w:name w:val="53597C3871BB4473A10289AB83EBEAE9"/>
    <w:rsid w:val="007D18F3"/>
  </w:style>
  <w:style w:type="paragraph" w:customStyle="1" w:styleId="30FCBF521FBF4F9FA324536856C5B420">
    <w:name w:val="30FCBF521FBF4F9FA324536856C5B420"/>
    <w:rsid w:val="007D1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4788-5CA2-4654-ACB3-0616877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18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5</cp:revision>
  <cp:lastPrinted>2023-03-09T13:55:00Z</cp:lastPrinted>
  <dcterms:created xsi:type="dcterms:W3CDTF">2023-03-15T14:28:00Z</dcterms:created>
  <dcterms:modified xsi:type="dcterms:W3CDTF">2023-03-16T08:45:00Z</dcterms:modified>
</cp:coreProperties>
</file>