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99" w:rsidRDefault="00B55899" w:rsidP="00E973CE">
      <w:pPr>
        <w:pStyle w:val="Titre1"/>
        <w:jc w:val="right"/>
        <w:rPr>
          <w:sz w:val="18"/>
        </w:rPr>
      </w:pPr>
      <w:r>
        <w:rPr>
          <w:sz w:val="18"/>
        </w:rPr>
        <w:t>ANNEXE 2</w:t>
      </w:r>
    </w:p>
    <w:p w:rsidR="00B55899" w:rsidRDefault="00B55899" w:rsidP="00E973CE">
      <w:pPr>
        <w:jc w:val="center"/>
        <w:rPr>
          <w:b/>
        </w:rPr>
      </w:pPr>
    </w:p>
    <w:p w:rsidR="00B55899" w:rsidRDefault="00B55899" w:rsidP="00E973CE">
      <w:pPr>
        <w:jc w:val="center"/>
        <w:rPr>
          <w:b/>
        </w:rPr>
      </w:pPr>
      <w:r>
        <w:rPr>
          <w:b/>
        </w:rPr>
        <w:t xml:space="preserve">ENTRETIEN PROFESSIONNEL - Année scolaire </w:t>
      </w:r>
      <w:r w:rsidR="008559A4">
        <w:rPr>
          <w:b/>
        </w:rPr>
        <w:t>20</w:t>
      </w:r>
      <w:r w:rsidR="00EB1DF9">
        <w:rPr>
          <w:b/>
        </w:rPr>
        <w:t>22/2023</w:t>
      </w:r>
    </w:p>
    <w:p w:rsidR="00B55899" w:rsidRDefault="00B55899" w:rsidP="00E973CE">
      <w:pPr>
        <w:jc w:val="center"/>
        <w:rPr>
          <w:b/>
          <w:sz w:val="16"/>
        </w:rPr>
      </w:pPr>
    </w:p>
    <w:p w:rsidR="00B55899" w:rsidRDefault="00B55899" w:rsidP="00E973CE">
      <w:pPr>
        <w:jc w:val="center"/>
        <w:rPr>
          <w:b/>
        </w:rPr>
      </w:pPr>
      <w:r>
        <w:rPr>
          <w:b/>
        </w:rPr>
        <w:t xml:space="preserve">FICHE DE POSTE </w:t>
      </w:r>
    </w:p>
    <w:p w:rsidR="00B55899" w:rsidRDefault="00B55899" w:rsidP="00E973CE">
      <w:pPr>
        <w:rPr>
          <w:b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6523"/>
      </w:tblGrid>
      <w:tr w:rsidR="00B55899" w:rsidTr="00C43EFD">
        <w:trPr>
          <w:cantSplit/>
        </w:trPr>
        <w:tc>
          <w:tcPr>
            <w:tcW w:w="9212" w:type="dxa"/>
            <w:gridSpan w:val="2"/>
            <w:shd w:val="pct10" w:color="auto" w:fill="FFFFFF"/>
          </w:tcPr>
          <w:p w:rsidR="00B55899" w:rsidRDefault="00B55899" w:rsidP="00E973CE">
            <w:pPr>
              <w:spacing w:before="120" w:after="120"/>
              <w:rPr>
                <w:b/>
              </w:rPr>
            </w:pPr>
            <w:r>
              <w:rPr>
                <w:b/>
              </w:rPr>
              <w:t>I - Présentation du poste</w:t>
            </w:r>
          </w:p>
        </w:tc>
      </w:tr>
      <w:tr w:rsidR="00B55899" w:rsidTr="00EB1DF9">
        <w:tc>
          <w:tcPr>
            <w:tcW w:w="2689" w:type="dxa"/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Intitulé du poste</w:t>
            </w:r>
          </w:p>
        </w:tc>
        <w:tc>
          <w:tcPr>
            <w:tcW w:w="6523" w:type="dxa"/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Place du poste dans l'organisation</w:t>
            </w:r>
          </w:p>
        </w:tc>
        <w:tc>
          <w:tcPr>
            <w:tcW w:w="6523" w:type="dxa"/>
            <w:tcBorders>
              <w:bottom w:val="nil"/>
            </w:tcBorders>
          </w:tcPr>
          <w:p w:rsidR="00B55899" w:rsidRDefault="00B55899" w:rsidP="00E973CE">
            <w:pPr>
              <w:jc w:val="both"/>
              <w:rPr>
                <w:sz w:val="22"/>
              </w:rPr>
            </w:pPr>
          </w:p>
          <w:p w:rsidR="00B55899" w:rsidRDefault="00B55899" w:rsidP="00E973CE">
            <w:pPr>
              <w:jc w:val="both"/>
              <w:rPr>
                <w:sz w:val="22"/>
              </w:rPr>
            </w:pPr>
          </w:p>
          <w:p w:rsidR="00B55899" w:rsidRDefault="00B55899" w:rsidP="00E973CE">
            <w:pPr>
              <w:jc w:val="both"/>
              <w:rPr>
                <w:sz w:val="22"/>
              </w:rPr>
            </w:pPr>
          </w:p>
          <w:p w:rsidR="00B55899" w:rsidRDefault="00B55899" w:rsidP="00E973CE">
            <w:pPr>
              <w:jc w:val="both"/>
              <w:rPr>
                <w:sz w:val="22"/>
              </w:rPr>
            </w:pPr>
          </w:p>
        </w:tc>
      </w:tr>
      <w:tr w:rsidR="00B55899" w:rsidTr="00C43EFD">
        <w:trPr>
          <w:cantSplit/>
        </w:trPr>
        <w:tc>
          <w:tcPr>
            <w:tcW w:w="9212" w:type="dxa"/>
            <w:gridSpan w:val="2"/>
            <w:shd w:val="pct10" w:color="auto" w:fill="FFFFFF"/>
          </w:tcPr>
          <w:p w:rsidR="00B55899" w:rsidRDefault="00B55899" w:rsidP="00E973CE">
            <w:pPr>
              <w:spacing w:before="120" w:after="120"/>
              <w:rPr>
                <w:b/>
              </w:rPr>
            </w:pPr>
            <w:r>
              <w:rPr>
                <w:b/>
              </w:rPr>
              <w:t>II - Missions du poste</w:t>
            </w:r>
          </w:p>
        </w:tc>
      </w:tr>
      <w:tr w:rsidR="00B55899" w:rsidTr="00EB1DF9">
        <w:tc>
          <w:tcPr>
            <w:tcW w:w="2689" w:type="dxa"/>
            <w:tcBorders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Mission générale</w:t>
            </w:r>
          </w:p>
        </w:tc>
        <w:tc>
          <w:tcPr>
            <w:tcW w:w="6523" w:type="dxa"/>
            <w:tcBorders>
              <w:bottom w:val="nil"/>
            </w:tcBorders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Activités propres</w:t>
            </w:r>
          </w:p>
          <w:p w:rsidR="00B55899" w:rsidRPr="00EB1DF9" w:rsidRDefault="00B55899" w:rsidP="00E973CE">
            <w:pPr>
              <w:rPr>
                <w:sz w:val="22"/>
              </w:rPr>
            </w:pPr>
          </w:p>
        </w:tc>
        <w:tc>
          <w:tcPr>
            <w:tcW w:w="6523" w:type="dxa"/>
            <w:tcBorders>
              <w:top w:val="nil"/>
            </w:tcBorders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C43EFD">
        <w:trPr>
          <w:cantSplit/>
        </w:trPr>
        <w:tc>
          <w:tcPr>
            <w:tcW w:w="9212" w:type="dxa"/>
            <w:gridSpan w:val="2"/>
            <w:shd w:val="pct10" w:color="auto" w:fill="FFFFFF"/>
          </w:tcPr>
          <w:p w:rsidR="00B55899" w:rsidRDefault="00B55899" w:rsidP="00E973CE">
            <w:pPr>
              <w:spacing w:before="120" w:after="120"/>
              <w:rPr>
                <w:b/>
              </w:rPr>
            </w:pPr>
            <w:r>
              <w:rPr>
                <w:b/>
              </w:rPr>
              <w:t>III - Environnement professionnel</w:t>
            </w:r>
          </w:p>
        </w:tc>
      </w:tr>
      <w:tr w:rsidR="00B55899" w:rsidTr="00EB1DF9">
        <w:tc>
          <w:tcPr>
            <w:tcW w:w="2689" w:type="dxa"/>
            <w:tcBorders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Partenaires internes</w:t>
            </w:r>
          </w:p>
          <w:p w:rsidR="00B55899" w:rsidRPr="00EB1DF9" w:rsidRDefault="00B55899" w:rsidP="00E973CE">
            <w:pPr>
              <w:rPr>
                <w:sz w:val="22"/>
              </w:rPr>
            </w:pPr>
          </w:p>
          <w:p w:rsidR="00B55899" w:rsidRPr="00EB1DF9" w:rsidRDefault="00B55899" w:rsidP="00E973CE">
            <w:pPr>
              <w:rPr>
                <w:sz w:val="22"/>
              </w:rPr>
            </w:pPr>
          </w:p>
          <w:p w:rsidR="00B55899" w:rsidRPr="00EB1DF9" w:rsidRDefault="00B55899" w:rsidP="00E973CE">
            <w:pPr>
              <w:rPr>
                <w:sz w:val="22"/>
              </w:rPr>
            </w:pPr>
          </w:p>
        </w:tc>
        <w:tc>
          <w:tcPr>
            <w:tcW w:w="6523" w:type="dxa"/>
            <w:tcBorders>
              <w:bottom w:val="nil"/>
            </w:tcBorders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Partenaires externes</w:t>
            </w:r>
          </w:p>
        </w:tc>
        <w:tc>
          <w:tcPr>
            <w:tcW w:w="6523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pStyle w:val="Corpsdetexte"/>
              <w:jc w:val="both"/>
              <w:rPr>
                <w:sz w:val="16"/>
              </w:rPr>
            </w:pPr>
          </w:p>
          <w:p w:rsidR="00B55899" w:rsidRDefault="00B55899" w:rsidP="00E973CE">
            <w:pPr>
              <w:pStyle w:val="Corpsdetexte"/>
              <w:jc w:val="both"/>
              <w:rPr>
                <w:sz w:val="16"/>
              </w:rPr>
            </w:pPr>
          </w:p>
          <w:p w:rsidR="00B55899" w:rsidRDefault="00B55899" w:rsidP="00E973CE">
            <w:pPr>
              <w:pStyle w:val="Corpsdetexte"/>
              <w:jc w:val="both"/>
              <w:rPr>
                <w:sz w:val="16"/>
              </w:rPr>
            </w:pPr>
          </w:p>
          <w:p w:rsidR="00B55899" w:rsidRDefault="00B55899" w:rsidP="00E973CE">
            <w:pPr>
              <w:pStyle w:val="Corpsdetexte"/>
              <w:jc w:val="both"/>
              <w:rPr>
                <w:sz w:val="16"/>
              </w:rPr>
            </w:pPr>
          </w:p>
          <w:p w:rsidR="00B55899" w:rsidRDefault="00B55899" w:rsidP="00E973CE">
            <w:pPr>
              <w:pStyle w:val="Corpsdetexte"/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Les moyens / ressources</w:t>
            </w:r>
          </w:p>
        </w:tc>
        <w:tc>
          <w:tcPr>
            <w:tcW w:w="6523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rPr>
                <w:sz w:val="16"/>
              </w:rPr>
            </w:pPr>
          </w:p>
          <w:p w:rsidR="00B55899" w:rsidRDefault="00B55899" w:rsidP="00E973CE">
            <w:pPr>
              <w:rPr>
                <w:sz w:val="16"/>
              </w:rPr>
            </w:pPr>
          </w:p>
          <w:p w:rsidR="00B55899" w:rsidRDefault="00B55899" w:rsidP="00E973CE">
            <w:pPr>
              <w:rPr>
                <w:sz w:val="16"/>
              </w:rPr>
            </w:pPr>
          </w:p>
          <w:p w:rsidR="00B55899" w:rsidRDefault="00B55899" w:rsidP="00E973CE">
            <w:pPr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  <w:bottom w:val="nil"/>
            </w:tcBorders>
          </w:tcPr>
          <w:p w:rsidR="00B55899" w:rsidRPr="00EB1DF9" w:rsidRDefault="00B55899" w:rsidP="00E973CE">
            <w:pPr>
              <w:rPr>
                <w:sz w:val="22"/>
              </w:rPr>
            </w:pPr>
            <w:r w:rsidRPr="00EB1DF9">
              <w:rPr>
                <w:sz w:val="22"/>
              </w:rPr>
              <w:t>Les contraintes particulières de travail</w:t>
            </w:r>
          </w:p>
        </w:tc>
        <w:tc>
          <w:tcPr>
            <w:tcW w:w="6523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jc w:val="both"/>
              <w:rPr>
                <w:b/>
                <w:sz w:val="16"/>
              </w:rPr>
            </w:pPr>
          </w:p>
          <w:p w:rsidR="00B55899" w:rsidRDefault="00B55899" w:rsidP="00E973CE">
            <w:pPr>
              <w:jc w:val="both"/>
              <w:rPr>
                <w:b/>
                <w:sz w:val="16"/>
              </w:rPr>
            </w:pPr>
          </w:p>
          <w:p w:rsidR="00B55899" w:rsidRDefault="00B55899" w:rsidP="00E973CE">
            <w:pPr>
              <w:jc w:val="both"/>
              <w:rPr>
                <w:b/>
                <w:sz w:val="16"/>
              </w:rPr>
            </w:pPr>
          </w:p>
          <w:p w:rsidR="00B55899" w:rsidRDefault="00B55899" w:rsidP="00E973CE">
            <w:pPr>
              <w:jc w:val="both"/>
              <w:rPr>
                <w:b/>
                <w:sz w:val="16"/>
              </w:rPr>
            </w:pPr>
          </w:p>
          <w:p w:rsidR="00B55899" w:rsidRDefault="00B55899" w:rsidP="00E973CE">
            <w:pPr>
              <w:jc w:val="both"/>
              <w:rPr>
                <w:b/>
                <w:sz w:val="16"/>
              </w:rPr>
            </w:pPr>
          </w:p>
        </w:tc>
      </w:tr>
      <w:tr w:rsidR="00EB1DF9" w:rsidTr="00F44EFF">
        <w:tc>
          <w:tcPr>
            <w:tcW w:w="9212" w:type="dxa"/>
            <w:gridSpan w:val="2"/>
            <w:shd w:val="pct10" w:color="auto" w:fill="auto"/>
          </w:tcPr>
          <w:p w:rsidR="00EB1DF9" w:rsidRDefault="00EB1DF9" w:rsidP="00E973CE">
            <w:pPr>
              <w:spacing w:before="120" w:after="120"/>
              <w:rPr>
                <w:b/>
                <w:sz w:val="22"/>
              </w:rPr>
            </w:pPr>
            <w:r>
              <w:rPr>
                <w:b/>
              </w:rPr>
              <w:t>IV - Les compétences attendues</w:t>
            </w:r>
          </w:p>
        </w:tc>
      </w:tr>
      <w:tr w:rsidR="00B55899" w:rsidTr="00EB1DF9">
        <w:tc>
          <w:tcPr>
            <w:tcW w:w="2689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rPr>
                <w:sz w:val="22"/>
              </w:rPr>
            </w:pPr>
            <w:r>
              <w:rPr>
                <w:sz w:val="22"/>
              </w:rPr>
              <w:t>Techniques</w:t>
            </w:r>
          </w:p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</w:p>
        </w:tc>
        <w:tc>
          <w:tcPr>
            <w:tcW w:w="6523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rPr>
                <w:sz w:val="22"/>
              </w:rPr>
            </w:pPr>
            <w:r>
              <w:rPr>
                <w:sz w:val="22"/>
              </w:rPr>
              <w:t>Transversales</w:t>
            </w:r>
          </w:p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</w:p>
        </w:tc>
        <w:tc>
          <w:tcPr>
            <w:tcW w:w="6523" w:type="dxa"/>
            <w:tcBorders>
              <w:top w:val="nil"/>
              <w:bottom w:val="nil"/>
            </w:tcBorders>
          </w:tcPr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  <w:p w:rsidR="00B55899" w:rsidRDefault="00B55899" w:rsidP="00E973CE">
            <w:pPr>
              <w:jc w:val="both"/>
              <w:rPr>
                <w:sz w:val="16"/>
              </w:rPr>
            </w:pPr>
          </w:p>
        </w:tc>
      </w:tr>
      <w:tr w:rsidR="00B55899" w:rsidTr="00EB1DF9">
        <w:tc>
          <w:tcPr>
            <w:tcW w:w="2689" w:type="dxa"/>
            <w:tcBorders>
              <w:top w:val="nil"/>
            </w:tcBorders>
          </w:tcPr>
          <w:p w:rsidR="00B55899" w:rsidRDefault="00B55899" w:rsidP="00E973CE">
            <w:pPr>
              <w:rPr>
                <w:sz w:val="22"/>
              </w:rPr>
            </w:pPr>
            <w:r>
              <w:rPr>
                <w:sz w:val="22"/>
              </w:rPr>
              <w:t>Encadrement d'équipe</w:t>
            </w:r>
          </w:p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  <w:bookmarkStart w:id="0" w:name="_GoBack"/>
            <w:bookmarkEnd w:id="0"/>
          </w:p>
        </w:tc>
        <w:tc>
          <w:tcPr>
            <w:tcW w:w="6523" w:type="dxa"/>
            <w:tcBorders>
              <w:top w:val="nil"/>
            </w:tcBorders>
          </w:tcPr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</w:p>
          <w:p w:rsidR="00B55899" w:rsidRDefault="00B55899" w:rsidP="00E973CE">
            <w:pPr>
              <w:rPr>
                <w:sz w:val="22"/>
              </w:rPr>
            </w:pPr>
          </w:p>
        </w:tc>
      </w:tr>
    </w:tbl>
    <w:p w:rsidR="00B55899" w:rsidRDefault="00B55899" w:rsidP="00DF4144">
      <w:pPr>
        <w:rPr>
          <w:sz w:val="20"/>
        </w:rPr>
      </w:pPr>
    </w:p>
    <w:p w:rsidR="00B55899" w:rsidRDefault="00B55899" w:rsidP="00DF4144">
      <w:pPr>
        <w:rPr>
          <w:sz w:val="20"/>
        </w:rPr>
      </w:pPr>
    </w:p>
    <w:sectPr w:rsidR="00B55899" w:rsidSect="00E973CE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071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0B7006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D660881"/>
    <w:multiLevelType w:val="singleLevel"/>
    <w:tmpl w:val="407A020A"/>
    <w:lvl w:ilvl="0">
      <w:numFmt w:val="bullet"/>
      <w:lvlText w:val="-"/>
      <w:lvlJc w:val="left"/>
      <w:pPr>
        <w:tabs>
          <w:tab w:val="num" w:pos="2487"/>
        </w:tabs>
        <w:ind w:left="2487" w:hanging="360"/>
      </w:pPr>
      <w:rPr>
        <w:rFonts w:ascii="Times New Roman" w:hAnsi="Times New Roman" w:hint="default"/>
      </w:rPr>
    </w:lvl>
  </w:abstractNum>
  <w:abstractNum w:abstractNumId="3" w15:restartNumberingAfterBreak="0">
    <w:nsid w:val="57A81CEE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7C741C7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E0C2C87"/>
    <w:multiLevelType w:val="singleLevel"/>
    <w:tmpl w:val="CA2811C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40B56C7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44"/>
    <w:rsid w:val="00017431"/>
    <w:rsid w:val="000325B6"/>
    <w:rsid w:val="001C55B6"/>
    <w:rsid w:val="00252145"/>
    <w:rsid w:val="003E2DB5"/>
    <w:rsid w:val="00511B12"/>
    <w:rsid w:val="006A7D71"/>
    <w:rsid w:val="00702E83"/>
    <w:rsid w:val="008559A4"/>
    <w:rsid w:val="00B55899"/>
    <w:rsid w:val="00C43EFD"/>
    <w:rsid w:val="00C800E4"/>
    <w:rsid w:val="00D97299"/>
    <w:rsid w:val="00DD3432"/>
    <w:rsid w:val="00DF4144"/>
    <w:rsid w:val="00E973CE"/>
    <w:rsid w:val="00EB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70B532"/>
  <w15:docId w15:val="{1B123F74-6E0B-4326-A0E3-581C7604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144"/>
    <w:rPr>
      <w:rFonts w:ascii="Arial" w:hAnsi="Arial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E973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qFormat/>
    <w:rsid w:val="00DF4144"/>
    <w:pPr>
      <w:keepNext/>
      <w:tabs>
        <w:tab w:val="left" w:pos="900"/>
      </w:tabs>
      <w:jc w:val="both"/>
      <w:outlineLvl w:val="1"/>
    </w:pPr>
    <w:rPr>
      <w:rFonts w:ascii="Verdana" w:hAnsi="Verdana"/>
      <w:b/>
      <w:sz w:val="18"/>
    </w:rPr>
  </w:style>
  <w:style w:type="paragraph" w:styleId="Titre5">
    <w:name w:val="heading 5"/>
    <w:basedOn w:val="Normal"/>
    <w:next w:val="Normal"/>
    <w:link w:val="Titre5Car"/>
    <w:uiPriority w:val="9"/>
    <w:qFormat/>
    <w:rsid w:val="00DF4144"/>
    <w:pPr>
      <w:keepNext/>
      <w:jc w:val="right"/>
      <w:outlineLvl w:val="4"/>
    </w:pPr>
    <w:rPr>
      <w:rFonts w:ascii="Verdana" w:hAnsi="Verdana"/>
      <w:b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1A8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F21A8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F21A8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">
    <w:name w:val="Title"/>
    <w:basedOn w:val="Normal"/>
    <w:link w:val="TitreCar"/>
    <w:uiPriority w:val="10"/>
    <w:qFormat/>
    <w:rsid w:val="00DF4144"/>
    <w:pPr>
      <w:jc w:val="center"/>
    </w:pPr>
    <w:rPr>
      <w:rFonts w:ascii="Times New Roman" w:hAnsi="Times New Roman"/>
      <w:sz w:val="28"/>
      <w:szCs w:val="20"/>
    </w:rPr>
  </w:style>
  <w:style w:type="character" w:customStyle="1" w:styleId="TitreCar">
    <w:name w:val="Titre Car"/>
    <w:basedOn w:val="Policepardfaut"/>
    <w:link w:val="Titre"/>
    <w:uiPriority w:val="10"/>
    <w:rsid w:val="00F21A8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us-titre">
    <w:name w:val="Subtitle"/>
    <w:basedOn w:val="Normal"/>
    <w:link w:val="Sous-titreCar"/>
    <w:uiPriority w:val="11"/>
    <w:qFormat/>
    <w:rsid w:val="00DF4144"/>
    <w:rPr>
      <w:b/>
    </w:rPr>
  </w:style>
  <w:style w:type="character" w:customStyle="1" w:styleId="Sous-titreCar">
    <w:name w:val="Sous-titre Car"/>
    <w:basedOn w:val="Policepardfaut"/>
    <w:link w:val="Sous-titre"/>
    <w:uiPriority w:val="11"/>
    <w:rsid w:val="00F21A82"/>
    <w:rPr>
      <w:rFonts w:asciiTheme="majorHAnsi" w:eastAsiaTheme="majorEastAsia" w:hAnsiTheme="majorHAnsi" w:cstheme="majorBidi"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E973CE"/>
    <w:rPr>
      <w:rFonts w:ascii="Times New Roman" w:hAnsi="Times New Roman"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F21A82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 1</vt:lpstr>
    </vt:vector>
  </TitlesOfParts>
  <Company>ACADEMIE DE LYON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 1</dc:title>
  <dc:subject/>
  <dc:creator>RECTORAT</dc:creator>
  <cp:keywords/>
  <dc:description/>
  <cp:lastModifiedBy>csut1</cp:lastModifiedBy>
  <cp:revision>13</cp:revision>
  <dcterms:created xsi:type="dcterms:W3CDTF">2015-03-09T14:29:00Z</dcterms:created>
  <dcterms:modified xsi:type="dcterms:W3CDTF">2023-06-01T08:50:00Z</dcterms:modified>
</cp:coreProperties>
</file>