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06" w:rsidRDefault="00B3686C" w:rsidP="00AD160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A90C4" wp14:editId="75C08EA9">
                <wp:simplePos x="0" y="0"/>
                <wp:positionH relativeFrom="margin">
                  <wp:posOffset>4612640</wp:posOffset>
                </wp:positionH>
                <wp:positionV relativeFrom="paragraph">
                  <wp:posOffset>-515620</wp:posOffset>
                </wp:positionV>
                <wp:extent cx="2400300" cy="6096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436001" w:rsidRPr="00AA390C" w:rsidRDefault="00436001" w:rsidP="00436001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Direction</w:t>
                            </w:r>
                            <w:r w:rsidRPr="00AA390C">
                              <w:rPr>
                                <w:color w:val="FFFFFF" w:themeColor="background1"/>
                                <w:sz w:val="18"/>
                              </w:rPr>
                              <w:t xml:space="preserve"> des </w:t>
                            </w:r>
                            <w:r w:rsidRPr="00C13DDA">
                              <w:rPr>
                                <w:color w:val="FFFFFF" w:themeColor="background1"/>
                                <w:sz w:val="18"/>
                              </w:rPr>
                              <w:t>personnels</w:t>
                            </w:r>
                            <w:r w:rsidRPr="00AA390C">
                              <w:rPr>
                                <w:color w:val="FFFFFF" w:themeColor="background1"/>
                                <w:sz w:val="18"/>
                              </w:rPr>
                              <w:t xml:space="preserve"> 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90C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3.2pt;margin-top:-40.6pt;width:189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" filled="f" stroked="f" strokeweight="2.25pt">
                <v:textbox inset="2mm,1mm,2mm,1mm">
                  <w:txbxContent>
                    <w:p w:rsidR="00436001" w:rsidRPr="00AA390C" w:rsidRDefault="00436001" w:rsidP="00436001">
                      <w:pPr>
                        <w:rPr>
                          <w:color w:val="FFFFFF" w:themeColor="background1"/>
                          <w:sz w:val="18"/>
                        </w:rPr>
                      </w:pPr>
                      <w:bookmarkStart w:id="1" w:name="_GoBack"/>
                      <w:r w:rsidRPr="00AA390C">
                        <w:rPr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>Direction</w:t>
                      </w:r>
                      <w:r w:rsidRPr="00AA390C">
                        <w:rPr>
                          <w:color w:val="FFFFFF" w:themeColor="background1"/>
                          <w:sz w:val="18"/>
                        </w:rPr>
                        <w:t xml:space="preserve"> des </w:t>
                      </w:r>
                      <w:r w:rsidRPr="00C13DDA">
                        <w:rPr>
                          <w:color w:val="FFFFFF" w:themeColor="background1"/>
                          <w:sz w:val="18"/>
                        </w:rPr>
                        <w:t>personnels</w:t>
                      </w:r>
                      <w:r w:rsidRPr="00AA390C">
                        <w:rPr>
                          <w:color w:val="FFFFFF" w:themeColor="background1"/>
                          <w:sz w:val="18"/>
                        </w:rPr>
                        <w:t xml:space="preserve"> enseignants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60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DE6B" wp14:editId="30F36964">
                <wp:simplePos x="0" y="0"/>
                <wp:positionH relativeFrom="margin">
                  <wp:posOffset>6043295</wp:posOffset>
                </wp:positionH>
                <wp:positionV relativeFrom="paragraph">
                  <wp:posOffset>-109644</wp:posOffset>
                </wp:positionV>
                <wp:extent cx="790575" cy="3333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105F9C" w:rsidRPr="00AA390C" w:rsidRDefault="00105F9C" w:rsidP="00105F9C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DE6B" id="Zone de texte 9" o:spid="_x0000_s1027" type="#_x0000_t202" style="position:absolute;margin-left:475.85pt;margin-top:-8.65pt;width:62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" filled="f" stroked="f" strokeweight="2.25pt">
                <v:textbox>
                  <w:txbxContent>
                    <w:p w:rsidR="00105F9C" w:rsidRPr="00AA390C" w:rsidRDefault="00105F9C" w:rsidP="00105F9C">
                      <w:pPr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A390C">
                        <w:rPr>
                          <w:b/>
                          <w:color w:val="FFFFFF" w:themeColor="background1"/>
                          <w:sz w:val="18"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0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C736" wp14:editId="7A282DC4">
                <wp:simplePos x="0" y="0"/>
                <wp:positionH relativeFrom="margin">
                  <wp:posOffset>-396875</wp:posOffset>
                </wp:positionH>
                <wp:positionV relativeFrom="paragraph">
                  <wp:posOffset>-448945</wp:posOffset>
                </wp:positionV>
                <wp:extent cx="1390650" cy="4381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105F9C" w:rsidRPr="00436001" w:rsidRDefault="00105F9C" w:rsidP="00105F9C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</w:t>
                            </w:r>
                            <w:r w:rsid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CADEMIE DE LYON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C736" id="Zone de texte 3" o:spid="_x0000_s1028" type="#_x0000_t202" style="position:absolute;margin-left:-31.25pt;margin-top:-35.35pt;width:109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" filled="f" stroked="f" strokeweight="2.25pt">
                <v:textbox inset="2mm,1mm,2mm,1mm">
                  <w:txbxContent>
                    <w:p w:rsidR="00105F9C" w:rsidRPr="00436001" w:rsidRDefault="00105F9C" w:rsidP="00105F9C">
                      <w:pPr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A390C">
                        <w:rPr>
                          <w:b/>
                          <w:color w:val="FFFFFF" w:themeColor="background1"/>
                          <w:sz w:val="18"/>
                        </w:rPr>
                        <w:t>A</w:t>
                      </w:r>
                      <w:r w:rsidR="00AA390C">
                        <w:rPr>
                          <w:b/>
                          <w:color w:val="FFFFFF" w:themeColor="background1"/>
                          <w:sz w:val="18"/>
                        </w:rPr>
                        <w:t>CADEMIE DE LYON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0E2A" wp14:editId="6EF84AFB">
                <wp:simplePos x="0" y="0"/>
                <wp:positionH relativeFrom="margin">
                  <wp:posOffset>1352550</wp:posOffset>
                </wp:positionH>
                <wp:positionV relativeFrom="paragraph">
                  <wp:posOffset>84455</wp:posOffset>
                </wp:positionV>
                <wp:extent cx="4152900" cy="4667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D25D8" w:rsidRPr="00E23CED" w:rsidRDefault="006A33A2" w:rsidP="006A33A2">
                            <w:pPr>
                              <w:pStyle w:val="Titre"/>
                              <w:jc w:val="center"/>
                            </w:pPr>
                            <w:r>
                              <w:t xml:space="preserve">PROCEDURE </w:t>
                            </w:r>
                            <w:r w:rsidRPr="00951EF5">
                              <w:t xml:space="preserve">DE </w:t>
                            </w:r>
                            <w:r w:rsidR="003A0C94" w:rsidRPr="00951EF5">
                              <w:t>RECRUTEMENT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E2A" id="Zone de texte 2" o:spid="_x0000_s1029" type="#_x0000_t202" style="position:absolute;margin-left:106.5pt;margin-top:6.65pt;width:32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" filled="f" strokecolor="white [3212]" strokeweight="2.25pt">
                <v:textbox>
                  <w:txbxContent>
                    <w:p w:rsidR="00ED25D8" w:rsidRPr="00E23CED" w:rsidRDefault="006A33A2" w:rsidP="006A33A2">
                      <w:pPr>
                        <w:pStyle w:val="Titre"/>
                        <w:jc w:val="center"/>
                      </w:pPr>
                      <w:r>
                        <w:t xml:space="preserve">PROCEDURE </w:t>
                      </w:r>
                      <w:r w:rsidRPr="00951EF5">
                        <w:t xml:space="preserve">DE </w:t>
                      </w:r>
                      <w:r w:rsidR="003A0C94" w:rsidRPr="00951EF5">
                        <w:t>RECRUTEMENT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1606" w:rsidRDefault="00AD1606" w:rsidP="00AD1606"/>
    <w:p w:rsidR="00AD1606" w:rsidRDefault="00AD1606" w:rsidP="00AD1606"/>
    <w:p w:rsidR="00AD1606" w:rsidRPr="00E7063A" w:rsidRDefault="00AD1606" w:rsidP="00AD1606"/>
    <w:p w:rsidR="00BB5B09" w:rsidRDefault="00BB5B09" w:rsidP="00C13DDA">
      <w:pPr>
        <w:tabs>
          <w:tab w:val="left" w:pos="1770"/>
        </w:tabs>
      </w:pPr>
    </w:p>
    <w:p w:rsidR="00C92780" w:rsidRPr="00E7063A" w:rsidRDefault="00C92780" w:rsidP="00C13DDA">
      <w:pPr>
        <w:tabs>
          <w:tab w:val="left" w:pos="1770"/>
        </w:tabs>
      </w:pPr>
    </w:p>
    <w:p w:rsidR="00106982" w:rsidRPr="00C849A4" w:rsidRDefault="00297F6A" w:rsidP="00BB5B09">
      <w:pPr>
        <w:tabs>
          <w:tab w:val="left" w:pos="1770"/>
        </w:tabs>
        <w:jc w:val="center"/>
        <w:rPr>
          <w:b/>
          <w:color w:val="B4A07D"/>
          <w:sz w:val="28"/>
        </w:rPr>
      </w:pPr>
      <w:r>
        <w:rPr>
          <w:b/>
          <w:color w:val="B4A07D"/>
          <w:sz w:val="28"/>
        </w:rPr>
        <w:t>La candidature et la</w:t>
      </w:r>
      <w:r w:rsidR="00BB5B09" w:rsidRPr="00C849A4">
        <w:rPr>
          <w:b/>
          <w:color w:val="B4A07D"/>
          <w:sz w:val="28"/>
        </w:rPr>
        <w:t xml:space="preserve"> saisie des vœux s’effectuent sur le site dédié :</w:t>
      </w:r>
    </w:p>
    <w:p w:rsidR="00106982" w:rsidRPr="000F1D27" w:rsidRDefault="00951EF5" w:rsidP="00312FED">
      <w:pPr>
        <w:tabs>
          <w:tab w:val="left" w:pos="1770"/>
        </w:tabs>
        <w:jc w:val="center"/>
        <w:rPr>
          <w:rStyle w:val="Lienhypertexte"/>
          <w:rFonts w:eastAsiaTheme="minorHAnsi" w:cs="Verdana"/>
          <w:sz w:val="28"/>
          <w:lang w:eastAsia="en-US"/>
        </w:rPr>
      </w:pPr>
      <w:r w:rsidRPr="000F1D27">
        <w:rPr>
          <w:rFonts w:eastAsiaTheme="minorHAnsi" w:cs="Verdana"/>
          <w:sz w:val="28"/>
          <w:lang w:eastAsia="en-US"/>
        </w:rPr>
        <w:fldChar w:fldCharType="begin"/>
      </w:r>
      <w:r w:rsidRPr="000F1D27">
        <w:rPr>
          <w:rFonts w:eastAsiaTheme="minorHAnsi" w:cs="Verdana"/>
          <w:sz w:val="28"/>
          <w:lang w:eastAsia="en-US"/>
        </w:rPr>
        <w:instrText xml:space="preserve"> HYPERLINK "https://portail.valere.ac-lyon.fr/etudiants-meef/" </w:instrText>
      </w:r>
      <w:r w:rsidRPr="000F1D27">
        <w:rPr>
          <w:rFonts w:eastAsiaTheme="minorHAnsi" w:cs="Verdana"/>
          <w:sz w:val="28"/>
          <w:lang w:eastAsia="en-US"/>
        </w:rPr>
        <w:fldChar w:fldCharType="separate"/>
      </w:r>
      <w:r w:rsidR="00312FED" w:rsidRPr="000F1D27">
        <w:rPr>
          <w:rStyle w:val="Lienhypertexte"/>
          <w:rFonts w:eastAsiaTheme="minorHAnsi" w:cs="Verdana"/>
          <w:sz w:val="28"/>
          <w:lang w:eastAsia="en-US"/>
        </w:rPr>
        <w:t>https://portail.valere.ac-lyon.fr/etudiants-meef/</w:t>
      </w:r>
    </w:p>
    <w:p w:rsidR="00AB000A" w:rsidRPr="00AB000A" w:rsidRDefault="00951EF5" w:rsidP="00312FED">
      <w:pPr>
        <w:tabs>
          <w:tab w:val="left" w:pos="1770"/>
        </w:tabs>
        <w:jc w:val="center"/>
        <w:rPr>
          <w:b/>
          <w:color w:val="B4A07D"/>
          <w:sz w:val="28"/>
        </w:rPr>
      </w:pPr>
      <w:r w:rsidRPr="000F1D27">
        <w:rPr>
          <w:rFonts w:eastAsiaTheme="minorHAnsi" w:cs="Verdana"/>
          <w:sz w:val="28"/>
          <w:lang w:eastAsia="en-US"/>
        </w:rPr>
        <w:fldChar w:fldCharType="end"/>
      </w:r>
      <w:r w:rsidR="00AB000A" w:rsidRPr="000F1D27">
        <w:rPr>
          <w:b/>
          <w:color w:val="B4A07D"/>
          <w:sz w:val="28"/>
        </w:rPr>
        <w:t>Du 0</w:t>
      </w:r>
      <w:r w:rsidR="00755DF4" w:rsidRPr="000F1D27">
        <w:rPr>
          <w:b/>
          <w:color w:val="B4A07D"/>
          <w:sz w:val="28"/>
        </w:rPr>
        <w:t>1</w:t>
      </w:r>
      <w:r w:rsidR="00176FC6" w:rsidRPr="000F1D27">
        <w:rPr>
          <w:b/>
          <w:color w:val="B4A07D"/>
          <w:sz w:val="28"/>
        </w:rPr>
        <w:t xml:space="preserve"> au 30 avril 202</w:t>
      </w:r>
      <w:r w:rsidR="00755DF4" w:rsidRPr="000F1D27">
        <w:rPr>
          <w:b/>
          <w:color w:val="B4A07D"/>
          <w:sz w:val="28"/>
        </w:rPr>
        <w:t>5</w:t>
      </w:r>
      <w:r w:rsidR="00176FC6" w:rsidRPr="000F1D27">
        <w:rPr>
          <w:b/>
          <w:color w:val="B4A07D"/>
          <w:sz w:val="28"/>
        </w:rPr>
        <w:t xml:space="preserve"> </w:t>
      </w:r>
      <w:r w:rsidR="00AB000A" w:rsidRPr="000F1D27">
        <w:rPr>
          <w:b/>
          <w:color w:val="B4A07D"/>
          <w:sz w:val="28"/>
        </w:rPr>
        <w:t>minuit.</w:t>
      </w:r>
    </w:p>
    <w:p w:rsidR="00312FED" w:rsidRDefault="00312FED" w:rsidP="00312FED">
      <w:pPr>
        <w:tabs>
          <w:tab w:val="left" w:pos="1770"/>
        </w:tabs>
      </w:pPr>
    </w:p>
    <w:p w:rsidR="00C92780" w:rsidRPr="00E7063A" w:rsidRDefault="00C92780" w:rsidP="00312FED">
      <w:pPr>
        <w:tabs>
          <w:tab w:val="left" w:pos="1770"/>
        </w:tabs>
      </w:pPr>
    </w:p>
    <w:p w:rsidR="00106982" w:rsidRPr="00C92780" w:rsidRDefault="00106982" w:rsidP="00C92780">
      <w:pPr>
        <w:tabs>
          <w:tab w:val="left" w:pos="1770"/>
        </w:tabs>
        <w:spacing w:line="360" w:lineRule="auto"/>
        <w:rPr>
          <w:b/>
          <w:color w:val="B4A07D"/>
          <w:sz w:val="24"/>
        </w:rPr>
      </w:pPr>
      <w:r w:rsidRPr="00C92780">
        <w:rPr>
          <w:b/>
          <w:color w:val="B4A07D"/>
          <w:sz w:val="24"/>
          <w:u w:val="single"/>
        </w:rPr>
        <w:t xml:space="preserve">Liste des pièces à </w:t>
      </w:r>
      <w:r w:rsidR="00312FED" w:rsidRPr="00C92780">
        <w:rPr>
          <w:b/>
          <w:color w:val="B4A07D"/>
          <w:sz w:val="24"/>
          <w:u w:val="single"/>
        </w:rPr>
        <w:t>déposer lors de la candidature</w:t>
      </w:r>
      <w:r w:rsidRPr="00C92780">
        <w:rPr>
          <w:b/>
          <w:color w:val="B4A07D"/>
          <w:sz w:val="24"/>
        </w:rPr>
        <w:t> :</w:t>
      </w:r>
    </w:p>
    <w:p w:rsidR="00C849A4" w:rsidRDefault="00C849A4" w:rsidP="00C92780">
      <w:pPr>
        <w:pStyle w:val="Paragraphedeliste"/>
        <w:numPr>
          <w:ilvl w:val="0"/>
          <w:numId w:val="9"/>
        </w:numPr>
        <w:tabs>
          <w:tab w:val="left" w:pos="1770"/>
        </w:tabs>
        <w:spacing w:line="36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de la carte d’identité</w:t>
      </w:r>
      <w:r w:rsidR="00061082">
        <w:rPr>
          <w:rFonts w:ascii="Marianne" w:hAnsi="Marianne"/>
          <w:sz w:val="20"/>
          <w:szCs w:val="20"/>
        </w:rPr>
        <w:t xml:space="preserve"> (recto et verso)</w:t>
      </w:r>
      <w:r>
        <w:rPr>
          <w:rFonts w:ascii="Marianne" w:hAnsi="Marianne"/>
          <w:sz w:val="20"/>
          <w:szCs w:val="20"/>
        </w:rPr>
        <w:t xml:space="preserve"> ou passeport ;</w:t>
      </w:r>
    </w:p>
    <w:p w:rsidR="00C849A4" w:rsidRDefault="00C849A4" w:rsidP="00C92780">
      <w:pPr>
        <w:pStyle w:val="Paragraphedeliste"/>
        <w:numPr>
          <w:ilvl w:val="0"/>
          <w:numId w:val="9"/>
        </w:numPr>
        <w:tabs>
          <w:tab w:val="left" w:pos="1770"/>
        </w:tabs>
        <w:spacing w:line="36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du titre de séjour (pour les étrangers hors UE) ;</w:t>
      </w:r>
    </w:p>
    <w:p w:rsidR="00106982" w:rsidRDefault="00C849A4" w:rsidP="00C92780">
      <w:pPr>
        <w:pStyle w:val="Paragraphedeliste"/>
        <w:numPr>
          <w:ilvl w:val="0"/>
          <w:numId w:val="9"/>
        </w:numPr>
        <w:tabs>
          <w:tab w:val="left" w:pos="1770"/>
        </w:tabs>
        <w:spacing w:line="36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du r</w:t>
      </w:r>
      <w:r w:rsidR="00106982" w:rsidRPr="00E7063A">
        <w:rPr>
          <w:rFonts w:ascii="Marianne" w:hAnsi="Marianne"/>
          <w:sz w:val="20"/>
          <w:szCs w:val="20"/>
        </w:rPr>
        <w:t>elevé de notes</w:t>
      </w:r>
      <w:r>
        <w:rPr>
          <w:rFonts w:ascii="Marianne" w:hAnsi="Marianne"/>
          <w:sz w:val="20"/>
          <w:szCs w:val="20"/>
        </w:rPr>
        <w:t xml:space="preserve"> de licence 3</w:t>
      </w:r>
      <w:r w:rsidR="00312FED" w:rsidRPr="00E7063A">
        <w:rPr>
          <w:rFonts w:ascii="Marianne" w:hAnsi="Marianne"/>
          <w:sz w:val="20"/>
          <w:szCs w:val="20"/>
        </w:rPr>
        <w:t> ;</w:t>
      </w:r>
    </w:p>
    <w:p w:rsidR="00106982" w:rsidRDefault="00C849A4" w:rsidP="00C92780">
      <w:pPr>
        <w:pStyle w:val="Paragraphedeliste"/>
        <w:numPr>
          <w:ilvl w:val="0"/>
          <w:numId w:val="9"/>
        </w:numPr>
        <w:tabs>
          <w:tab w:val="left" w:pos="1770"/>
        </w:tabs>
        <w:spacing w:line="36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de l’a</w:t>
      </w:r>
      <w:r w:rsidR="005802A7" w:rsidRPr="00E7063A">
        <w:rPr>
          <w:rFonts w:ascii="Marianne" w:hAnsi="Marianne"/>
          <w:sz w:val="20"/>
          <w:szCs w:val="20"/>
        </w:rPr>
        <w:t>ttestation de bourse</w:t>
      </w:r>
      <w:r w:rsidR="00312FED" w:rsidRPr="00E7063A">
        <w:rPr>
          <w:rFonts w:ascii="Marianne" w:hAnsi="Marianne"/>
          <w:sz w:val="20"/>
          <w:szCs w:val="20"/>
        </w:rPr>
        <w:t xml:space="preserve"> s’il y a lieu ;</w:t>
      </w:r>
    </w:p>
    <w:p w:rsidR="00C849A4" w:rsidRPr="00E7063A" w:rsidRDefault="00C849A4" w:rsidP="00C92780">
      <w:pPr>
        <w:pStyle w:val="Paragraphedeliste"/>
        <w:numPr>
          <w:ilvl w:val="0"/>
          <w:numId w:val="9"/>
        </w:numPr>
        <w:tabs>
          <w:tab w:val="left" w:pos="1770"/>
        </w:tabs>
        <w:spacing w:line="36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de la RQTH s’il y a lieu ;</w:t>
      </w:r>
    </w:p>
    <w:p w:rsidR="00106982" w:rsidRDefault="00C849A4" w:rsidP="003A0C94">
      <w:pPr>
        <w:pStyle w:val="Paragraphedeliste"/>
        <w:numPr>
          <w:ilvl w:val="0"/>
          <w:numId w:val="9"/>
        </w:numPr>
        <w:tabs>
          <w:tab w:val="left" w:pos="1770"/>
        </w:tabs>
        <w:spacing w:line="240" w:lineRule="auto"/>
        <w:ind w:left="924" w:hanging="35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Copie des a</w:t>
      </w:r>
      <w:r w:rsidR="00312FED" w:rsidRPr="00E7063A">
        <w:rPr>
          <w:rFonts w:ascii="Marianne" w:hAnsi="Marianne"/>
          <w:sz w:val="20"/>
          <w:szCs w:val="20"/>
        </w:rPr>
        <w:t>ttestation</w:t>
      </w:r>
      <w:r>
        <w:rPr>
          <w:rFonts w:ascii="Marianne" w:hAnsi="Marianne"/>
          <w:sz w:val="20"/>
          <w:szCs w:val="20"/>
        </w:rPr>
        <w:t>s</w:t>
      </w:r>
      <w:r w:rsidR="00312FED" w:rsidRPr="00E7063A">
        <w:rPr>
          <w:rFonts w:ascii="Marianne" w:hAnsi="Marianne"/>
          <w:sz w:val="20"/>
          <w:szCs w:val="20"/>
        </w:rPr>
        <w:t xml:space="preserve"> de premiers secours et de sauvetage nautique (seulement pour les EPS).</w:t>
      </w:r>
    </w:p>
    <w:p w:rsidR="00C92780" w:rsidRPr="00C92780" w:rsidRDefault="00C92780" w:rsidP="00AB000A">
      <w:pPr>
        <w:tabs>
          <w:tab w:val="left" w:pos="1770"/>
        </w:tabs>
        <w:jc w:val="both"/>
      </w:pPr>
    </w:p>
    <w:p w:rsidR="00106982" w:rsidRPr="00C92780" w:rsidRDefault="00312FED" w:rsidP="00AB000A">
      <w:pPr>
        <w:tabs>
          <w:tab w:val="left" w:pos="1770"/>
        </w:tabs>
        <w:jc w:val="both"/>
        <w:rPr>
          <w:b/>
          <w:sz w:val="24"/>
        </w:rPr>
      </w:pPr>
      <w:r w:rsidRPr="00C92780">
        <w:rPr>
          <w:b/>
          <w:color w:val="B4A07D"/>
          <w:sz w:val="24"/>
          <w:u w:val="single"/>
        </w:rPr>
        <w:t>Aide à la saisie des vœux</w:t>
      </w:r>
      <w:r w:rsidRPr="00C92780">
        <w:rPr>
          <w:b/>
          <w:color w:val="B4A07D"/>
          <w:sz w:val="24"/>
        </w:rPr>
        <w:t xml:space="preserve"> : 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E7063A" w:rsidRDefault="00312FED" w:rsidP="00AB000A">
      <w:pPr>
        <w:tabs>
          <w:tab w:val="left" w:pos="1770"/>
        </w:tabs>
        <w:jc w:val="both"/>
      </w:pPr>
      <w:r w:rsidRPr="00E7063A">
        <w:t>Dans le cadre de votre recrutement en qualité de contractuel alternant</w:t>
      </w:r>
      <w:r w:rsidR="00297F6A">
        <w:t>,</w:t>
      </w:r>
      <w:r w:rsidRPr="00E7063A">
        <w:t xml:space="preserve"> vous devez formuler des vœux d’affectation dans l’académie de Lyon. Vous pouvez choisir des établissements, des communes et/ou des groupements de commune dans la limite de 20 vœux. Vous trouverez ci-dessous quelques indications pour vous aider à la saisie de ces vœux.</w:t>
      </w:r>
    </w:p>
    <w:p w:rsidR="00312FED" w:rsidRPr="00E7063A" w:rsidRDefault="00312FED" w:rsidP="00AB000A">
      <w:pPr>
        <w:tabs>
          <w:tab w:val="left" w:pos="1770"/>
        </w:tabs>
        <w:jc w:val="both"/>
        <w:rPr>
          <w:lang w:bidi="fr-FR"/>
        </w:rPr>
      </w:pPr>
    </w:p>
    <w:p w:rsidR="00312FED" w:rsidRPr="00297F6A" w:rsidRDefault="00312FED" w:rsidP="00AB000A">
      <w:pPr>
        <w:numPr>
          <w:ilvl w:val="0"/>
          <w:numId w:val="4"/>
        </w:numPr>
        <w:tabs>
          <w:tab w:val="left" w:pos="1770"/>
        </w:tabs>
        <w:jc w:val="both"/>
        <w:rPr>
          <w:b/>
        </w:rPr>
      </w:pPr>
      <w:r w:rsidRPr="00E7063A">
        <w:rPr>
          <w:b/>
          <w:u w:val="single"/>
        </w:rPr>
        <w:t xml:space="preserve">Vous souhaitez sélectionner un </w:t>
      </w:r>
      <w:r w:rsidRPr="00297F6A">
        <w:rPr>
          <w:b/>
          <w:u w:val="single"/>
        </w:rPr>
        <w:t>établissement de l’académie</w:t>
      </w:r>
      <w:r w:rsidRPr="00E7063A">
        <w:rPr>
          <w:b/>
          <w:u w:val="single"/>
        </w:rPr>
        <w:t xml:space="preserve"> de Lyon</w:t>
      </w:r>
      <w:r w:rsidR="00297F6A" w:rsidRPr="00297F6A">
        <w:rPr>
          <w:b/>
        </w:rPr>
        <w:t xml:space="preserve"> </w:t>
      </w:r>
      <w:r w:rsidRPr="00297F6A">
        <w:rPr>
          <w:b/>
        </w:rPr>
        <w:t>:</w:t>
      </w:r>
    </w:p>
    <w:p w:rsidR="00312FED" w:rsidRPr="00E7063A" w:rsidRDefault="00312FED" w:rsidP="00AB000A">
      <w:pPr>
        <w:tabs>
          <w:tab w:val="left" w:pos="1770"/>
        </w:tabs>
        <w:jc w:val="both"/>
        <w:rPr>
          <w:u w:val="single"/>
        </w:rPr>
      </w:pPr>
    </w:p>
    <w:p w:rsidR="00312FED" w:rsidRPr="00E7063A" w:rsidRDefault="00312FED" w:rsidP="00AB000A">
      <w:pPr>
        <w:numPr>
          <w:ilvl w:val="0"/>
          <w:numId w:val="6"/>
        </w:numPr>
        <w:tabs>
          <w:tab w:val="left" w:pos="1770"/>
        </w:tabs>
        <w:jc w:val="both"/>
      </w:pPr>
      <w:r w:rsidRPr="00E7063A">
        <w:t>Saisissez le nom de l’établissement</w:t>
      </w:r>
      <w:r w:rsidR="00297F6A">
        <w:t>.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951EF5" w:rsidRDefault="00312FED" w:rsidP="00AB000A">
      <w:pPr>
        <w:tabs>
          <w:tab w:val="left" w:pos="1770"/>
        </w:tabs>
        <w:jc w:val="both"/>
      </w:pPr>
      <w:r w:rsidRPr="00E7063A">
        <w:t xml:space="preserve">Vous trouverez la liste complète des établissements en </w:t>
      </w:r>
      <w:r w:rsidRPr="00951EF5">
        <w:t>annexe</w:t>
      </w:r>
      <w:r w:rsidR="00297F6A" w:rsidRPr="00951EF5">
        <w:t xml:space="preserve"> 4</w:t>
      </w:r>
      <w:r w:rsidR="00951EF5">
        <w:t xml:space="preserve"> sur le site académique :</w:t>
      </w:r>
    </w:p>
    <w:p w:rsidR="0039005F" w:rsidRDefault="004C2092" w:rsidP="00AB000A">
      <w:pPr>
        <w:tabs>
          <w:tab w:val="left" w:pos="1770"/>
        </w:tabs>
        <w:jc w:val="both"/>
      </w:pPr>
      <w:hyperlink r:id="rId7" w:history="1">
        <w:r>
          <w:rPr>
            <w:rStyle w:val="Lienhypertexte"/>
          </w:rPr>
          <w:t>https://ac-lyon.fr/recrutement-des-contractuels-alternants-second-degre-public-rentree-scolaire-2025-2026</w:t>
        </w:r>
      </w:hyperlink>
    </w:p>
    <w:p w:rsidR="004C2092" w:rsidRPr="00E7063A" w:rsidRDefault="004C2092" w:rsidP="00AB000A">
      <w:pPr>
        <w:tabs>
          <w:tab w:val="left" w:pos="1770"/>
        </w:tabs>
        <w:jc w:val="both"/>
        <w:rPr>
          <w:u w:val="single"/>
        </w:rPr>
      </w:pPr>
    </w:p>
    <w:p w:rsidR="00312FED" w:rsidRPr="00E7063A" w:rsidRDefault="00312FED" w:rsidP="00AB000A">
      <w:pPr>
        <w:numPr>
          <w:ilvl w:val="0"/>
          <w:numId w:val="4"/>
        </w:numPr>
        <w:tabs>
          <w:tab w:val="left" w:pos="1770"/>
        </w:tabs>
        <w:jc w:val="both"/>
        <w:rPr>
          <w:b/>
          <w:u w:val="single"/>
        </w:rPr>
      </w:pPr>
      <w:r w:rsidRPr="00E7063A">
        <w:rPr>
          <w:b/>
          <w:u w:val="single"/>
        </w:rPr>
        <w:t>Vous souhaitez sélectionner une commune</w:t>
      </w:r>
      <w:r w:rsidRPr="00E7063A">
        <w:rPr>
          <w:b/>
        </w:rPr>
        <w:t> :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E7063A" w:rsidRDefault="00297F6A" w:rsidP="00AB000A">
      <w:pPr>
        <w:numPr>
          <w:ilvl w:val="0"/>
          <w:numId w:val="7"/>
        </w:numPr>
        <w:tabs>
          <w:tab w:val="left" w:pos="1770"/>
        </w:tabs>
        <w:jc w:val="both"/>
      </w:pPr>
      <w:r>
        <w:t>Saisissez</w:t>
      </w:r>
      <w:r w:rsidR="00312FED" w:rsidRPr="00E7063A">
        <w:t xml:space="preserve"> le nom de la commune</w:t>
      </w:r>
      <w:r>
        <w:t>.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E7063A" w:rsidRDefault="00312FED" w:rsidP="00AB000A">
      <w:pPr>
        <w:tabs>
          <w:tab w:val="left" w:pos="1770"/>
        </w:tabs>
        <w:jc w:val="both"/>
        <w:rPr>
          <w:b/>
        </w:rPr>
      </w:pPr>
      <w:r w:rsidRPr="00E7063A">
        <w:rPr>
          <w:b/>
          <w:u w:val="single"/>
        </w:rPr>
        <w:t xml:space="preserve">Point d’attention </w:t>
      </w:r>
      <w:r w:rsidRPr="00E7063A">
        <w:rPr>
          <w:b/>
        </w:rPr>
        <w:t xml:space="preserve">: 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E7063A" w:rsidRDefault="00312FED" w:rsidP="00AB000A">
      <w:pPr>
        <w:numPr>
          <w:ilvl w:val="0"/>
          <w:numId w:val="5"/>
        </w:numPr>
        <w:tabs>
          <w:tab w:val="left" w:pos="1770"/>
        </w:tabs>
        <w:jc w:val="both"/>
      </w:pPr>
      <w:r w:rsidRPr="00E7063A">
        <w:t>Pour les communes de la ville de Lyon, il est nécessaire de préciser l’arrondissement</w:t>
      </w:r>
      <w:r w:rsidR="00297F6A">
        <w:t> :</w:t>
      </w:r>
    </w:p>
    <w:p w:rsidR="00312FED" w:rsidRPr="00E7063A" w:rsidRDefault="00312FED" w:rsidP="00AB000A">
      <w:pPr>
        <w:numPr>
          <w:ilvl w:val="1"/>
          <w:numId w:val="5"/>
        </w:numPr>
        <w:tabs>
          <w:tab w:val="left" w:pos="1770"/>
        </w:tabs>
        <w:jc w:val="both"/>
      </w:pPr>
      <w:r w:rsidRPr="00E7063A">
        <w:t xml:space="preserve">Lyon 1, Lyon 2, </w:t>
      </w:r>
      <w:r w:rsidR="00CB5177" w:rsidRPr="00E7063A">
        <w:t>etc.</w:t>
      </w:r>
    </w:p>
    <w:p w:rsidR="00312FED" w:rsidRPr="00E7063A" w:rsidRDefault="00312FED" w:rsidP="00AB000A">
      <w:pPr>
        <w:numPr>
          <w:ilvl w:val="0"/>
          <w:numId w:val="5"/>
        </w:numPr>
        <w:tabs>
          <w:tab w:val="left" w:pos="1770"/>
        </w:tabs>
        <w:jc w:val="both"/>
      </w:pPr>
      <w:r w:rsidRPr="00E7063A">
        <w:t>Pour les communes dont le nom est composé</w:t>
      </w:r>
      <w:r w:rsidR="00297F6A">
        <w:t>, il est nécessaire de</w:t>
      </w:r>
      <w:r w:rsidRPr="00E7063A">
        <w:t xml:space="preserve"> saisir un trait d’union</w:t>
      </w:r>
      <w:r w:rsidR="00297F6A">
        <w:t> :</w:t>
      </w:r>
    </w:p>
    <w:p w:rsidR="00312FED" w:rsidRPr="00E7063A" w:rsidRDefault="00312FED" w:rsidP="00AB000A">
      <w:pPr>
        <w:numPr>
          <w:ilvl w:val="1"/>
          <w:numId w:val="5"/>
        </w:numPr>
        <w:tabs>
          <w:tab w:val="left" w:pos="1770"/>
        </w:tabs>
        <w:jc w:val="both"/>
      </w:pPr>
      <w:r w:rsidRPr="00E7063A">
        <w:t>Ex : Saint</w:t>
      </w:r>
      <w:r w:rsidRPr="00E7063A">
        <w:rPr>
          <w:b/>
        </w:rPr>
        <w:t>-</w:t>
      </w:r>
      <w:r w:rsidRPr="00E7063A">
        <w:t xml:space="preserve">Etienne 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E7063A" w:rsidRDefault="00312FED" w:rsidP="00AB000A">
      <w:pPr>
        <w:numPr>
          <w:ilvl w:val="0"/>
          <w:numId w:val="4"/>
        </w:numPr>
        <w:tabs>
          <w:tab w:val="left" w:pos="1770"/>
        </w:tabs>
        <w:jc w:val="both"/>
        <w:rPr>
          <w:b/>
          <w:u w:val="single"/>
        </w:rPr>
      </w:pPr>
      <w:r w:rsidRPr="00E7063A">
        <w:rPr>
          <w:b/>
          <w:u w:val="single"/>
        </w:rPr>
        <w:t>Vous souhaitez sélectionner une zone géographique</w:t>
      </w:r>
      <w:r w:rsidRPr="00E7063A">
        <w:rPr>
          <w:b/>
        </w:rPr>
        <w:t> :</w:t>
      </w:r>
    </w:p>
    <w:p w:rsidR="00312FED" w:rsidRPr="00E7063A" w:rsidRDefault="00312FED" w:rsidP="00AB000A">
      <w:pPr>
        <w:tabs>
          <w:tab w:val="left" w:pos="1770"/>
        </w:tabs>
        <w:jc w:val="both"/>
      </w:pPr>
    </w:p>
    <w:p w:rsidR="00312FED" w:rsidRPr="00312FED" w:rsidRDefault="00312FED" w:rsidP="00AB000A">
      <w:pPr>
        <w:tabs>
          <w:tab w:val="left" w:pos="1770"/>
        </w:tabs>
        <w:jc w:val="both"/>
      </w:pPr>
      <w:r w:rsidRPr="00E7063A">
        <w:t xml:space="preserve">Vous devez utiliser </w:t>
      </w:r>
      <w:r w:rsidR="00297F6A">
        <w:t xml:space="preserve">la nomenclature indiquée sur </w:t>
      </w:r>
      <w:r w:rsidR="00297F6A" w:rsidRPr="00951EF5">
        <w:t>l’annexe 3 relative aux groupements de communes</w:t>
      </w:r>
      <w:r w:rsidR="00511D86" w:rsidRPr="00951EF5">
        <w:t xml:space="preserve"> disponible sur le site académique</w:t>
      </w:r>
      <w:r w:rsidR="00951EF5">
        <w:t xml:space="preserve"> : </w:t>
      </w:r>
      <w:hyperlink r:id="rId8" w:history="1">
        <w:r w:rsidR="004C2092">
          <w:rPr>
            <w:rStyle w:val="Lienhypertexte"/>
          </w:rPr>
          <w:t>https://ac-lyon.fr/recrutement-des-contractuels-alternants-second-degre-public-rentree-scolaire-2025-2026</w:t>
        </w:r>
      </w:hyperlink>
      <w:bookmarkStart w:id="0" w:name="_GoBack"/>
      <w:bookmarkEnd w:id="0"/>
    </w:p>
    <w:sectPr w:rsidR="00312FED" w:rsidRPr="00312FED" w:rsidSect="00C13DDA">
      <w:headerReference w:type="first" r:id="rId9"/>
      <w:pgSz w:w="11906" w:h="16838"/>
      <w:pgMar w:top="454" w:right="851" w:bottom="45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1B" w:rsidRDefault="0065021B" w:rsidP="0065021B">
      <w:r>
        <w:separator/>
      </w:r>
    </w:p>
  </w:endnote>
  <w:endnote w:type="continuationSeparator" w:id="0">
    <w:p w:rsidR="0065021B" w:rsidRDefault="0065021B" w:rsidP="0065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1B" w:rsidRDefault="0065021B" w:rsidP="0065021B">
      <w:r>
        <w:separator/>
      </w:r>
    </w:p>
  </w:footnote>
  <w:footnote w:type="continuationSeparator" w:id="0">
    <w:p w:rsidR="0065021B" w:rsidRDefault="0065021B" w:rsidP="0065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B5" w:rsidRDefault="001E35B5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70A773" wp14:editId="34D49FF3">
              <wp:simplePos x="0" y="0"/>
              <wp:positionH relativeFrom="margin">
                <wp:posOffset>-445135</wp:posOffset>
              </wp:positionH>
              <wp:positionV relativeFrom="paragraph">
                <wp:posOffset>-278130</wp:posOffset>
              </wp:positionV>
              <wp:extent cx="7362825" cy="1457325"/>
              <wp:effectExtent l="0" t="0" r="9525" b="9525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2825" cy="1457325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EDB8D6" id="Graphisme 17" o:spid="_x0000_s1026" alt="Formes d’accentuation incurvées formant collectivement l’en-tête" style="position:absolute;margin-left:-35.05pt;margin-top:-21.9pt;width:579.75pt;height:114.75pt;z-index:-251655168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26D3B3" wp14:editId="63947189">
              <wp:simplePos x="0" y="0"/>
              <wp:positionH relativeFrom="margin">
                <wp:posOffset>-937895</wp:posOffset>
              </wp:positionH>
              <wp:positionV relativeFrom="paragraph">
                <wp:posOffset>10256520</wp:posOffset>
              </wp:positionV>
              <wp:extent cx="8248650" cy="1334135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334135"/>
                        <a:chOff x="-7144" y="-7144"/>
                        <a:chExt cx="6005513" cy="1762125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B4A02" id="Graphisme 17" o:spid="_x0000_s1026" alt="Formes d’accentuation incurvées formant collectivement l’en-tête" style="position:absolute;margin-left:-73.85pt;margin-top:807.6pt;width:649.5pt;height:105.05pt;z-index:-251657216;mso-position-horizontal-relative:margin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C74"/>
    <w:multiLevelType w:val="multilevel"/>
    <w:tmpl w:val="B02ABB80"/>
    <w:lvl w:ilvl="0">
      <w:start w:val="1"/>
      <w:numFmt w:val="decimal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507342"/>
    <w:multiLevelType w:val="hybridMultilevel"/>
    <w:tmpl w:val="E8DE17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B7982"/>
    <w:multiLevelType w:val="multilevel"/>
    <w:tmpl w:val="78F83748"/>
    <w:styleLink w:val="Listesous-titre3bir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B4A07D"/>
      </w:rPr>
    </w:lvl>
    <w:lvl w:ilvl="1">
      <w:start w:val="1"/>
      <w:numFmt w:val="decimal"/>
      <w:pStyle w:val="Sous-titreBir"/>
      <w:lvlText w:val="%1.%2"/>
      <w:lvlJc w:val="left"/>
      <w:pPr>
        <w:ind w:left="792" w:hanging="432"/>
      </w:pPr>
      <w:rPr>
        <w:rFonts w:hint="default"/>
        <w:color w:val="B4A07D"/>
      </w:rPr>
    </w:lvl>
    <w:lvl w:ilvl="2">
      <w:start w:val="1"/>
      <w:numFmt w:val="decimal"/>
      <w:pStyle w:val="Sous-titre2bir"/>
      <w:suff w:val="space"/>
      <w:lvlText w:val="%1.%2.%3"/>
      <w:lvlJc w:val="left"/>
      <w:pPr>
        <w:ind w:left="2268" w:hanging="1134"/>
      </w:pPr>
      <w:rPr>
        <w:rFonts w:hint="default"/>
        <w:color w:val="B4A07D"/>
      </w:rPr>
    </w:lvl>
    <w:lvl w:ilvl="3">
      <w:start w:val="1"/>
      <w:numFmt w:val="decimal"/>
      <w:pStyle w:val="Soustitre3"/>
      <w:suff w:val="space"/>
      <w:lvlText w:val="%1.%2.%3.%4"/>
      <w:lvlJc w:val="left"/>
      <w:pPr>
        <w:ind w:left="2835" w:hanging="1134"/>
      </w:pPr>
      <w:rPr>
        <w:rFonts w:ascii="Arial" w:hAnsi="Arial" w:cs="Arial" w:hint="default"/>
        <w:b/>
        <w:color w:val="B4A07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2E55F2"/>
    <w:multiLevelType w:val="multilevel"/>
    <w:tmpl w:val="C270EC50"/>
    <w:styleLink w:val="Styledelisteniveau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F46DA1"/>
    <w:multiLevelType w:val="hybridMultilevel"/>
    <w:tmpl w:val="4484F5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427A5D"/>
    <w:multiLevelType w:val="hybridMultilevel"/>
    <w:tmpl w:val="214A6978"/>
    <w:lvl w:ilvl="0" w:tplc="AFA4D7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B4A07D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D93055"/>
    <w:multiLevelType w:val="hybridMultilevel"/>
    <w:tmpl w:val="733A0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5764"/>
    <w:multiLevelType w:val="hybridMultilevel"/>
    <w:tmpl w:val="843C9216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7BA409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28"/>
    <w:rsid w:val="00061082"/>
    <w:rsid w:val="000F1D27"/>
    <w:rsid w:val="000F2C81"/>
    <w:rsid w:val="00105F9C"/>
    <w:rsid w:val="00106982"/>
    <w:rsid w:val="00176FC6"/>
    <w:rsid w:val="001E35B5"/>
    <w:rsid w:val="00297F6A"/>
    <w:rsid w:val="002C6648"/>
    <w:rsid w:val="00303D5B"/>
    <w:rsid w:val="00312FED"/>
    <w:rsid w:val="0039005F"/>
    <w:rsid w:val="003A0C94"/>
    <w:rsid w:val="003B3C4F"/>
    <w:rsid w:val="003E68CA"/>
    <w:rsid w:val="00415304"/>
    <w:rsid w:val="00432333"/>
    <w:rsid w:val="00436001"/>
    <w:rsid w:val="004C2092"/>
    <w:rsid w:val="004D3628"/>
    <w:rsid w:val="004E4FC3"/>
    <w:rsid w:val="00511D86"/>
    <w:rsid w:val="005802A7"/>
    <w:rsid w:val="00620890"/>
    <w:rsid w:val="0065021B"/>
    <w:rsid w:val="006A33A2"/>
    <w:rsid w:val="006E4FEB"/>
    <w:rsid w:val="006F3064"/>
    <w:rsid w:val="00703B2B"/>
    <w:rsid w:val="00755DF4"/>
    <w:rsid w:val="007D4F28"/>
    <w:rsid w:val="009217A9"/>
    <w:rsid w:val="0092683A"/>
    <w:rsid w:val="00951EF5"/>
    <w:rsid w:val="00AA390C"/>
    <w:rsid w:val="00AB000A"/>
    <w:rsid w:val="00AD1606"/>
    <w:rsid w:val="00AD3E75"/>
    <w:rsid w:val="00B30A8B"/>
    <w:rsid w:val="00B3686C"/>
    <w:rsid w:val="00B72C27"/>
    <w:rsid w:val="00BB5B09"/>
    <w:rsid w:val="00C13DDA"/>
    <w:rsid w:val="00C6317C"/>
    <w:rsid w:val="00C76CD7"/>
    <w:rsid w:val="00C849A4"/>
    <w:rsid w:val="00C92780"/>
    <w:rsid w:val="00CB5177"/>
    <w:rsid w:val="00D71B93"/>
    <w:rsid w:val="00D977AE"/>
    <w:rsid w:val="00E154F8"/>
    <w:rsid w:val="00E7063A"/>
    <w:rsid w:val="00EA3954"/>
    <w:rsid w:val="00ED25D8"/>
    <w:rsid w:val="00F83A47"/>
    <w:rsid w:val="00FF0A47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9F6BFA"/>
  <w15:chartTrackingRefBased/>
  <w15:docId w15:val="{1194BD0B-0AE0-445C-A4FE-BFF729A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06"/>
    <w:pPr>
      <w:spacing w:after="0" w:line="240" w:lineRule="auto"/>
    </w:pPr>
    <w:rPr>
      <w:rFonts w:ascii="Marianne" w:eastAsia="Times New Roman" w:hAnsi="Marianne" w:cs="Times New Roman"/>
      <w:color w:val="000000" w:themeColor="text1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D1606"/>
    <w:pPr>
      <w:keepNext/>
      <w:keepLines/>
      <w:numPr>
        <w:numId w:val="1"/>
      </w:numPr>
      <w:pBdr>
        <w:bottom w:val="single" w:sz="4" w:space="1" w:color="B4A07D"/>
      </w:pBdr>
      <w:spacing w:before="400" w:after="40"/>
      <w:ind w:left="357" w:hanging="357"/>
      <w:outlineLvl w:val="0"/>
    </w:pPr>
    <w:rPr>
      <w:rFonts w:cstheme="majorBidi"/>
      <w:b/>
      <w:color w:val="B4A07D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20890"/>
    <w:pPr>
      <w:keepNext/>
      <w:keepLines/>
      <w:numPr>
        <w:ilvl w:val="1"/>
        <w:numId w:val="2"/>
      </w:numPr>
      <w:spacing w:before="160"/>
      <w:jc w:val="both"/>
      <w:outlineLvl w:val="1"/>
    </w:pPr>
    <w:rPr>
      <w:rFonts w:cs="Calibri Light"/>
      <w:i/>
      <w:color w:val="B4A07D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620890"/>
    <w:pPr>
      <w:keepNext/>
      <w:keepLines/>
      <w:spacing w:before="40"/>
      <w:outlineLvl w:val="2"/>
    </w:pPr>
    <w:rPr>
      <w:rFonts w:eastAsiaTheme="majorEastAsia" w:cstheme="majorBidi"/>
      <w:color w:val="B4A07D"/>
      <w:szCs w:val="24"/>
    </w:rPr>
  </w:style>
  <w:style w:type="paragraph" w:styleId="Titre6">
    <w:name w:val="heading 6"/>
    <w:basedOn w:val="Normal"/>
    <w:next w:val="Normal"/>
    <w:link w:val="Titre6Car"/>
    <w:autoRedefine/>
    <w:qFormat/>
    <w:rsid w:val="006A33A2"/>
    <w:pPr>
      <w:keepNext/>
      <w:jc w:val="center"/>
      <w:outlineLvl w:val="5"/>
    </w:pPr>
    <w:rPr>
      <w:b/>
      <w:color w:val="B4A07D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620890"/>
    <w:pPr>
      <w:keepNext/>
      <w:keepLines/>
      <w:spacing w:before="40"/>
      <w:outlineLvl w:val="6"/>
    </w:pPr>
    <w:rPr>
      <w:rFonts w:eastAsiaTheme="majorEastAsia" w:cstheme="majorBidi"/>
      <w:i/>
      <w:iCs/>
      <w:color w:val="B4A07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20890"/>
    <w:rPr>
      <w:rFonts w:ascii="Marianne" w:eastAsia="Times New Roman" w:hAnsi="Marianne" w:cs="Calibri Light"/>
      <w:i/>
      <w:color w:val="B4A07D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D1606"/>
    <w:rPr>
      <w:rFonts w:ascii="Marianne" w:eastAsia="Times New Roman" w:hAnsi="Marianne" w:cstheme="majorBidi"/>
      <w:b/>
      <w:color w:val="B4A07D"/>
      <w:sz w:val="36"/>
      <w:szCs w:val="36"/>
    </w:rPr>
  </w:style>
  <w:style w:type="numbering" w:customStyle="1" w:styleId="Styledelisteniveau2">
    <w:name w:val="Style de liste niveau 2"/>
    <w:uiPriority w:val="99"/>
    <w:rsid w:val="00432333"/>
    <w:pPr>
      <w:numPr>
        <w:numId w:val="2"/>
      </w:numPr>
    </w:pPr>
  </w:style>
  <w:style w:type="paragraph" w:customStyle="1" w:styleId="Sous-titreBir">
    <w:name w:val="Sous-titre Bir"/>
    <w:basedOn w:val="Paragraphedeliste"/>
    <w:autoRedefine/>
    <w:qFormat/>
    <w:rsid w:val="00620890"/>
    <w:pPr>
      <w:numPr>
        <w:ilvl w:val="1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Marianne" w:eastAsia="Times New Roman" w:hAnsi="Marianne" w:cs="Arial"/>
      <w:b/>
      <w:color w:val="B4A07D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03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s-titre2bir">
    <w:name w:val="Sous-titre 2 bir"/>
    <w:basedOn w:val="Paragraphedeliste"/>
    <w:autoRedefine/>
    <w:qFormat/>
    <w:rsid w:val="00415304"/>
    <w:pPr>
      <w:numPr>
        <w:ilvl w:val="2"/>
        <w:numId w:val="3"/>
      </w:numPr>
      <w:tabs>
        <w:tab w:val="left" w:pos="1701"/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customStyle="1" w:styleId="Soustitre3">
    <w:name w:val="Sous titre 3"/>
    <w:basedOn w:val="Paragraphedeliste"/>
    <w:autoRedefine/>
    <w:qFormat/>
    <w:rsid w:val="00620890"/>
    <w:pPr>
      <w:numPr>
        <w:ilvl w:val="3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jc w:val="both"/>
    </w:pPr>
    <w:rPr>
      <w:rFonts w:ascii="Marianne" w:eastAsia="Times New Roman" w:hAnsi="Marianne" w:cs="Arial"/>
      <w:b/>
      <w:color w:val="B4A07D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5021B"/>
  </w:style>
  <w:style w:type="paragraph" w:styleId="Pieddepage">
    <w:name w:val="footer"/>
    <w:basedOn w:val="Normal"/>
    <w:link w:val="Pieddepag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021B"/>
  </w:style>
  <w:style w:type="character" w:customStyle="1" w:styleId="Titre6Car">
    <w:name w:val="Titre 6 Car"/>
    <w:basedOn w:val="Policepardfaut"/>
    <w:link w:val="Titre6"/>
    <w:rsid w:val="006A33A2"/>
    <w:rPr>
      <w:rFonts w:ascii="Marianne" w:eastAsia="Times New Roman" w:hAnsi="Marianne" w:cs="Times New Roman"/>
      <w:b/>
      <w:color w:val="B4A07D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E35B5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E35B5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numbering" w:customStyle="1" w:styleId="Listesous-titre3bir">
    <w:name w:val="Liste sous-titre 3 bir"/>
    <w:uiPriority w:val="99"/>
    <w:rsid w:val="00415304"/>
    <w:pPr>
      <w:numPr>
        <w:numId w:val="3"/>
      </w:numPr>
    </w:pPr>
  </w:style>
  <w:style w:type="character" w:styleId="lev">
    <w:name w:val="Strong"/>
    <w:qFormat/>
    <w:rsid w:val="00620890"/>
    <w:rPr>
      <w:rFonts w:ascii="Marianne" w:hAnsi="Marianne"/>
      <w:b/>
      <w:bCs/>
      <w:sz w:val="20"/>
    </w:rPr>
  </w:style>
  <w:style w:type="paragraph" w:styleId="Textebrut">
    <w:name w:val="Plain Text"/>
    <w:basedOn w:val="Normal"/>
    <w:link w:val="TextebrutCar"/>
    <w:rsid w:val="0092683A"/>
    <w:rPr>
      <w:rFonts w:ascii="Courier New" w:hAnsi="Courier New"/>
    </w:rPr>
  </w:style>
  <w:style w:type="character" w:customStyle="1" w:styleId="TextebrutCar">
    <w:name w:val="Texte brut Car"/>
    <w:basedOn w:val="Policepardfaut"/>
    <w:link w:val="Textebrut"/>
    <w:rsid w:val="0092683A"/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20890"/>
    <w:rPr>
      <w:rFonts w:ascii="Marianne" w:eastAsiaTheme="majorEastAsia" w:hAnsi="Marianne" w:cstheme="majorBidi"/>
      <w:color w:val="B4A07D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20890"/>
    <w:rPr>
      <w:rFonts w:ascii="Marianne" w:eastAsiaTheme="majorEastAsia" w:hAnsi="Marianne" w:cstheme="majorBidi"/>
      <w:i/>
      <w:iCs/>
      <w:color w:val="B4A07D"/>
      <w:sz w:val="24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A33A2"/>
    <w:pPr>
      <w:contextualSpacing/>
    </w:pPr>
    <w:rPr>
      <w:rFonts w:eastAsiaTheme="majorEastAsia" w:cstheme="majorBidi"/>
      <w:color w:val="FFFFFF" w:themeColor="background1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33A2"/>
    <w:rPr>
      <w:rFonts w:ascii="Marianne" w:eastAsiaTheme="majorEastAsia" w:hAnsi="Marianne" w:cstheme="majorBidi"/>
      <w:color w:val="FFFFFF" w:themeColor="background1"/>
      <w:spacing w:val="-10"/>
      <w:kern w:val="28"/>
      <w:sz w:val="40"/>
      <w:szCs w:val="56"/>
      <w:lang w:eastAsia="fr-FR"/>
    </w:rPr>
  </w:style>
  <w:style w:type="character" w:styleId="Lienhypertexte">
    <w:name w:val="Hyperlink"/>
    <w:basedOn w:val="Policepardfaut"/>
    <w:uiPriority w:val="99"/>
    <w:unhideWhenUsed/>
    <w:rsid w:val="00312FE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7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780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51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-lyon.fr/recrutement-des-contractuels-alternants-second-degre-public-rentree-scolaire-2025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-lyon.fr/recrutement-des-contractuels-alternants-second-degre-public-rentree-scolaire-2025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lgadet</dc:creator>
  <cp:keywords/>
  <dc:description/>
  <cp:lastModifiedBy>amarques-clara</cp:lastModifiedBy>
  <cp:revision>9</cp:revision>
  <cp:lastPrinted>2025-02-19T10:05:00Z</cp:lastPrinted>
  <dcterms:created xsi:type="dcterms:W3CDTF">2024-12-13T08:57:00Z</dcterms:created>
  <dcterms:modified xsi:type="dcterms:W3CDTF">2025-03-26T14:56:00Z</dcterms:modified>
</cp:coreProperties>
</file>