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56089" w14:textId="77777777" w:rsidR="00B347D9" w:rsidRPr="009673DF" w:rsidRDefault="00B347D9" w:rsidP="00B347D9">
      <w:pPr>
        <w:pStyle w:val="Corpsdetexte"/>
        <w:jc w:val="center"/>
        <w:rPr>
          <w:rFonts w:ascii="Marianne" w:hAnsi="Marianne"/>
          <w:b/>
          <w:noProof/>
          <w:sz w:val="24"/>
          <w:szCs w:val="24"/>
        </w:rPr>
      </w:pPr>
      <w:r w:rsidRPr="009673DF">
        <w:rPr>
          <w:rFonts w:ascii="Marianne" w:hAnsi="Marianne"/>
          <w:b/>
          <w:noProof/>
          <w:sz w:val="24"/>
          <w:szCs w:val="24"/>
          <w:lang w:eastAsia="fr-FR"/>
        </w:rPr>
        <w:drawing>
          <wp:inline distT="0" distB="0" distL="0" distR="0" wp14:anchorId="0FEF3CDC" wp14:editId="67FE90CC">
            <wp:extent cx="2733333" cy="1228571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333" cy="1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54CEC" w14:textId="77777777" w:rsidR="00B347D9" w:rsidRPr="009673DF" w:rsidRDefault="00B347D9" w:rsidP="00B347D9">
      <w:pPr>
        <w:pStyle w:val="Corpsdetexte"/>
        <w:jc w:val="center"/>
        <w:rPr>
          <w:rFonts w:ascii="Marianne" w:hAnsi="Marianne"/>
          <w:b/>
          <w:noProof/>
          <w:sz w:val="24"/>
          <w:szCs w:val="24"/>
        </w:rPr>
      </w:pPr>
    </w:p>
    <w:p w14:paraId="7904DBF6" w14:textId="77777777" w:rsidR="00B347D9" w:rsidRPr="009673DF" w:rsidRDefault="00B347D9" w:rsidP="00B347D9">
      <w:pPr>
        <w:pStyle w:val="Corpsdetexte"/>
        <w:jc w:val="center"/>
        <w:rPr>
          <w:rFonts w:ascii="Marianne" w:hAnsi="Marianne"/>
          <w:b/>
          <w:noProof/>
          <w:sz w:val="24"/>
          <w:szCs w:val="24"/>
        </w:rPr>
      </w:pPr>
    </w:p>
    <w:p w14:paraId="4A7771AA" w14:textId="6E2A843D" w:rsidR="00B347D9" w:rsidRPr="009673DF" w:rsidRDefault="009A373D" w:rsidP="00B347D9">
      <w:pPr>
        <w:pStyle w:val="Corpsdetexte"/>
        <w:jc w:val="center"/>
        <w:rPr>
          <w:rFonts w:ascii="Marianne" w:hAnsi="Marianne"/>
          <w:b/>
          <w:noProof/>
          <w:color w:val="ACB9CA" w:themeColor="text2" w:themeTint="66"/>
          <w:sz w:val="24"/>
          <w:szCs w:val="24"/>
        </w:rPr>
      </w:pPr>
      <w:r>
        <w:rPr>
          <w:rFonts w:ascii="Marianne" w:hAnsi="Marianne"/>
          <w:b/>
          <w:noProof/>
          <w:color w:val="ACB9CA" w:themeColor="text2" w:themeTint="66"/>
          <w:sz w:val="24"/>
          <w:szCs w:val="24"/>
        </w:rPr>
        <w:t>ANNEXE 4</w:t>
      </w:r>
      <w:r w:rsidR="00B347D9" w:rsidRPr="009673DF">
        <w:rPr>
          <w:rFonts w:ascii="Calibri" w:hAnsi="Calibri" w:cs="Calibri"/>
          <w:b/>
          <w:noProof/>
          <w:color w:val="ACB9CA" w:themeColor="text2" w:themeTint="66"/>
          <w:sz w:val="24"/>
          <w:szCs w:val="24"/>
        </w:rPr>
        <w:t> </w:t>
      </w:r>
      <w:r w:rsidR="00B347D9" w:rsidRPr="009673DF">
        <w:rPr>
          <w:rFonts w:ascii="Marianne" w:hAnsi="Marianne"/>
          <w:b/>
          <w:noProof/>
          <w:color w:val="ACB9CA" w:themeColor="text2" w:themeTint="66"/>
          <w:sz w:val="24"/>
          <w:szCs w:val="24"/>
        </w:rPr>
        <w:t>: Exposition 13-18 «</w:t>
      </w:r>
      <w:r w:rsidR="00B347D9" w:rsidRPr="009673DF">
        <w:rPr>
          <w:rFonts w:ascii="Calibri" w:hAnsi="Calibri" w:cs="Calibri"/>
          <w:b/>
          <w:noProof/>
          <w:color w:val="ACB9CA" w:themeColor="text2" w:themeTint="66"/>
          <w:sz w:val="24"/>
          <w:szCs w:val="24"/>
        </w:rPr>
        <w:t> </w:t>
      </w:r>
      <w:r w:rsidR="00B347D9" w:rsidRPr="009673DF">
        <w:rPr>
          <w:rFonts w:ascii="Marianne" w:hAnsi="Marianne"/>
          <w:b/>
          <w:noProof/>
          <w:color w:val="ACB9CA" w:themeColor="text2" w:themeTint="66"/>
          <w:sz w:val="24"/>
          <w:szCs w:val="24"/>
        </w:rPr>
        <w:t>Questions de justice</w:t>
      </w:r>
      <w:r w:rsidR="00B347D9" w:rsidRPr="009673DF">
        <w:rPr>
          <w:rFonts w:ascii="Calibri" w:hAnsi="Calibri" w:cs="Calibri"/>
          <w:b/>
          <w:noProof/>
          <w:color w:val="ACB9CA" w:themeColor="text2" w:themeTint="66"/>
          <w:sz w:val="24"/>
          <w:szCs w:val="24"/>
        </w:rPr>
        <w:t> </w:t>
      </w:r>
      <w:r w:rsidR="00B347D9" w:rsidRPr="009673DF">
        <w:rPr>
          <w:rFonts w:ascii="Marianne" w:hAnsi="Marianne" w:cs="Marianne"/>
          <w:b/>
          <w:noProof/>
          <w:color w:val="ACB9CA" w:themeColor="text2" w:themeTint="66"/>
          <w:sz w:val="24"/>
          <w:szCs w:val="24"/>
        </w:rPr>
        <w:t>»</w:t>
      </w:r>
    </w:p>
    <w:p w14:paraId="635065FD" w14:textId="77777777" w:rsidR="00B347D9" w:rsidRPr="009673DF" w:rsidRDefault="00B347D9" w:rsidP="00B347D9">
      <w:pPr>
        <w:pStyle w:val="Corpsdetexte"/>
        <w:jc w:val="center"/>
        <w:rPr>
          <w:rFonts w:ascii="Marianne" w:hAnsi="Marianne"/>
          <w:b/>
          <w:noProof/>
          <w:color w:val="ACB9CA" w:themeColor="text2" w:themeTint="66"/>
          <w:sz w:val="24"/>
          <w:szCs w:val="24"/>
        </w:rPr>
      </w:pPr>
      <w:r w:rsidRPr="009673DF">
        <w:rPr>
          <w:rFonts w:ascii="Marianne" w:hAnsi="Marianne"/>
          <w:b/>
          <w:noProof/>
          <w:color w:val="ACB9CA" w:themeColor="text2" w:themeTint="66"/>
          <w:sz w:val="24"/>
          <w:szCs w:val="24"/>
        </w:rPr>
        <w:t xml:space="preserve">Fiche de demande d’intervention </w:t>
      </w:r>
    </w:p>
    <w:p w14:paraId="1E6595F2" w14:textId="4A4BA409" w:rsidR="00B347D9" w:rsidRPr="009673DF" w:rsidRDefault="005F1E10" w:rsidP="00B347D9">
      <w:pPr>
        <w:pStyle w:val="Corpsdetexte"/>
        <w:jc w:val="center"/>
        <w:rPr>
          <w:rFonts w:ascii="Marianne" w:hAnsi="Marianne"/>
          <w:b/>
          <w:noProof/>
          <w:color w:val="ACB9CA" w:themeColor="text2" w:themeTint="66"/>
          <w:sz w:val="24"/>
          <w:szCs w:val="24"/>
        </w:rPr>
      </w:pPr>
      <w:r>
        <w:rPr>
          <w:rFonts w:ascii="Marianne" w:hAnsi="Marianne"/>
          <w:b/>
          <w:noProof/>
          <w:color w:val="ACB9CA" w:themeColor="text2" w:themeTint="66"/>
        </w:rPr>
        <w:t>Année scolaire 2025-2026</w:t>
      </w:r>
      <w:bookmarkStart w:id="0" w:name="_GoBack"/>
      <w:bookmarkEnd w:id="0"/>
    </w:p>
    <w:p w14:paraId="3A362222" w14:textId="77777777" w:rsidR="00B347D9" w:rsidRPr="009673DF" w:rsidRDefault="00B347D9" w:rsidP="00B347D9">
      <w:pPr>
        <w:pStyle w:val="Texte-Adresseligne1"/>
        <w:framePr w:w="0" w:h="0" w:wrap="auto" w:vAnchor="margin" w:hAnchor="text" w:xAlign="left" w:yAlign="inline"/>
        <w:jc w:val="center"/>
        <w:rPr>
          <w:rFonts w:ascii="Marianne" w:hAnsi="Marianne"/>
          <w:noProof/>
        </w:rPr>
      </w:pPr>
    </w:p>
    <w:p w14:paraId="49C83530" w14:textId="77777777" w:rsidR="00B347D9" w:rsidRPr="009673DF" w:rsidRDefault="00B347D9" w:rsidP="00B347D9">
      <w:pPr>
        <w:pStyle w:val="Texte-Adresseligne1"/>
        <w:framePr w:w="0" w:h="0" w:wrap="auto" w:vAnchor="margin" w:hAnchor="text" w:xAlign="left" w:yAlign="inline"/>
        <w:jc w:val="center"/>
        <w:rPr>
          <w:rFonts w:ascii="Marianne" w:hAnsi="Marianne"/>
          <w:noProof/>
        </w:rPr>
      </w:pPr>
      <w:r w:rsidRPr="009673DF">
        <w:rPr>
          <w:rFonts w:ascii="Marianne" w:hAnsi="Marianne"/>
          <w:noProof/>
        </w:rPr>
        <w:t>Fiche à envoyer par courriel à la Direction Territoriale de la PJJ 42</w:t>
      </w:r>
      <w:r w:rsidRPr="009673DF">
        <w:rPr>
          <w:rFonts w:ascii="Calibri" w:hAnsi="Calibri" w:cs="Calibri"/>
          <w:noProof/>
        </w:rPr>
        <w:t> </w:t>
      </w:r>
      <w:r w:rsidRPr="009673DF">
        <w:rPr>
          <w:rFonts w:ascii="Marianne" w:hAnsi="Marianne"/>
          <w:noProof/>
        </w:rPr>
        <w:t xml:space="preserve">: </w:t>
      </w:r>
      <w:hyperlink r:id="rId7" w:history="1">
        <w:r w:rsidRPr="009673DF">
          <w:rPr>
            <w:rStyle w:val="Lienhypertexte"/>
            <w:rFonts w:ascii="Marianne" w:hAnsi="Marianne"/>
            <w:noProof/>
          </w:rPr>
          <w:t>dtpjj-st-etienne@justice.fr</w:t>
        </w:r>
      </w:hyperlink>
    </w:p>
    <w:p w14:paraId="20AD4D2E" w14:textId="77777777" w:rsidR="00B347D9" w:rsidRPr="009673DF" w:rsidRDefault="00B347D9" w:rsidP="00B347D9">
      <w:pPr>
        <w:pStyle w:val="Corpsdetexte"/>
      </w:pPr>
    </w:p>
    <w:p w14:paraId="33768FEA" w14:textId="77777777" w:rsidR="00B347D9" w:rsidRPr="009673DF" w:rsidRDefault="00B347D9" w:rsidP="00B347D9">
      <w:pPr>
        <w:pStyle w:val="Corpsdetexte"/>
        <w:rPr>
          <w:szCs w:val="22"/>
        </w:rPr>
      </w:pPr>
    </w:p>
    <w:tbl>
      <w:tblPr>
        <w:tblStyle w:val="Grilledutableau"/>
        <w:tblW w:w="9977" w:type="dxa"/>
        <w:tblInd w:w="0" w:type="dxa"/>
        <w:tblLook w:val="04A0" w:firstRow="1" w:lastRow="0" w:firstColumn="1" w:lastColumn="0" w:noHBand="0" w:noVBand="1"/>
      </w:tblPr>
      <w:tblGrid>
        <w:gridCol w:w="137"/>
        <w:gridCol w:w="4865"/>
        <w:gridCol w:w="4975"/>
      </w:tblGrid>
      <w:tr w:rsidR="00B347D9" w:rsidRPr="009673DF" w14:paraId="7A06E289" w14:textId="77777777" w:rsidTr="009673DF">
        <w:tc>
          <w:tcPr>
            <w:tcW w:w="9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D24E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</w:p>
          <w:p w14:paraId="373FF36C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  <w:r w:rsidRPr="009673DF">
              <w:rPr>
                <w:rFonts w:ascii="Marianne" w:hAnsi="Marianne"/>
              </w:rPr>
              <w:t xml:space="preserve">Nom du demandeur et responsable de l’action dans l’établissement : </w:t>
            </w:r>
          </w:p>
          <w:p w14:paraId="2B6A3E18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</w:p>
          <w:p w14:paraId="25DCD99D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  <w:r w:rsidRPr="009673DF">
              <w:rPr>
                <w:rFonts w:ascii="Marianne" w:hAnsi="Marianne"/>
              </w:rPr>
              <w:t xml:space="preserve">Fonction : </w:t>
            </w:r>
          </w:p>
          <w:p w14:paraId="24952D09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</w:p>
          <w:p w14:paraId="09ED7350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  <w:r w:rsidRPr="009673DF">
              <w:rPr>
                <w:rFonts w:ascii="Marianne" w:hAnsi="Marianne"/>
              </w:rPr>
              <w:t xml:space="preserve">Adresse courriel : </w:t>
            </w:r>
          </w:p>
          <w:p w14:paraId="756D6AA6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</w:p>
          <w:p w14:paraId="01A1510E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  <w:r w:rsidRPr="009673DF">
              <w:rPr>
                <w:rFonts w:ascii="Marianne" w:hAnsi="Marianne"/>
              </w:rPr>
              <w:t xml:space="preserve">Téléphone : </w:t>
            </w:r>
          </w:p>
          <w:p w14:paraId="24AF252F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</w:p>
          <w:p w14:paraId="6E323E29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  <w:r w:rsidRPr="009673DF">
              <w:rPr>
                <w:rFonts w:ascii="Marianne" w:hAnsi="Marianne"/>
              </w:rPr>
              <w:t>Etablissement</w:t>
            </w:r>
            <w:r w:rsidRPr="009673DF">
              <w:rPr>
                <w:rFonts w:ascii="Calibri" w:hAnsi="Calibri" w:cs="Calibri"/>
              </w:rPr>
              <w:t> </w:t>
            </w:r>
            <w:r w:rsidRPr="009673DF">
              <w:rPr>
                <w:rFonts w:ascii="Marianne" w:hAnsi="Marianne"/>
              </w:rPr>
              <w:t xml:space="preserve">: </w:t>
            </w:r>
          </w:p>
          <w:p w14:paraId="1887982E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</w:p>
          <w:p w14:paraId="24E5E086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  <w:r w:rsidRPr="009673DF">
              <w:rPr>
                <w:rFonts w:ascii="Marianne" w:hAnsi="Marianne"/>
              </w:rPr>
              <w:t xml:space="preserve">Formation suivie par les élèves : </w:t>
            </w:r>
          </w:p>
          <w:p w14:paraId="21E336EB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</w:p>
          <w:p w14:paraId="307219C3" w14:textId="77777777" w:rsidR="009673DF" w:rsidRDefault="00B347D9" w:rsidP="005F5263">
            <w:pPr>
              <w:pStyle w:val="Corpsdetexte"/>
              <w:rPr>
                <w:rFonts w:ascii="Marianne" w:hAnsi="Marianne"/>
              </w:rPr>
            </w:pPr>
            <w:r w:rsidRPr="009673DF">
              <w:rPr>
                <w:rFonts w:ascii="Marianne" w:hAnsi="Marianne"/>
              </w:rPr>
              <w:t xml:space="preserve">Nombre de classes </w:t>
            </w:r>
            <w:r w:rsidR="009673DF">
              <w:rPr>
                <w:rFonts w:ascii="Marianne" w:hAnsi="Marianne"/>
              </w:rPr>
              <w:t xml:space="preserve">(hors classe ULIS) </w:t>
            </w:r>
            <w:r w:rsidRPr="009673DF">
              <w:rPr>
                <w:rFonts w:ascii="Marianne" w:hAnsi="Marianne"/>
              </w:rPr>
              <w:t>:</w:t>
            </w:r>
          </w:p>
          <w:p w14:paraId="25E3C759" w14:textId="77777777" w:rsidR="009673DF" w:rsidRDefault="009673DF" w:rsidP="005F5263">
            <w:pPr>
              <w:pStyle w:val="Corpsdetexte"/>
              <w:rPr>
                <w:rFonts w:ascii="Marianne" w:hAnsi="Marianne"/>
              </w:rPr>
            </w:pPr>
          </w:p>
          <w:p w14:paraId="24BE9EBA" w14:textId="221CE131" w:rsidR="00B347D9" w:rsidRPr="009673DF" w:rsidRDefault="009673DF" w:rsidP="005F5263">
            <w:pPr>
              <w:pStyle w:val="Corpsdetext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Nombre de classes ULIS </w:t>
            </w:r>
            <w:r w:rsidR="001C5860">
              <w:rPr>
                <w:rFonts w:ascii="Marianne" w:hAnsi="Marianne"/>
              </w:rPr>
              <w:t xml:space="preserve">/ SEGPA </w:t>
            </w:r>
            <w:r>
              <w:rPr>
                <w:rFonts w:ascii="Marianne" w:hAnsi="Marianne"/>
              </w:rPr>
              <w:t>:</w:t>
            </w:r>
            <w:r w:rsidR="00B347D9" w:rsidRPr="009673DF">
              <w:rPr>
                <w:rFonts w:ascii="Marianne" w:hAnsi="Marianne"/>
              </w:rPr>
              <w:t xml:space="preserve"> </w:t>
            </w:r>
          </w:p>
          <w:p w14:paraId="3FDC18BE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</w:p>
          <w:p w14:paraId="79ADFC53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  <w:r w:rsidRPr="009673DF">
              <w:rPr>
                <w:rFonts w:ascii="Marianne" w:hAnsi="Marianne"/>
              </w:rPr>
              <w:t>Nombre d’élèves :</w:t>
            </w:r>
          </w:p>
          <w:p w14:paraId="22B5EB0C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</w:p>
          <w:p w14:paraId="3806FE9B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  <w:r w:rsidRPr="009673DF">
              <w:rPr>
                <w:rFonts w:ascii="Marianne" w:hAnsi="Marianne"/>
              </w:rPr>
              <w:t xml:space="preserve">Période d’intervention souhaitée : </w:t>
            </w:r>
          </w:p>
          <w:p w14:paraId="7F625294" w14:textId="77777777" w:rsidR="00B347D9" w:rsidRPr="009673DF" w:rsidRDefault="00B347D9" w:rsidP="005F5263">
            <w:pPr>
              <w:pStyle w:val="Corpsdetexte"/>
            </w:pPr>
          </w:p>
        </w:tc>
      </w:tr>
      <w:tr w:rsidR="00B347D9" w:rsidRPr="009673DF" w14:paraId="52AE86AC" w14:textId="77777777" w:rsidTr="009673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Ex>
        <w:trPr>
          <w:gridBefore w:val="1"/>
          <w:wBefore w:w="137" w:type="dxa"/>
          <w:trHeight w:val="483"/>
        </w:trPr>
        <w:tc>
          <w:tcPr>
            <w:tcW w:w="4865" w:type="dxa"/>
          </w:tcPr>
          <w:p w14:paraId="71BFE9CE" w14:textId="77777777" w:rsidR="00B347D9" w:rsidRPr="009673DF" w:rsidRDefault="00B347D9" w:rsidP="005F5263">
            <w:pPr>
              <w:pStyle w:val="Corpsdetexte"/>
              <w:rPr>
                <w:szCs w:val="22"/>
              </w:rPr>
            </w:pPr>
          </w:p>
        </w:tc>
        <w:tc>
          <w:tcPr>
            <w:tcW w:w="4975" w:type="dxa"/>
          </w:tcPr>
          <w:p w14:paraId="6A798349" w14:textId="77777777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</w:p>
        </w:tc>
      </w:tr>
      <w:tr w:rsidR="00B347D9" w:rsidRPr="009673DF" w14:paraId="28ED0760" w14:textId="77777777" w:rsidTr="009673DF">
        <w:tc>
          <w:tcPr>
            <w:tcW w:w="9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7B1" w14:textId="77777777" w:rsidR="00B347D9" w:rsidRPr="009673DF" w:rsidRDefault="00B347D9" w:rsidP="005F5263">
            <w:pPr>
              <w:pStyle w:val="Corpsdetexte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9673DF">
              <w:rPr>
                <w:rFonts w:ascii="Marianne" w:hAnsi="Marianne"/>
                <w:b/>
                <w:sz w:val="24"/>
                <w:szCs w:val="24"/>
              </w:rPr>
              <w:t>Présentation de l’intervention</w:t>
            </w:r>
          </w:p>
          <w:p w14:paraId="733DE7A8" w14:textId="77777777" w:rsidR="00B347D9" w:rsidRPr="009673DF" w:rsidRDefault="00B347D9" w:rsidP="005F5263">
            <w:pPr>
              <w:pStyle w:val="Corpsdetexte"/>
              <w:jc w:val="center"/>
              <w:rPr>
                <w:rFonts w:ascii="Marianne" w:hAnsi="Marianne"/>
                <w:b/>
                <w:szCs w:val="22"/>
              </w:rPr>
            </w:pPr>
          </w:p>
        </w:tc>
      </w:tr>
    </w:tbl>
    <w:p w14:paraId="2840C4B8" w14:textId="77777777" w:rsidR="00B347D9" w:rsidRPr="009673DF" w:rsidRDefault="00B347D9" w:rsidP="00B347D9">
      <w:pPr>
        <w:pStyle w:val="Corpsdetexte"/>
        <w:rPr>
          <w:rFonts w:ascii="Marianne" w:hAnsi="Marianne"/>
          <w:b/>
          <w:szCs w:val="22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9972"/>
      </w:tblGrid>
      <w:tr w:rsidR="00B347D9" w:rsidRPr="009673DF" w14:paraId="46270DE3" w14:textId="77777777" w:rsidTr="005F5263">
        <w:tc>
          <w:tcPr>
            <w:tcW w:w="9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8E53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u w:val="single"/>
              </w:rPr>
            </w:pPr>
            <w:r w:rsidRPr="009673DF">
              <w:rPr>
                <w:rFonts w:ascii="Marianne" w:hAnsi="Marianne"/>
                <w:u w:val="single"/>
              </w:rPr>
              <w:t>Description précise de l’action souhaitée en lien avec le programme de scolarité</w:t>
            </w:r>
          </w:p>
          <w:p w14:paraId="1DABEAEF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67609210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7ED05556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1966C92B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17403317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0CF2B263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55B22E6B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689AA6EB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1002873A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4C0A673B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</w:tc>
      </w:tr>
    </w:tbl>
    <w:p w14:paraId="0BD402D5" w14:textId="4FF36F83" w:rsidR="00B347D9" w:rsidRPr="009673DF" w:rsidRDefault="00B347D9" w:rsidP="00B347D9">
      <w:pPr>
        <w:widowControl/>
        <w:autoSpaceDE/>
        <w:autoSpaceDN/>
        <w:rPr>
          <w:rFonts w:ascii="Marianne" w:hAnsi="Marianne"/>
          <w:b/>
          <w:sz w:val="20"/>
          <w:szCs w:val="20"/>
          <w:lang w:val="fr-FR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9972"/>
      </w:tblGrid>
      <w:tr w:rsidR="00B347D9" w:rsidRPr="009673DF" w14:paraId="238ED91A" w14:textId="77777777" w:rsidTr="005F5263">
        <w:tc>
          <w:tcPr>
            <w:tcW w:w="9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5209" w14:textId="7D096D29" w:rsidR="00B347D9" w:rsidRPr="009673DF" w:rsidRDefault="00B347D9" w:rsidP="005F5263">
            <w:pPr>
              <w:pStyle w:val="Corpsdetexte"/>
              <w:rPr>
                <w:rFonts w:ascii="Marianne" w:hAnsi="Marianne"/>
              </w:rPr>
            </w:pPr>
            <w:r w:rsidRPr="009673DF">
              <w:rPr>
                <w:rFonts w:ascii="Marianne" w:hAnsi="Marianne"/>
                <w:u w:val="single"/>
              </w:rPr>
              <w:t>Objectifs de l’intervention</w:t>
            </w:r>
            <w:r w:rsidR="00822A83">
              <w:rPr>
                <w:rFonts w:ascii="Marianne" w:hAnsi="Marianne"/>
              </w:rPr>
              <w:t xml:space="preserve"> : </w:t>
            </w:r>
            <w:r w:rsidRPr="009673DF">
              <w:rPr>
                <w:rFonts w:ascii="Marianne" w:hAnsi="Marianne"/>
              </w:rPr>
              <w:t>indiquer deux objectifs majeurs, notamment en termes d’apprentissage</w:t>
            </w:r>
            <w:r w:rsidR="00822A83">
              <w:rPr>
                <w:rFonts w:ascii="Marianne" w:hAnsi="Marianne"/>
              </w:rPr>
              <w:t>, préciser si des thématiques particulières ont besoin d’être abordées (harcèlement, violence, armes, stupéfiants…)</w:t>
            </w:r>
          </w:p>
          <w:p w14:paraId="65C106FF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39365BC6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756B8D6C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3A1D67EA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15284344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44A95794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2F91945F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7EF5BE8D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349C1059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622BFA2D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4C297400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6D54142A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  <w:p w14:paraId="4D968C3D" w14:textId="77777777" w:rsidR="00B347D9" w:rsidRPr="009673DF" w:rsidRDefault="00B347D9" w:rsidP="005F5263">
            <w:pPr>
              <w:pStyle w:val="Corpsdetexte"/>
              <w:rPr>
                <w:rFonts w:ascii="Marianne" w:hAnsi="Marianne"/>
                <w:b/>
              </w:rPr>
            </w:pPr>
          </w:p>
        </w:tc>
      </w:tr>
    </w:tbl>
    <w:p w14:paraId="3A2B8539" w14:textId="77777777" w:rsidR="00B347D9" w:rsidRPr="009673DF" w:rsidRDefault="00B347D9" w:rsidP="00B347D9">
      <w:pPr>
        <w:pStyle w:val="Corpsdetexte"/>
        <w:rPr>
          <w:rFonts w:ascii="Marianne" w:hAnsi="Marianne"/>
          <w:b/>
          <w:szCs w:val="22"/>
        </w:rPr>
      </w:pPr>
    </w:p>
    <w:p w14:paraId="32A2C030" w14:textId="77777777" w:rsidR="00B347D9" w:rsidRPr="009673DF" w:rsidRDefault="00B347D9" w:rsidP="00B347D9">
      <w:pPr>
        <w:pStyle w:val="Corpsdetexte"/>
        <w:rPr>
          <w:rFonts w:ascii="Marianne" w:hAnsi="Marianne"/>
        </w:rPr>
      </w:pPr>
      <w:r w:rsidRPr="009673DF">
        <w:rPr>
          <w:rFonts w:ascii="Marianne" w:hAnsi="Marianne"/>
        </w:rPr>
        <w:t>Date :</w:t>
      </w:r>
    </w:p>
    <w:p w14:paraId="28B3BB2B" w14:textId="77777777" w:rsidR="00B347D9" w:rsidRPr="009673DF" w:rsidRDefault="00B347D9" w:rsidP="00B347D9">
      <w:pPr>
        <w:pStyle w:val="Corpsdetexte"/>
        <w:rPr>
          <w:rFonts w:ascii="Marianne" w:hAnsi="Marianne"/>
        </w:rPr>
      </w:pPr>
    </w:p>
    <w:p w14:paraId="12203046" w14:textId="77777777" w:rsidR="00B347D9" w:rsidRPr="009673DF" w:rsidRDefault="00B347D9" w:rsidP="00B347D9">
      <w:pPr>
        <w:pStyle w:val="Corpsdetexte"/>
        <w:rPr>
          <w:rFonts w:ascii="Marianne" w:hAnsi="Marianne"/>
        </w:rPr>
      </w:pPr>
      <w:r w:rsidRPr="009673DF">
        <w:rPr>
          <w:rFonts w:ascii="Marianne" w:hAnsi="Marianne"/>
        </w:rPr>
        <w:t>Signature du Chef d’établissement :</w:t>
      </w:r>
    </w:p>
    <w:p w14:paraId="77E8A420" w14:textId="77777777" w:rsidR="00B347D9" w:rsidRPr="009673DF" w:rsidRDefault="00B347D9" w:rsidP="00B347D9">
      <w:pPr>
        <w:pStyle w:val="Corpsdetexte"/>
        <w:rPr>
          <w:rFonts w:ascii="Marianne" w:hAnsi="Marianne"/>
          <w:b/>
        </w:rPr>
      </w:pPr>
    </w:p>
    <w:p w14:paraId="32ED5065" w14:textId="77777777" w:rsidR="00B347D9" w:rsidRPr="009673DF" w:rsidRDefault="00B347D9" w:rsidP="00B347D9">
      <w:pPr>
        <w:pStyle w:val="Corpsdetexte"/>
        <w:rPr>
          <w:rFonts w:ascii="Marianne" w:hAnsi="Marianne"/>
          <w:b/>
        </w:rPr>
      </w:pPr>
    </w:p>
    <w:p w14:paraId="5531F467" w14:textId="77777777" w:rsidR="00B347D9" w:rsidRPr="009673DF" w:rsidRDefault="00B347D9" w:rsidP="00B347D9">
      <w:pPr>
        <w:pStyle w:val="Corpsdetexte"/>
        <w:rPr>
          <w:rFonts w:ascii="Marianne" w:hAnsi="Marianne"/>
          <w:b/>
        </w:rPr>
      </w:pPr>
    </w:p>
    <w:p w14:paraId="7879F8B8" w14:textId="77777777" w:rsidR="00B347D9" w:rsidRPr="009673DF" w:rsidRDefault="00B347D9" w:rsidP="00B347D9">
      <w:pPr>
        <w:pStyle w:val="Corpsdetexte"/>
        <w:rPr>
          <w:rFonts w:ascii="Marianne" w:hAnsi="Marianne"/>
          <w:b/>
        </w:rPr>
      </w:pPr>
    </w:p>
    <w:p w14:paraId="7A479ADC" w14:textId="77777777" w:rsidR="00B347D9" w:rsidRPr="009673DF" w:rsidRDefault="00B347D9" w:rsidP="00B347D9">
      <w:pPr>
        <w:pStyle w:val="Corpsdetexte"/>
      </w:pPr>
    </w:p>
    <w:p w14:paraId="280CD90B" w14:textId="77777777" w:rsidR="00B347D9" w:rsidRPr="009673DF" w:rsidRDefault="00B347D9" w:rsidP="00B347D9">
      <w:pPr>
        <w:pStyle w:val="Corpsdetexte"/>
      </w:pPr>
    </w:p>
    <w:p w14:paraId="56A28876" w14:textId="77777777" w:rsidR="00C46167" w:rsidRPr="009673DF" w:rsidRDefault="00C46167">
      <w:pPr>
        <w:rPr>
          <w:lang w:val="fr-FR"/>
        </w:rPr>
      </w:pPr>
    </w:p>
    <w:sectPr w:rsidR="00C46167" w:rsidRPr="009673DF" w:rsidSect="00157E75">
      <w:headerReference w:type="default" r:id="rId8"/>
      <w:footerReference w:type="default" r:id="rId9"/>
      <w:pgSz w:w="11910" w:h="16840"/>
      <w:pgMar w:top="961" w:right="964" w:bottom="96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4ACC6" w14:textId="77777777" w:rsidR="00751A95" w:rsidRDefault="001C5860">
      <w:r>
        <w:separator/>
      </w:r>
    </w:p>
  </w:endnote>
  <w:endnote w:type="continuationSeparator" w:id="0">
    <w:p w14:paraId="0D8B7156" w14:textId="77777777" w:rsidR="00751A95" w:rsidRDefault="001C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D7555" w14:textId="6E245D02" w:rsidR="00FD5416" w:rsidRPr="008443A5" w:rsidRDefault="009673DF" w:rsidP="008443A5">
    <w:pPr>
      <w:pStyle w:val="Pieddepage"/>
      <w:framePr w:wrap="none" w:vAnchor="text" w:hAnchor="page" w:x="5906" w:y="18"/>
      <w:rPr>
        <w:rStyle w:val="Numrodepage"/>
        <w:sz w:val="14"/>
        <w:szCs w:val="14"/>
        <w:lang w:val="fr-FR"/>
      </w:rPr>
    </w:pPr>
    <w:r w:rsidRPr="008443A5">
      <w:rPr>
        <w:rStyle w:val="Numrodepage"/>
        <w:sz w:val="14"/>
        <w:szCs w:val="14"/>
      </w:rPr>
      <w:fldChar w:fldCharType="begin"/>
    </w:r>
    <w:r w:rsidRPr="008443A5">
      <w:rPr>
        <w:rStyle w:val="Numrodepage"/>
        <w:sz w:val="14"/>
        <w:szCs w:val="14"/>
        <w:lang w:val="fr-FR"/>
      </w:rPr>
      <w:instrText xml:space="preserve"> PAGE </w:instrText>
    </w:r>
    <w:r w:rsidRPr="008443A5">
      <w:rPr>
        <w:rStyle w:val="Numrodepage"/>
        <w:sz w:val="14"/>
        <w:szCs w:val="14"/>
      </w:rPr>
      <w:fldChar w:fldCharType="separate"/>
    </w:r>
    <w:r w:rsidR="005F1E10">
      <w:rPr>
        <w:rStyle w:val="Numrodepage"/>
        <w:noProof/>
        <w:sz w:val="14"/>
        <w:szCs w:val="14"/>
        <w:lang w:val="fr-FR"/>
      </w:rPr>
      <w:t>2</w:t>
    </w:r>
    <w:r w:rsidRPr="008443A5">
      <w:rPr>
        <w:rStyle w:val="Numrodepage"/>
        <w:sz w:val="14"/>
        <w:szCs w:val="14"/>
      </w:rPr>
      <w:fldChar w:fldCharType="end"/>
    </w:r>
  </w:p>
  <w:p w14:paraId="5FDB0522" w14:textId="77777777" w:rsidR="00FD5416" w:rsidRPr="008E067B" w:rsidRDefault="005F1E10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5A763" w14:textId="77777777" w:rsidR="00751A95" w:rsidRDefault="001C5860">
      <w:r>
        <w:separator/>
      </w:r>
    </w:p>
  </w:footnote>
  <w:footnote w:type="continuationSeparator" w:id="0">
    <w:p w14:paraId="4740E24E" w14:textId="77777777" w:rsidR="00751A95" w:rsidRDefault="001C5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5C9E3" w14:textId="77777777" w:rsidR="00FD5416" w:rsidRPr="00B623FE" w:rsidRDefault="005F1E10" w:rsidP="00B623FE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D9"/>
    <w:rsid w:val="001C5860"/>
    <w:rsid w:val="002C7E70"/>
    <w:rsid w:val="005F1E10"/>
    <w:rsid w:val="00751A95"/>
    <w:rsid w:val="00822A83"/>
    <w:rsid w:val="009673DF"/>
    <w:rsid w:val="009A373D"/>
    <w:rsid w:val="00B347D9"/>
    <w:rsid w:val="00C46167"/>
    <w:rsid w:val="00F53625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9EE4"/>
  <w15:chartTrackingRefBased/>
  <w15:docId w15:val="{FC7873FB-8A57-42A3-A807-62E87FC4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347D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B347D9"/>
    <w:pPr>
      <w:jc w:val="both"/>
    </w:pPr>
    <w:rPr>
      <w:sz w:val="20"/>
      <w:szCs w:val="20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B347D9"/>
    <w:rPr>
      <w:rFonts w:ascii="Arial" w:eastAsia="Arial" w:hAnsi="Arial" w:cs="Arial"/>
      <w:sz w:val="20"/>
      <w:szCs w:val="20"/>
    </w:rPr>
  </w:style>
  <w:style w:type="character" w:styleId="Lienhypertexte">
    <w:name w:val="Hyperlink"/>
    <w:uiPriority w:val="99"/>
    <w:unhideWhenUsed/>
    <w:rsid w:val="00B347D9"/>
    <w:rPr>
      <w:color w:val="5770BE"/>
      <w:u w:val="single"/>
    </w:rPr>
  </w:style>
  <w:style w:type="paragraph" w:styleId="En-tte">
    <w:name w:val="header"/>
    <w:basedOn w:val="Normal"/>
    <w:link w:val="En-tteCar"/>
    <w:uiPriority w:val="99"/>
    <w:unhideWhenUsed/>
    <w:rsid w:val="00B347D9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B347D9"/>
    <w:rPr>
      <w:rFonts w:ascii="Arial" w:eastAsia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B347D9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47D9"/>
    <w:rPr>
      <w:rFonts w:ascii="Arial" w:eastAsia="Arial" w:hAnsi="Arial" w:cs="Arial"/>
      <w:lang w:val="en-US"/>
    </w:rPr>
  </w:style>
  <w:style w:type="character" w:styleId="Numrodepage">
    <w:name w:val="page number"/>
    <w:basedOn w:val="Policepardfaut"/>
    <w:uiPriority w:val="99"/>
    <w:semiHidden/>
    <w:unhideWhenUsed/>
    <w:rsid w:val="00B347D9"/>
  </w:style>
  <w:style w:type="paragraph" w:customStyle="1" w:styleId="Texte-Adresseligne1">
    <w:name w:val="Texte - Adresse ligne 1"/>
    <w:basedOn w:val="Normal"/>
    <w:qFormat/>
    <w:rsid w:val="00B347D9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eastAsiaTheme="minorHAnsi" w:cstheme="minorBidi"/>
      <w:sz w:val="16"/>
      <w:szCs w:val="20"/>
      <w:lang w:val="fr-FR"/>
    </w:rPr>
  </w:style>
  <w:style w:type="table" w:styleId="Grilledutableau">
    <w:name w:val="Table Grid"/>
    <w:basedOn w:val="TableauNormal"/>
    <w:uiPriority w:val="39"/>
    <w:rsid w:val="00B347D9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tpjj-st-etienne@justic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MinisteredelaJustice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ROTTENFUS Audrey</dc:creator>
  <cp:keywords/>
  <dc:description/>
  <cp:lastModifiedBy>fferlin</cp:lastModifiedBy>
  <cp:revision>6</cp:revision>
  <dcterms:created xsi:type="dcterms:W3CDTF">2025-08-01T14:14:00Z</dcterms:created>
  <dcterms:modified xsi:type="dcterms:W3CDTF">2025-09-30T09:02:00Z</dcterms:modified>
</cp:coreProperties>
</file>